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D" w:rsidRPr="0022552D" w:rsidRDefault="0022552D" w:rsidP="001034F7">
      <w:pPr>
        <w:keepNext/>
        <w:widowControl w:val="0"/>
        <w:suppressAutoHyphens w:val="0"/>
        <w:snapToGrid w:val="0"/>
        <w:spacing w:after="0" w:line="276" w:lineRule="auto"/>
        <w:ind w:firstLine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52D" w:rsidRPr="0022552D" w:rsidRDefault="0022552D" w:rsidP="0022552D">
      <w:pPr>
        <w:keepNext/>
        <w:widowControl w:val="0"/>
        <w:suppressAutoHyphens w:val="0"/>
        <w:snapToGrid w:val="0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22552D" w:rsidRPr="0022552D" w:rsidRDefault="00BE6CA2" w:rsidP="0022552D">
      <w:pPr>
        <w:suppressAutoHyphens w:val="0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ШИРЯЕВСКОГО</w:t>
      </w:r>
      <w:r w:rsidR="0022552D"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22552D" w:rsidRDefault="0022552D" w:rsidP="0022552D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 w:line="276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034F7" w:rsidRDefault="001034F7" w:rsidP="0022552D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 w:line="276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52D" w:rsidRPr="0022552D" w:rsidRDefault="001B2185" w:rsidP="0022552D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 w:line="276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E6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«</w:t>
      </w:r>
      <w:r w:rsidR="00086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10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E6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103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 №</w:t>
      </w:r>
      <w:r w:rsidR="00BE6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BE6C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Ширяево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2D" w:rsidRPr="0022552D" w:rsidRDefault="0022552D" w:rsidP="0022552D">
      <w:pPr>
        <w:tabs>
          <w:tab w:val="left" w:pos="4253"/>
        </w:tabs>
        <w:suppressAutoHyphens w:val="0"/>
        <w:spacing w:after="0" w:line="276" w:lineRule="auto"/>
        <w:ind w:right="5243"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BE6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2552D" w:rsidRPr="0022552D" w:rsidRDefault="0022552D" w:rsidP="0022552D">
      <w:pPr>
        <w:suppressAutoHyphens w:val="0"/>
        <w:spacing w:after="0" w:line="276" w:lineRule="auto"/>
        <w:ind w:firstLine="851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2552D" w:rsidRPr="0022552D" w:rsidRDefault="0022552D" w:rsidP="0022552D">
      <w:pPr>
        <w:suppressAutoHyphens w:val="0"/>
        <w:spacing w:after="0" w:line="60" w:lineRule="atLeast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52D">
        <w:rPr>
          <w:rFonts w:ascii="Times New Roman" w:eastAsiaTheme="minorHAnsi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hAnsi="Times New Roman" w:cs="Times New Roman"/>
          <w:sz w:val="24"/>
          <w:szCs w:val="24"/>
        </w:rPr>
        <w:t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</w:t>
      </w:r>
      <w:r w:rsidRPr="0022552D">
        <w:rPr>
          <w:rFonts w:asciiTheme="minorHAnsi" w:hAnsiTheme="minorHAnsi" w:cs="Times New Roman"/>
        </w:rPr>
        <w:t xml:space="preserve">, 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21.07.2005 № 97-ФЗ «О государственной регистрации Уставов муниципальных образований»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приведения Устава </w:t>
      </w:r>
      <w:proofErr w:type="spellStart"/>
      <w:r w:rsidR="00BE6C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в соответствие с действующим законодательством, Совет народных депутатов </w:t>
      </w:r>
      <w:proofErr w:type="spellStart"/>
      <w:r w:rsidR="00BE6C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22552D" w:rsidRPr="0022552D" w:rsidRDefault="0022552D" w:rsidP="0022552D">
      <w:pPr>
        <w:suppressAutoHyphens w:val="0"/>
        <w:spacing w:after="0" w:line="276" w:lineRule="auto"/>
        <w:ind w:firstLine="0"/>
        <w:jc w:val="left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Внести в Устав </w:t>
      </w:r>
      <w:proofErr w:type="spellStart"/>
      <w:r w:rsidR="00BE6CA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изменения согласно приложению.</w:t>
      </w: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BE6CA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22552D" w:rsidRPr="0022552D" w:rsidRDefault="0022552D" w:rsidP="007F30F5">
      <w:pPr>
        <w:suppressAutoHyphens w:val="0"/>
        <w:spacing w:after="0" w:line="276" w:lineRule="auto"/>
        <w:ind w:firstLine="708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Настоящее решение вступает в силу после его официального опубликования в Вестнике муниципальных правовых актов  </w:t>
      </w:r>
      <w:proofErr w:type="spellStart"/>
      <w:r w:rsidR="00BE6CA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22552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22552D" w:rsidRPr="0022552D" w:rsidRDefault="0022552D" w:rsidP="0022552D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22552D" w:rsidRDefault="0022552D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2552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BE6CA2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Ширяевского</w:t>
      </w:r>
      <w:proofErr w:type="spellEnd"/>
      <w:r w:rsidRPr="0022552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сельского поселения</w:t>
      </w:r>
      <w:r w:rsidRPr="0022552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</w:r>
      <w:r w:rsidR="00BE6CA2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А.А. </w:t>
      </w:r>
      <w:proofErr w:type="spellStart"/>
      <w:r w:rsidR="00BE6CA2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Макаровский</w:t>
      </w:r>
      <w:proofErr w:type="spellEnd"/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1034F7" w:rsidRPr="0022552D" w:rsidRDefault="001034F7" w:rsidP="0096713B">
      <w:pPr>
        <w:tabs>
          <w:tab w:val="left" w:pos="6840"/>
        </w:tabs>
        <w:suppressAutoHyphens w:val="0"/>
        <w:spacing w:after="0" w:line="276" w:lineRule="auto"/>
        <w:ind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решению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 народных депутатов</w:t>
      </w:r>
    </w:p>
    <w:p w:rsidR="0022552D" w:rsidRPr="0022552D" w:rsidRDefault="00BE6CA2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Ширяевского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552D"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Калачеевского муниципального района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BE6CA2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86734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bookmarkStart w:id="0" w:name="_GoBack"/>
      <w:bookmarkEnd w:id="0"/>
      <w:r w:rsidR="00103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BE6CA2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апреля</w:t>
      </w:r>
      <w:r w:rsidR="00103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1034F7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="00BE6C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55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№ </w:t>
      </w:r>
      <w:r w:rsidR="001B2185">
        <w:rPr>
          <w:rFonts w:ascii="Times New Roman" w:eastAsiaTheme="minorHAnsi" w:hAnsi="Times New Roman" w:cs="Times New Roman"/>
          <w:sz w:val="24"/>
          <w:szCs w:val="24"/>
          <w:lang w:eastAsia="en-US"/>
        </w:rPr>
        <w:t>56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ИЗМЕНЕНИЯ В УСТАВ  </w:t>
      </w:r>
      <w:r w:rsidR="00BE6C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ШИРЯЕВСКОГО</w:t>
      </w:r>
      <w:r w:rsidRPr="002255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СЕЛЬСКОГО ПОСЕЛЕНИЯ КАЛАЧЕЕВСКОГО МУНИЦИПАЛЬНОГО РАЙОНА 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55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22552D" w:rsidRPr="0022552D" w:rsidRDefault="0022552D" w:rsidP="0022552D">
      <w:pPr>
        <w:tabs>
          <w:tab w:val="left" w:pos="6720"/>
        </w:tabs>
        <w:suppressAutoHyphens w:val="0"/>
        <w:spacing w:after="0" w:line="276" w:lineRule="auto"/>
        <w:ind w:left="72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2552D" w:rsidRPr="0022552D" w:rsidRDefault="00BC5D44" w:rsidP="00BC5D44">
      <w:pPr>
        <w:snapToGrid w:val="0"/>
        <w:spacing w:after="0"/>
        <w:ind w:right="-365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552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671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3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552D" w:rsidRPr="0022552D">
        <w:rPr>
          <w:rFonts w:ascii="Times New Roman" w:hAnsi="Times New Roman" w:cs="Times New Roman"/>
          <w:sz w:val="24"/>
          <w:szCs w:val="24"/>
          <w:lang w:eastAsia="ru-RU"/>
        </w:rPr>
        <w:t>Пункт 5 статьи 9 Устава исключить.</w:t>
      </w:r>
    </w:p>
    <w:p w:rsidR="0022552D" w:rsidRPr="0022552D" w:rsidRDefault="0022552D" w:rsidP="0022552D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552D">
        <w:rPr>
          <w:rFonts w:ascii="Times New Roman" w:hAnsi="Times New Roman" w:cs="Times New Roman"/>
          <w:sz w:val="24"/>
          <w:szCs w:val="24"/>
        </w:rPr>
        <w:t>.</w:t>
      </w:r>
      <w:r w:rsidR="007134F5">
        <w:rPr>
          <w:rFonts w:ascii="Times New Roman" w:hAnsi="Times New Roman" w:cs="Times New Roman"/>
          <w:sz w:val="24"/>
          <w:szCs w:val="24"/>
        </w:rPr>
        <w:t xml:space="preserve"> </w:t>
      </w:r>
      <w:r w:rsidRPr="0022552D">
        <w:rPr>
          <w:rFonts w:ascii="Times New Roman" w:hAnsi="Times New Roman" w:cs="Times New Roman"/>
          <w:sz w:val="24"/>
          <w:szCs w:val="24"/>
        </w:rPr>
        <w:t>Пункт 17 статьи 9 Устава изложить в следующей редакции:</w:t>
      </w:r>
    </w:p>
    <w:p w:rsidR="0022552D" w:rsidRPr="0022552D" w:rsidRDefault="0022552D" w:rsidP="00BC5D44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552D">
        <w:rPr>
          <w:rFonts w:ascii="Times New Roman" w:hAnsi="Times New Roman" w:cs="Times New Roman"/>
          <w:sz w:val="24"/>
          <w:szCs w:val="24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22552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2552D">
        <w:rPr>
          <w:rFonts w:ascii="Times New Roman" w:hAnsi="Times New Roman" w:cs="Times New Roman"/>
          <w:sz w:val="24"/>
          <w:szCs w:val="24"/>
        </w:rPr>
        <w:t>;</w:t>
      </w:r>
    </w:p>
    <w:p w:rsidR="0022552D" w:rsidRPr="0022552D" w:rsidRDefault="0022552D" w:rsidP="00BC5D44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552D">
        <w:rPr>
          <w:rFonts w:ascii="Times New Roman" w:hAnsi="Times New Roman" w:cs="Times New Roman"/>
          <w:sz w:val="24"/>
          <w:szCs w:val="24"/>
        </w:rPr>
        <w:t>. Пункт 25 статьи 9 исключить;</w:t>
      </w:r>
    </w:p>
    <w:p w:rsidR="0022552D" w:rsidRPr="0022552D" w:rsidRDefault="0022552D" w:rsidP="0022552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552D">
        <w:rPr>
          <w:rFonts w:ascii="Times New Roman" w:hAnsi="Times New Roman" w:cs="Times New Roman"/>
          <w:sz w:val="24"/>
          <w:szCs w:val="24"/>
        </w:rPr>
        <w:t>. Первый абзац части 7 статьи 51 Устава изложить в следующей редакции:</w:t>
      </w:r>
    </w:p>
    <w:p w:rsidR="0022552D" w:rsidRPr="0022552D" w:rsidRDefault="0022552D" w:rsidP="0022552D">
      <w:pPr>
        <w:snapToGrid w:val="0"/>
        <w:spacing w:after="0"/>
        <w:ind w:right="-365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2552D">
        <w:rPr>
          <w:rFonts w:ascii="Times New Roman" w:hAnsi="Times New Roman" w:cs="Times New Roman"/>
          <w:sz w:val="24"/>
          <w:szCs w:val="24"/>
        </w:rPr>
        <w:t xml:space="preserve">«7.В срок, установленный решением Совета народных депутатов </w:t>
      </w:r>
      <w:proofErr w:type="spellStart"/>
      <w:r w:rsidR="00BE6CA2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BE6CA2">
        <w:rPr>
          <w:rFonts w:ascii="Times New Roman" w:hAnsi="Times New Roman" w:cs="Times New Roman"/>
          <w:sz w:val="24"/>
          <w:szCs w:val="24"/>
        </w:rPr>
        <w:t xml:space="preserve"> </w:t>
      </w:r>
      <w:r w:rsidRPr="0022552D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соответствии с Бюджетным кодексом Российской Федерации, Федеральными законами, </w:t>
      </w:r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="00BE6CA2">
        <w:rPr>
          <w:rFonts w:ascii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вносит в Совет народных депутатов </w:t>
      </w:r>
      <w:proofErr w:type="spellStart"/>
      <w:r w:rsidR="00BE6CA2">
        <w:rPr>
          <w:rFonts w:ascii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="00BE6C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52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проект решения о бюджете поселения на очередной финансовый год</w:t>
      </w:r>
      <w:proofErr w:type="gramStart"/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.».  </w:t>
      </w:r>
      <w:proofErr w:type="gramEnd"/>
    </w:p>
    <w:p w:rsidR="0022552D" w:rsidRPr="0022552D" w:rsidRDefault="0022552D" w:rsidP="0022552D">
      <w:pPr>
        <w:snapToGrid w:val="0"/>
        <w:spacing w:after="0"/>
        <w:ind w:left="720" w:right="-365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25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0D21" w:rsidRPr="00573C6A" w:rsidRDefault="003B0D21" w:rsidP="0022552D">
      <w:pPr>
        <w:pStyle w:val="1"/>
        <w:numPr>
          <w:ilvl w:val="0"/>
          <w:numId w:val="1"/>
        </w:numPr>
        <w:spacing w:before="0" w:after="0"/>
        <w:ind w:left="0" w:right="4675" w:firstLine="0"/>
        <w:jc w:val="both"/>
        <w:rPr>
          <w:rFonts w:ascii="Times New Roman" w:hAnsi="Times New Roman"/>
          <w:sz w:val="24"/>
          <w:szCs w:val="24"/>
        </w:rPr>
      </w:pPr>
    </w:p>
    <w:sectPr w:rsidR="003B0D21" w:rsidRPr="00573C6A" w:rsidSect="00CF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1245AD"/>
    <w:multiLevelType w:val="hybridMultilevel"/>
    <w:tmpl w:val="D510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66B7"/>
    <w:multiLevelType w:val="hybridMultilevel"/>
    <w:tmpl w:val="B42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8B5"/>
    <w:rsid w:val="00070F7C"/>
    <w:rsid w:val="00086734"/>
    <w:rsid w:val="001034F7"/>
    <w:rsid w:val="001414E8"/>
    <w:rsid w:val="0017068F"/>
    <w:rsid w:val="00174B9C"/>
    <w:rsid w:val="001B2185"/>
    <w:rsid w:val="0022552D"/>
    <w:rsid w:val="002848B5"/>
    <w:rsid w:val="00397110"/>
    <w:rsid w:val="003B0D21"/>
    <w:rsid w:val="00466E46"/>
    <w:rsid w:val="00573C6A"/>
    <w:rsid w:val="007134F5"/>
    <w:rsid w:val="00765BC2"/>
    <w:rsid w:val="007F30F5"/>
    <w:rsid w:val="00804A0D"/>
    <w:rsid w:val="00924883"/>
    <w:rsid w:val="00924A7A"/>
    <w:rsid w:val="00926C74"/>
    <w:rsid w:val="009643F3"/>
    <w:rsid w:val="0096713B"/>
    <w:rsid w:val="00A01490"/>
    <w:rsid w:val="00BC5D44"/>
    <w:rsid w:val="00BE6CA2"/>
    <w:rsid w:val="00CF7D9C"/>
    <w:rsid w:val="00D5505B"/>
    <w:rsid w:val="00D619E1"/>
    <w:rsid w:val="00D86F6D"/>
    <w:rsid w:val="00DB0D6C"/>
    <w:rsid w:val="00DC5CAF"/>
    <w:rsid w:val="00DC627D"/>
    <w:rsid w:val="00E0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5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2848B5"/>
    <w:pPr>
      <w:widowControl w:val="0"/>
      <w:tabs>
        <w:tab w:val="num" w:pos="360"/>
      </w:tabs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B5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848B5"/>
    <w:pPr>
      <w:ind w:left="720"/>
    </w:pPr>
  </w:style>
  <w:style w:type="paragraph" w:customStyle="1" w:styleId="ConsPlusTitle">
    <w:name w:val="ConsPlusTitle"/>
    <w:rsid w:val="002848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f12">
    <w:name w:val="Основной текШf1т с отступом 2"/>
    <w:basedOn w:val="a"/>
    <w:rsid w:val="002848B5"/>
    <w:pPr>
      <w:widowControl w:val="0"/>
      <w:snapToGri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848B5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488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8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5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2848B5"/>
    <w:pPr>
      <w:widowControl w:val="0"/>
      <w:tabs>
        <w:tab w:val="num" w:pos="360"/>
      </w:tabs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B5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848B5"/>
    <w:pPr>
      <w:ind w:left="720"/>
    </w:pPr>
  </w:style>
  <w:style w:type="paragraph" w:customStyle="1" w:styleId="ConsPlusTitle">
    <w:name w:val="ConsPlusTitle"/>
    <w:rsid w:val="002848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f12">
    <w:name w:val="Основной текШf1т с отступом 2"/>
    <w:basedOn w:val="a"/>
    <w:rsid w:val="002848B5"/>
    <w:pPr>
      <w:widowControl w:val="0"/>
      <w:snapToGri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848B5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488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8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2016-11-24T08:08:00Z</cp:lastPrinted>
  <dcterms:created xsi:type="dcterms:W3CDTF">2016-10-24T12:24:00Z</dcterms:created>
  <dcterms:modified xsi:type="dcterms:W3CDTF">2017-04-20T07:10:00Z</dcterms:modified>
</cp:coreProperties>
</file>