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6F2316">
        <w:rPr>
          <w:rFonts w:ascii="Arial" w:hAnsi="Arial" w:cs="Arial"/>
          <w:sz w:val="28"/>
          <w:szCs w:val="24"/>
        </w:rPr>
        <w:t>20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F2316">
        <w:rPr>
          <w:rFonts w:ascii="Arial" w:hAnsi="Arial" w:cs="Arial"/>
          <w:sz w:val="28"/>
          <w:szCs w:val="24"/>
        </w:rPr>
        <w:t>ноября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6F2316">
        <w:rPr>
          <w:rFonts w:ascii="Arial" w:hAnsi="Arial" w:cs="Arial"/>
          <w:sz w:val="28"/>
          <w:szCs w:val="24"/>
        </w:rPr>
        <w:t>103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5B2021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6F2316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="00DF68DE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F2316">
        <w:rPr>
          <w:rFonts w:ascii="Arial" w:hAnsi="Arial" w:cs="Arial"/>
          <w:b/>
          <w:bCs/>
          <w:kern w:val="28"/>
          <w:sz w:val="32"/>
          <w:szCs w:val="32"/>
        </w:rPr>
        <w:t>25.04.2023 г. № 55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6F2316" w:rsidRPr="006F2316" w:rsidRDefault="006F2316" w:rsidP="006F2316">
      <w:pPr>
        <w:keepNext/>
        <w:keepLines/>
        <w:suppressAutoHyphens/>
        <w:spacing w:line="276" w:lineRule="auto"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>норматив</w:t>
      </w:r>
      <w:r w:rsidR="00496C83">
        <w:rPr>
          <w:rFonts w:ascii="Arial" w:hAnsi="Arial" w:cs="Arial"/>
        </w:rPr>
        <w:t xml:space="preserve">ных </w:t>
      </w:r>
      <w:r w:rsidRPr="006F2316">
        <w:rPr>
          <w:rFonts w:ascii="Arial" w:hAnsi="Arial" w:cs="Arial"/>
        </w:rPr>
        <w:t xml:space="preserve">правовых актов </w:t>
      </w:r>
      <w:r w:rsidR="00496C83"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496C83"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 w:rsidR="00496C83"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proofErr w:type="spellStart"/>
      <w:proofErr w:type="gramStart"/>
      <w:r w:rsidRPr="006F2316">
        <w:rPr>
          <w:rFonts w:ascii="Arial" w:hAnsi="Arial" w:cs="Arial"/>
          <w:b/>
        </w:rPr>
        <w:t>п</w:t>
      </w:r>
      <w:proofErr w:type="spellEnd"/>
      <w:proofErr w:type="gramEnd"/>
      <w:r w:rsidRPr="006F2316">
        <w:rPr>
          <w:rFonts w:ascii="Arial" w:hAnsi="Arial" w:cs="Arial"/>
          <w:b/>
        </w:rPr>
        <w:t xml:space="preserve"> о с т а </w:t>
      </w:r>
      <w:proofErr w:type="spellStart"/>
      <w:r w:rsidRPr="006F2316">
        <w:rPr>
          <w:rFonts w:ascii="Arial" w:hAnsi="Arial" w:cs="Arial"/>
          <w:b/>
        </w:rPr>
        <w:t>н</w:t>
      </w:r>
      <w:proofErr w:type="spellEnd"/>
      <w:r w:rsidRPr="006F2316">
        <w:rPr>
          <w:rFonts w:ascii="Arial" w:hAnsi="Arial" w:cs="Arial"/>
          <w:b/>
        </w:rPr>
        <w:t xml:space="preserve"> о в л я е т:</w:t>
      </w:r>
      <w:r w:rsidRPr="006F2316">
        <w:rPr>
          <w:rFonts w:ascii="Arial" w:hAnsi="Arial" w:cs="Arial"/>
        </w:rPr>
        <w:t xml:space="preserve"> 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217100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96C83">
        <w:rPr>
          <w:rFonts w:ascii="Arial" w:hAnsi="Arial" w:cs="Arial"/>
          <w:bCs/>
          <w:kern w:val="28"/>
        </w:rPr>
        <w:t>, от 25.04.2023 г. № 55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  <w:proofErr w:type="gramEnd"/>
    </w:p>
    <w:p w:rsidR="00217100" w:rsidRDefault="000C0BF9" w:rsidP="00496C83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217100">
        <w:rPr>
          <w:rFonts w:ascii="Arial" w:hAnsi="Arial" w:cs="Arial"/>
        </w:rPr>
        <w:t>В перечн</w:t>
      </w:r>
      <w:r w:rsidR="00C06F90">
        <w:rPr>
          <w:rFonts w:ascii="Arial" w:hAnsi="Arial" w:cs="Arial"/>
        </w:rPr>
        <w:t>е</w:t>
      </w:r>
      <w:r w:rsidR="00217100">
        <w:rPr>
          <w:rFonts w:ascii="Arial" w:hAnsi="Arial" w:cs="Arial"/>
        </w:rPr>
        <w:t xml:space="preserve"> </w:t>
      </w:r>
      <w:r w:rsidR="00217100" w:rsidRPr="00D55EA4">
        <w:rPr>
          <w:rFonts w:ascii="Arial" w:hAnsi="Arial" w:cs="Arial"/>
        </w:rPr>
        <w:t>муниципальных услуг</w:t>
      </w:r>
      <w:r w:rsidR="00217100">
        <w:rPr>
          <w:rFonts w:ascii="Arial" w:hAnsi="Arial" w:cs="Arial"/>
        </w:rPr>
        <w:t>:</w:t>
      </w:r>
    </w:p>
    <w:p w:rsidR="00217100" w:rsidRDefault="000C0BF9" w:rsidP="00496C8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C06F90">
        <w:rPr>
          <w:rFonts w:ascii="Arial" w:hAnsi="Arial" w:cs="Arial"/>
        </w:rPr>
        <w:t>П</w:t>
      </w:r>
      <w:r w:rsidR="00217100">
        <w:rPr>
          <w:rFonts w:ascii="Arial" w:hAnsi="Arial" w:cs="Arial"/>
        </w:rPr>
        <w:t xml:space="preserve">ункт </w:t>
      </w:r>
      <w:r w:rsidR="00C06F90">
        <w:rPr>
          <w:rFonts w:ascii="Arial" w:hAnsi="Arial" w:cs="Arial"/>
        </w:rPr>
        <w:t>2</w:t>
      </w:r>
      <w:r w:rsidR="00496C83">
        <w:rPr>
          <w:rFonts w:ascii="Arial" w:hAnsi="Arial" w:cs="Arial"/>
        </w:rPr>
        <w:t>7</w:t>
      </w:r>
      <w:r w:rsidR="00217100">
        <w:rPr>
          <w:rFonts w:ascii="Arial" w:hAnsi="Arial" w:cs="Arial"/>
        </w:rPr>
        <w:t xml:space="preserve"> «</w:t>
      </w:r>
      <w:r w:rsidR="00496C83">
        <w:rPr>
          <w:rFonts w:ascii="Arial" w:hAnsi="Arial" w:cs="Arial"/>
          <w:color w:val="000000"/>
        </w:rPr>
        <w:t>Предоставление жилых помещений муниципального специализированного жилищного фонда</w:t>
      </w:r>
      <w:r w:rsidR="00C06F90">
        <w:rPr>
          <w:rFonts w:ascii="Arial" w:hAnsi="Arial" w:cs="Arial"/>
        </w:rPr>
        <w:t>» признать утратившим силу.</w:t>
      </w:r>
    </w:p>
    <w:p w:rsidR="00110C7C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496C83" w:rsidRDefault="00496C83" w:rsidP="00217100">
      <w:pPr>
        <w:jc w:val="both"/>
        <w:rPr>
          <w:rFonts w:ascii="Arial" w:eastAsia="Calibri" w:hAnsi="Arial" w:cs="Arial"/>
        </w:rPr>
      </w:pPr>
    </w:p>
    <w:p w:rsidR="005B2021" w:rsidRDefault="00496C83" w:rsidP="0021710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Ширяевского сельского</w:t>
      </w:r>
    </w:p>
    <w:p w:rsidR="00496C83" w:rsidRDefault="00496C83" w:rsidP="0021710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поселения                                                                                            А.А. Макаровский</w:t>
      </w:r>
    </w:p>
    <w:p w:rsidR="005B2021" w:rsidRDefault="005B2021" w:rsidP="005B2021">
      <w:pPr>
        <w:jc w:val="both"/>
        <w:rPr>
          <w:rFonts w:ascii="Arial" w:eastAsia="Calibri" w:hAnsi="Arial" w:cs="Arial"/>
        </w:rPr>
      </w:pPr>
    </w:p>
    <w:sectPr w:rsidR="005B2021" w:rsidSect="00217100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17100"/>
    <w:rsid w:val="002444F5"/>
    <w:rsid w:val="002B6FDF"/>
    <w:rsid w:val="002D63C4"/>
    <w:rsid w:val="002F7150"/>
    <w:rsid w:val="00350D8F"/>
    <w:rsid w:val="00351A2D"/>
    <w:rsid w:val="00353C2C"/>
    <w:rsid w:val="00377CE1"/>
    <w:rsid w:val="00380151"/>
    <w:rsid w:val="00390B29"/>
    <w:rsid w:val="00391575"/>
    <w:rsid w:val="00393EB5"/>
    <w:rsid w:val="003B3193"/>
    <w:rsid w:val="00405A5A"/>
    <w:rsid w:val="00405CEC"/>
    <w:rsid w:val="00425A8C"/>
    <w:rsid w:val="00460AC7"/>
    <w:rsid w:val="00474CB3"/>
    <w:rsid w:val="00492F8E"/>
    <w:rsid w:val="00496C83"/>
    <w:rsid w:val="004E6BA6"/>
    <w:rsid w:val="004F1BE8"/>
    <w:rsid w:val="00505EB8"/>
    <w:rsid w:val="00553A06"/>
    <w:rsid w:val="00557223"/>
    <w:rsid w:val="005918C5"/>
    <w:rsid w:val="005B2021"/>
    <w:rsid w:val="005C447C"/>
    <w:rsid w:val="005C7AC4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6F2316"/>
    <w:rsid w:val="00723B89"/>
    <w:rsid w:val="00735677"/>
    <w:rsid w:val="007500FC"/>
    <w:rsid w:val="007B1079"/>
    <w:rsid w:val="007B39F4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5553A"/>
    <w:rsid w:val="00B60837"/>
    <w:rsid w:val="00B742C4"/>
    <w:rsid w:val="00B9125A"/>
    <w:rsid w:val="00B91704"/>
    <w:rsid w:val="00BA4D52"/>
    <w:rsid w:val="00BB26BD"/>
    <w:rsid w:val="00BF4F02"/>
    <w:rsid w:val="00C06F90"/>
    <w:rsid w:val="00C34B65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DF68DE"/>
    <w:rsid w:val="00E217C3"/>
    <w:rsid w:val="00E50FC0"/>
    <w:rsid w:val="00E61EB6"/>
    <w:rsid w:val="00E7490E"/>
    <w:rsid w:val="00E84B78"/>
    <w:rsid w:val="00EC5D98"/>
    <w:rsid w:val="00F10C17"/>
    <w:rsid w:val="00F119EA"/>
    <w:rsid w:val="00F35C83"/>
    <w:rsid w:val="00F62BE5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71</cp:revision>
  <cp:lastPrinted>2023-11-16T12:01:00Z</cp:lastPrinted>
  <dcterms:created xsi:type="dcterms:W3CDTF">2022-04-11T05:26:00Z</dcterms:created>
  <dcterms:modified xsi:type="dcterms:W3CDTF">2023-11-16T12:03:00Z</dcterms:modified>
</cp:coreProperties>
</file>