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CF" w:rsidRDefault="00A55E01" w:rsidP="005F20CF">
      <w:pPr>
        <w:ind w:firstLine="709"/>
        <w:jc w:val="center"/>
        <w:rPr>
          <w:rFonts w:cs="Arial"/>
        </w:rPr>
      </w:pPr>
      <w:r w:rsidRPr="005F20CF">
        <w:rPr>
          <w:rFonts w:cs="Arial"/>
        </w:rPr>
        <w:t xml:space="preserve">АДМИНИСТРАЦИЯ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</w:t>
      </w:r>
      <w:r w:rsidRPr="005F20CF">
        <w:rPr>
          <w:rFonts w:cs="Arial"/>
        </w:rPr>
        <w:br/>
        <w:t>КАЛАЧЕЕВСКОГО МУНИЦИПАЛЬНОГО РАЙОНА</w:t>
      </w:r>
      <w:r w:rsidRPr="005F20CF">
        <w:rPr>
          <w:rFonts w:cs="Arial"/>
        </w:rPr>
        <w:br/>
        <w:t>ВОРОНЕЖСКОЙ ОБЛАСТИ</w:t>
      </w:r>
    </w:p>
    <w:p w:rsidR="003047D2" w:rsidRDefault="003047D2" w:rsidP="005F20CF">
      <w:pPr>
        <w:ind w:firstLine="709"/>
        <w:jc w:val="center"/>
        <w:rPr>
          <w:rFonts w:cs="Arial"/>
        </w:rPr>
      </w:pPr>
    </w:p>
    <w:p w:rsidR="005F20CF" w:rsidRDefault="00A55E01" w:rsidP="005F20CF">
      <w:pPr>
        <w:ind w:firstLine="709"/>
        <w:jc w:val="center"/>
        <w:rPr>
          <w:rFonts w:cs="Arial"/>
        </w:rPr>
      </w:pPr>
      <w:r w:rsidRPr="005F20CF">
        <w:rPr>
          <w:rFonts w:cs="Arial"/>
        </w:rPr>
        <w:t>П О С Т А Н О В Л Е Н И Е</w:t>
      </w:r>
    </w:p>
    <w:p w:rsidR="003047D2" w:rsidRDefault="003047D2" w:rsidP="005F20CF">
      <w:pPr>
        <w:ind w:firstLine="709"/>
        <w:jc w:val="center"/>
        <w:rPr>
          <w:rFonts w:cs="Arial"/>
        </w:rPr>
      </w:pPr>
    </w:p>
    <w:p w:rsidR="00293EB6" w:rsidRPr="006752B9" w:rsidRDefault="00293EB6" w:rsidP="005F20CF">
      <w:pPr>
        <w:tabs>
          <w:tab w:val="left" w:pos="6825"/>
        </w:tabs>
        <w:ind w:firstLine="709"/>
        <w:rPr>
          <w:rFonts w:cs="Arial"/>
        </w:rPr>
      </w:pPr>
      <w:r w:rsidRPr="005F20CF">
        <w:rPr>
          <w:rFonts w:cs="Arial"/>
        </w:rPr>
        <w:t xml:space="preserve">от </w:t>
      </w:r>
      <w:r w:rsidR="003047D2">
        <w:rPr>
          <w:rFonts w:cs="Arial"/>
        </w:rPr>
        <w:t>27</w:t>
      </w:r>
      <w:r w:rsidR="00C4555A" w:rsidRPr="005F20CF">
        <w:rPr>
          <w:rFonts w:cs="Arial"/>
        </w:rPr>
        <w:t xml:space="preserve"> </w:t>
      </w:r>
      <w:r w:rsidR="008E5552">
        <w:rPr>
          <w:rFonts w:cs="Arial"/>
        </w:rPr>
        <w:t>июля</w:t>
      </w:r>
      <w:r w:rsidRPr="005F20CF">
        <w:rPr>
          <w:rFonts w:cs="Arial"/>
        </w:rPr>
        <w:t xml:space="preserve"> 20</w:t>
      </w:r>
      <w:r w:rsidR="00C4555A" w:rsidRPr="005F20CF">
        <w:rPr>
          <w:rFonts w:cs="Arial"/>
        </w:rPr>
        <w:t>2</w:t>
      </w:r>
      <w:r w:rsidR="008E5552">
        <w:rPr>
          <w:rFonts w:cs="Arial"/>
        </w:rPr>
        <w:t>2</w:t>
      </w:r>
      <w:r w:rsidRPr="005F20CF">
        <w:rPr>
          <w:rFonts w:cs="Arial"/>
        </w:rPr>
        <w:t xml:space="preserve"> г.</w:t>
      </w:r>
      <w:r w:rsidR="003047D2">
        <w:rPr>
          <w:rFonts w:cs="Arial"/>
        </w:rPr>
        <w:t xml:space="preserve">                                                                               </w:t>
      </w:r>
      <w:r w:rsidR="005F20CF">
        <w:rPr>
          <w:rFonts w:cs="Arial"/>
        </w:rPr>
        <w:t xml:space="preserve"> </w:t>
      </w:r>
      <w:r w:rsidRPr="006752B9">
        <w:rPr>
          <w:rFonts w:cs="Arial"/>
        </w:rPr>
        <w:t>№</w:t>
      </w:r>
      <w:r w:rsidR="00A55E01" w:rsidRPr="006752B9">
        <w:rPr>
          <w:rFonts w:cs="Arial"/>
        </w:rPr>
        <w:t xml:space="preserve"> </w:t>
      </w:r>
      <w:r w:rsidR="00724478">
        <w:rPr>
          <w:rFonts w:cs="Arial"/>
        </w:rPr>
        <w:t>40</w:t>
      </w:r>
    </w:p>
    <w:p w:rsidR="00293EB6" w:rsidRPr="005F20CF" w:rsidRDefault="00293EB6" w:rsidP="005F20CF">
      <w:pPr>
        <w:tabs>
          <w:tab w:val="left" w:pos="6825"/>
        </w:tabs>
        <w:ind w:firstLine="709"/>
        <w:rPr>
          <w:rFonts w:cs="Arial"/>
        </w:rPr>
      </w:pPr>
      <w:r w:rsidRPr="005F20CF">
        <w:rPr>
          <w:rFonts w:cs="Arial"/>
        </w:rPr>
        <w:t xml:space="preserve">с. </w:t>
      </w:r>
      <w:r w:rsidR="00C479AE" w:rsidRPr="005F20CF">
        <w:rPr>
          <w:rFonts w:cs="Arial"/>
        </w:rPr>
        <w:t>Ширяево</w:t>
      </w:r>
    </w:p>
    <w:p w:rsidR="005F20CF" w:rsidRDefault="00293EB6" w:rsidP="005F20CF">
      <w:pPr>
        <w:pStyle w:val="Title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№</w:t>
      </w:r>
      <w:r w:rsidR="00C479AE" w:rsidRPr="005F20CF">
        <w:t xml:space="preserve"> 6 от 30.01.2018</w:t>
      </w:r>
      <w:r w:rsidRPr="005F20CF">
        <w:t xml:space="preserve"> г.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t>Ширяевского</w:t>
      </w:r>
      <w:r w:rsidRPr="005F20CF">
        <w:t xml:space="preserve"> сельского поселения Калачеевского муниципального района и урегулированию конфликта интересов»</w:t>
      </w:r>
      <w:r w:rsidR="00C4555A" w:rsidRPr="005F20CF">
        <w:t xml:space="preserve"> </w:t>
      </w:r>
      <w:r w:rsidR="008E5552">
        <w:t>(в редакции от 29.10.2020 г. № 63)</w:t>
      </w:r>
    </w:p>
    <w:p w:rsidR="006752B9" w:rsidRPr="006752B9" w:rsidRDefault="006752B9" w:rsidP="005F20CF">
      <w:pPr>
        <w:pStyle w:val="Title"/>
        <w:rPr>
          <w:sz w:val="2"/>
        </w:rPr>
      </w:pPr>
    </w:p>
    <w:p w:rsidR="008E5552" w:rsidRDefault="00293EB6" w:rsidP="005F20CF">
      <w:pPr>
        <w:ind w:firstLine="709"/>
        <w:rPr>
          <w:rFonts w:eastAsia="Calibri" w:cs="Arial"/>
          <w:lang w:eastAsia="en-US"/>
        </w:rPr>
      </w:pPr>
      <w:r w:rsidRPr="005F20CF">
        <w:rPr>
          <w:rFonts w:eastAsia="Calibri" w:cs="Arial"/>
          <w:lang w:eastAsia="en-US"/>
        </w:rPr>
        <w:t xml:space="preserve">В </w:t>
      </w:r>
      <w:r w:rsidR="008E5552">
        <w:rPr>
          <w:rFonts w:eastAsia="Calibri" w:cs="Arial"/>
          <w:lang w:eastAsia="en-US"/>
        </w:rPr>
        <w:t>целях реализации положений Федерального закона от 25.12.2008 года № 273-ФЗ «О противодействии коррупции», Федерального закона</w:t>
      </w:r>
      <w:r w:rsidRPr="005F20CF">
        <w:rPr>
          <w:rFonts w:eastAsia="Calibri" w:cs="Arial"/>
          <w:lang w:eastAsia="en-US"/>
        </w:rPr>
        <w:t xml:space="preserve"> от 02.03.2007 года </w:t>
      </w:r>
      <w:r w:rsidR="008E5552">
        <w:rPr>
          <w:rFonts w:eastAsia="Calibri" w:cs="Arial"/>
          <w:lang w:eastAsia="en-US"/>
        </w:rPr>
        <w:t>№</w:t>
      </w:r>
      <w:r w:rsidRPr="005F20CF">
        <w:rPr>
          <w:rFonts w:eastAsia="Calibri" w:cs="Arial"/>
          <w:lang w:eastAsia="en-US"/>
        </w:rPr>
        <w:t xml:space="preserve"> 25-ФЗ «О муниципальной службе в Российской Федерации», Указ</w:t>
      </w:r>
      <w:r w:rsidR="008E5552">
        <w:rPr>
          <w:rFonts w:eastAsia="Calibri" w:cs="Arial"/>
          <w:lang w:eastAsia="en-US"/>
        </w:rPr>
        <w:t>а</w:t>
      </w:r>
      <w:r w:rsidRPr="005F20CF">
        <w:rPr>
          <w:rFonts w:eastAsia="Calibri" w:cs="Arial"/>
          <w:lang w:eastAsia="en-US"/>
        </w:rPr>
        <w:t xml:space="preserve"> Президента Российской Федерации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Закон</w:t>
      </w:r>
      <w:r w:rsidR="008E5552">
        <w:rPr>
          <w:rFonts w:eastAsia="Calibri" w:cs="Arial"/>
          <w:lang w:eastAsia="en-US"/>
        </w:rPr>
        <w:t>а</w:t>
      </w:r>
      <w:r w:rsidRPr="005F20CF">
        <w:rPr>
          <w:rFonts w:eastAsia="Calibri" w:cs="Arial"/>
          <w:lang w:eastAsia="en-US"/>
        </w:rPr>
        <w:t xml:space="preserve"> Воронежской области от 28.12.2007 года № 175-ОЗ «О муниципальной службе в Воронежской области», в целях приведения </w:t>
      </w:r>
      <w:r w:rsidR="008E5552">
        <w:rPr>
          <w:rFonts w:eastAsia="Calibri" w:cs="Arial"/>
          <w:lang w:eastAsia="en-US"/>
        </w:rPr>
        <w:t xml:space="preserve">нормативных </w:t>
      </w:r>
      <w:r w:rsidRPr="005F20CF">
        <w:rPr>
          <w:rFonts w:eastAsia="Calibri" w:cs="Arial"/>
          <w:lang w:eastAsia="en-US"/>
        </w:rPr>
        <w:t xml:space="preserve">правовых актов </w:t>
      </w:r>
      <w:r w:rsidR="00C479AE" w:rsidRPr="005F20CF">
        <w:rPr>
          <w:rFonts w:eastAsia="Calibri" w:cs="Arial"/>
          <w:lang w:eastAsia="en-US"/>
        </w:rPr>
        <w:t>Ширяевского</w:t>
      </w:r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</w:t>
      </w:r>
      <w:r w:rsidR="008E5552">
        <w:rPr>
          <w:rFonts w:eastAsia="Calibri" w:cs="Arial"/>
          <w:lang w:eastAsia="en-US"/>
        </w:rPr>
        <w:t xml:space="preserve">рассмотрев протест прокуратуры Калачеевского муниципального района от 30.06.2022 года № 2-1-2022 </w:t>
      </w:r>
      <w:r w:rsidRPr="005F20CF">
        <w:rPr>
          <w:rFonts w:eastAsia="Calibri" w:cs="Arial"/>
          <w:lang w:eastAsia="en-US"/>
        </w:rPr>
        <w:t xml:space="preserve">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5F20CF" w:rsidRPr="006752B9" w:rsidRDefault="00293EB6" w:rsidP="005F20CF">
      <w:pPr>
        <w:ind w:firstLine="709"/>
        <w:rPr>
          <w:rFonts w:eastAsia="Calibri" w:cs="Arial"/>
          <w:b/>
          <w:lang w:eastAsia="en-US"/>
        </w:rPr>
      </w:pPr>
      <w:r w:rsidRPr="006752B9">
        <w:rPr>
          <w:rFonts w:eastAsia="Calibri" w:cs="Arial"/>
          <w:b/>
          <w:lang w:eastAsia="en-US"/>
        </w:rPr>
        <w:t xml:space="preserve">п о с </w:t>
      </w:r>
      <w:proofErr w:type="gramStart"/>
      <w:r w:rsidRPr="006752B9">
        <w:rPr>
          <w:rFonts w:eastAsia="Calibri" w:cs="Arial"/>
          <w:b/>
          <w:lang w:eastAsia="en-US"/>
        </w:rPr>
        <w:t>т</w:t>
      </w:r>
      <w:proofErr w:type="gramEnd"/>
      <w:r w:rsidRPr="006752B9">
        <w:rPr>
          <w:rFonts w:eastAsia="Calibri" w:cs="Arial"/>
          <w:b/>
          <w:lang w:eastAsia="en-US"/>
        </w:rPr>
        <w:t xml:space="preserve"> а н о в л я е т:</w:t>
      </w:r>
      <w:r w:rsidR="005F20CF" w:rsidRPr="006752B9">
        <w:rPr>
          <w:rFonts w:eastAsia="Calibri" w:cs="Arial"/>
          <w:b/>
          <w:lang w:eastAsia="en-US"/>
        </w:rPr>
        <w:t xml:space="preserve"> </w:t>
      </w:r>
    </w:p>
    <w:p w:rsidR="008447A8" w:rsidRDefault="00293EB6" w:rsidP="005F20CF">
      <w:pPr>
        <w:tabs>
          <w:tab w:val="left" w:pos="5529"/>
          <w:tab w:val="left" w:pos="5670"/>
        </w:tabs>
        <w:autoSpaceDE w:val="0"/>
        <w:ind w:firstLine="709"/>
        <w:rPr>
          <w:rFonts w:cs="Arial"/>
        </w:rPr>
      </w:pPr>
      <w:r w:rsidRPr="005F20CF">
        <w:rPr>
          <w:rFonts w:cs="Arial"/>
        </w:rPr>
        <w:t xml:space="preserve">1. </w:t>
      </w:r>
      <w:r w:rsidR="008E5552">
        <w:rPr>
          <w:rFonts w:cs="Arial"/>
        </w:rPr>
        <w:t>Внести в</w:t>
      </w:r>
      <w:r w:rsidR="008447A8">
        <w:rPr>
          <w:rFonts w:cs="Arial"/>
        </w:rPr>
        <w:t xml:space="preserve"> </w:t>
      </w:r>
      <w:r w:rsidRPr="005F20CF">
        <w:rPr>
          <w:rFonts w:cs="Arial"/>
        </w:rPr>
        <w:t xml:space="preserve">постановление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</w:t>
      </w:r>
      <w:r w:rsidR="008E5552" w:rsidRPr="005F20CF">
        <w:rPr>
          <w:rFonts w:cs="Arial"/>
        </w:rPr>
        <w:t>поселения от</w:t>
      </w:r>
      <w:r w:rsidR="00C479AE" w:rsidRPr="005F20CF">
        <w:rPr>
          <w:rFonts w:cs="Arial"/>
        </w:rPr>
        <w:t xml:space="preserve"> </w:t>
      </w:r>
      <w:r w:rsidR="008E5552">
        <w:rPr>
          <w:rFonts w:cs="Arial"/>
        </w:rPr>
        <w:t>3</w:t>
      </w:r>
      <w:r w:rsidR="00C479AE" w:rsidRPr="005F20CF">
        <w:rPr>
          <w:rFonts w:cs="Arial"/>
        </w:rPr>
        <w:t>0.01</w:t>
      </w:r>
      <w:r w:rsidRPr="005F20CF">
        <w:rPr>
          <w:rFonts w:cs="Arial"/>
        </w:rPr>
        <w:t>.201</w:t>
      </w:r>
      <w:r w:rsidR="00C479AE" w:rsidRPr="005F20CF">
        <w:rPr>
          <w:rFonts w:cs="Arial"/>
        </w:rPr>
        <w:t>8</w:t>
      </w:r>
      <w:r w:rsidRPr="005F20CF">
        <w:rPr>
          <w:rFonts w:cs="Arial"/>
        </w:rPr>
        <w:t xml:space="preserve"> г.</w:t>
      </w:r>
      <w:r w:rsidR="008E5552" w:rsidRPr="008E5552">
        <w:rPr>
          <w:rFonts w:cs="Arial"/>
        </w:rPr>
        <w:t xml:space="preserve"> </w:t>
      </w:r>
      <w:r w:rsidR="008E5552" w:rsidRPr="005F20CF">
        <w:rPr>
          <w:rFonts w:cs="Arial"/>
        </w:rPr>
        <w:t>№ 6</w:t>
      </w:r>
      <w:r w:rsidRPr="005F20CF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и урегулированию конфликта интересов»</w:t>
      </w:r>
      <w:r w:rsidR="00AD6C61">
        <w:rPr>
          <w:rFonts w:cs="Arial"/>
        </w:rPr>
        <w:t xml:space="preserve"> (в редакции от 29.10.2020 года № 63)</w:t>
      </w:r>
      <w:r w:rsidR="008447A8">
        <w:rPr>
          <w:rFonts w:cs="Arial"/>
        </w:rPr>
        <w:t xml:space="preserve"> следующие изменения:</w:t>
      </w:r>
    </w:p>
    <w:p w:rsidR="00293EB6" w:rsidRPr="006752B9" w:rsidRDefault="008447A8" w:rsidP="005F20CF">
      <w:pPr>
        <w:tabs>
          <w:tab w:val="left" w:pos="5529"/>
          <w:tab w:val="left" w:pos="5670"/>
        </w:tabs>
        <w:autoSpaceDE w:val="0"/>
        <w:ind w:firstLine="709"/>
        <w:rPr>
          <w:rFonts w:cs="Arial"/>
        </w:rPr>
      </w:pPr>
      <w:r w:rsidRPr="006752B9">
        <w:rPr>
          <w:rFonts w:cs="Arial"/>
        </w:rPr>
        <w:t>1.1.</w:t>
      </w:r>
      <w:r w:rsidR="001562A6" w:rsidRPr="006752B9">
        <w:rPr>
          <w:rFonts w:cs="Arial"/>
        </w:rPr>
        <w:t xml:space="preserve"> </w:t>
      </w:r>
      <w:r w:rsidRPr="006752B9">
        <w:rPr>
          <w:rFonts w:cs="Arial"/>
        </w:rPr>
        <w:t>Приложение</w:t>
      </w:r>
      <w:r w:rsidR="001562A6" w:rsidRPr="006752B9">
        <w:rPr>
          <w:rFonts w:cs="Arial"/>
        </w:rPr>
        <w:t xml:space="preserve"> 2</w:t>
      </w:r>
      <w:r w:rsidRPr="006752B9">
        <w:rPr>
          <w:rFonts w:cs="Arial"/>
        </w:rPr>
        <w:t xml:space="preserve"> </w:t>
      </w:r>
      <w:r w:rsidR="006752B9" w:rsidRPr="006752B9">
        <w:rPr>
          <w:rFonts w:cs="Arial"/>
        </w:rPr>
        <w:t xml:space="preserve">к постановлению </w:t>
      </w:r>
      <w:r w:rsidRPr="006752B9">
        <w:rPr>
          <w:rFonts w:cs="Arial"/>
        </w:rPr>
        <w:t xml:space="preserve">изложить в новой </w:t>
      </w:r>
      <w:r w:rsidR="006752B9" w:rsidRPr="006752B9">
        <w:rPr>
          <w:rFonts w:cs="Arial"/>
        </w:rPr>
        <w:t>редакции согласно</w:t>
      </w:r>
      <w:r w:rsidR="001562A6" w:rsidRPr="006752B9">
        <w:rPr>
          <w:rFonts w:cs="Arial"/>
        </w:rPr>
        <w:t xml:space="preserve"> </w:t>
      </w:r>
      <w:r w:rsidR="006752B9" w:rsidRPr="006752B9">
        <w:rPr>
          <w:rFonts w:cs="Arial"/>
        </w:rPr>
        <w:t>приложения к</w:t>
      </w:r>
      <w:r w:rsidR="001562A6" w:rsidRPr="006752B9">
        <w:rPr>
          <w:rFonts w:cs="Arial"/>
        </w:rPr>
        <w:t xml:space="preserve"> настоящему постановлению</w:t>
      </w:r>
      <w:r w:rsidR="00B072DC" w:rsidRPr="006752B9">
        <w:rPr>
          <w:rFonts w:cs="Arial"/>
        </w:rPr>
        <w:t>.</w:t>
      </w:r>
    </w:p>
    <w:p w:rsidR="00293EB6" w:rsidRPr="005F20CF" w:rsidRDefault="00293EB6" w:rsidP="005F20CF">
      <w:pPr>
        <w:ind w:firstLine="709"/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«Вестнике»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5F20CF" w:rsidRDefault="00293EB6" w:rsidP="005F20CF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AD6C61" w:rsidRDefault="00AD6C61" w:rsidP="005F20CF">
      <w:pPr>
        <w:ind w:firstLine="709"/>
        <w:rPr>
          <w:rFonts w:cs="Arial"/>
          <w:color w:val="1E1E1E"/>
        </w:rPr>
      </w:pPr>
    </w:p>
    <w:p w:rsidR="00214F67" w:rsidRDefault="00214F67" w:rsidP="00214F67">
      <w:pPr>
        <w:ind w:firstLine="0"/>
        <w:rPr>
          <w:rFonts w:cs="Arial"/>
          <w:color w:val="1E1E1E"/>
        </w:rPr>
      </w:pPr>
    </w:p>
    <w:p w:rsidR="00214F67" w:rsidRDefault="00214F67" w:rsidP="00214F67">
      <w:pPr>
        <w:ind w:firstLine="0"/>
        <w:rPr>
          <w:rFonts w:cs="Arial"/>
          <w:color w:val="1E1E1E"/>
        </w:rPr>
      </w:pPr>
    </w:p>
    <w:p w:rsidR="00AD6C61" w:rsidRDefault="00AD6C61" w:rsidP="00214F67">
      <w:pPr>
        <w:ind w:firstLine="0"/>
        <w:rPr>
          <w:rFonts w:cs="Arial"/>
          <w:color w:val="1E1E1E"/>
        </w:rPr>
      </w:pPr>
      <w:r>
        <w:rPr>
          <w:rFonts w:cs="Arial"/>
          <w:color w:val="1E1E1E"/>
        </w:rPr>
        <w:t>Глава Ширяевского сельского</w:t>
      </w:r>
    </w:p>
    <w:p w:rsidR="00AD6C61" w:rsidRDefault="00AD6C61" w:rsidP="00214F67">
      <w:pPr>
        <w:ind w:firstLine="0"/>
        <w:rPr>
          <w:rFonts w:cs="Arial"/>
          <w:color w:val="1E1E1E"/>
        </w:rPr>
      </w:pPr>
      <w:r>
        <w:rPr>
          <w:rFonts w:cs="Arial"/>
          <w:color w:val="1E1E1E"/>
        </w:rPr>
        <w:t xml:space="preserve">поселения                                                                               </w:t>
      </w:r>
      <w:r w:rsidR="00214F67">
        <w:rPr>
          <w:rFonts w:cs="Arial"/>
          <w:color w:val="1E1E1E"/>
        </w:rPr>
        <w:t xml:space="preserve">        </w:t>
      </w:r>
      <w:r>
        <w:rPr>
          <w:rFonts w:cs="Arial"/>
          <w:color w:val="1E1E1E"/>
        </w:rPr>
        <w:t xml:space="preserve">   А.А. Макаровский</w:t>
      </w:r>
    </w:p>
    <w:p w:rsidR="00AD6C61" w:rsidRDefault="00293EB6" w:rsidP="005F20CF">
      <w:pPr>
        <w:widowControl w:val="0"/>
        <w:autoSpaceDE w:val="0"/>
        <w:ind w:left="5670" w:firstLine="0"/>
        <w:rPr>
          <w:rFonts w:cs="Arial"/>
          <w:bCs/>
        </w:rPr>
      </w:pPr>
      <w:r w:rsidRPr="005F20CF">
        <w:rPr>
          <w:rFonts w:cs="Arial"/>
          <w:bCs/>
        </w:rPr>
        <w:lastRenderedPageBreak/>
        <w:t>Приложение</w:t>
      </w:r>
      <w:r w:rsidR="005F20CF">
        <w:rPr>
          <w:rFonts w:cs="Arial"/>
          <w:bCs/>
        </w:rPr>
        <w:t xml:space="preserve">  </w:t>
      </w:r>
    </w:p>
    <w:p w:rsidR="005F20CF" w:rsidRDefault="00293EB6" w:rsidP="005F20CF">
      <w:pPr>
        <w:widowControl w:val="0"/>
        <w:autoSpaceDE w:val="0"/>
        <w:ind w:left="5670" w:firstLine="0"/>
        <w:rPr>
          <w:rFonts w:cs="Arial"/>
        </w:rPr>
      </w:pPr>
      <w:r w:rsidRPr="005F20CF">
        <w:rPr>
          <w:rFonts w:cs="Arial"/>
          <w:bCs/>
        </w:rPr>
        <w:t>к постановлению администрации</w:t>
      </w:r>
      <w:r w:rsidR="005F20CF">
        <w:rPr>
          <w:rFonts w:cs="Arial"/>
          <w:bCs/>
        </w:rPr>
        <w:t xml:space="preserve">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</w:t>
      </w:r>
      <w:r w:rsidR="005F20CF">
        <w:rPr>
          <w:rFonts w:cs="Arial"/>
        </w:rPr>
        <w:t xml:space="preserve"> </w:t>
      </w:r>
      <w:r w:rsidRPr="005F20CF">
        <w:rPr>
          <w:rFonts w:cs="Arial"/>
        </w:rPr>
        <w:t xml:space="preserve">от </w:t>
      </w:r>
      <w:r w:rsidR="006752B9">
        <w:rPr>
          <w:rFonts w:cs="Arial"/>
        </w:rPr>
        <w:t>27</w:t>
      </w:r>
      <w:r w:rsidR="00AD6C61">
        <w:rPr>
          <w:rFonts w:cs="Arial"/>
        </w:rPr>
        <w:t xml:space="preserve"> июля</w:t>
      </w:r>
      <w:r w:rsidRPr="005F20CF">
        <w:rPr>
          <w:rFonts w:cs="Arial"/>
        </w:rPr>
        <w:t xml:space="preserve"> 20</w:t>
      </w:r>
      <w:r w:rsidR="00C4555A" w:rsidRPr="005F20CF">
        <w:rPr>
          <w:rFonts w:cs="Arial"/>
        </w:rPr>
        <w:t>2</w:t>
      </w:r>
      <w:r w:rsidR="00AD6C61">
        <w:rPr>
          <w:rFonts w:cs="Arial"/>
        </w:rPr>
        <w:t>2</w:t>
      </w:r>
      <w:r w:rsidRPr="005F20CF">
        <w:rPr>
          <w:rFonts w:cs="Arial"/>
        </w:rPr>
        <w:t xml:space="preserve"> г. </w:t>
      </w:r>
      <w:r w:rsidRPr="006752B9">
        <w:rPr>
          <w:rFonts w:cs="Arial"/>
        </w:rPr>
        <w:t xml:space="preserve">№ </w:t>
      </w:r>
      <w:r w:rsidR="00724478">
        <w:rPr>
          <w:rFonts w:cs="Arial"/>
        </w:rPr>
        <w:t>40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6752B9" w:rsidRDefault="00E7375A" w:rsidP="006752B9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5F20CF">
        <w:rPr>
          <w:rFonts w:cs="Arial"/>
          <w:bCs/>
        </w:rPr>
        <w:t>Состав комиссии</w:t>
      </w:r>
    </w:p>
    <w:p w:rsidR="005F20CF" w:rsidRDefault="00CB21BF" w:rsidP="006752B9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5F20CF">
        <w:rPr>
          <w:rFonts w:cs="Arial"/>
          <w:bCs/>
        </w:rPr>
        <w:t xml:space="preserve">по соблюдению требований к служебному поведению муниципальных служащих администрации </w:t>
      </w:r>
      <w:r w:rsidR="00C479AE" w:rsidRPr="005F20CF">
        <w:rPr>
          <w:rFonts w:cs="Arial"/>
          <w:bCs/>
        </w:rPr>
        <w:t>Ширяевского</w:t>
      </w:r>
      <w:r w:rsidRPr="005F20CF">
        <w:rPr>
          <w:rFonts w:cs="Arial"/>
          <w:bCs/>
        </w:rPr>
        <w:t xml:space="preserve"> сельского поселения</w:t>
      </w:r>
      <w:r w:rsidR="005F20CF">
        <w:rPr>
          <w:rFonts w:cs="Arial"/>
          <w:bCs/>
        </w:rPr>
        <w:t xml:space="preserve"> </w:t>
      </w:r>
      <w:r w:rsidRPr="005F20CF">
        <w:rPr>
          <w:rFonts w:cs="Arial"/>
          <w:bCs/>
        </w:rPr>
        <w:t>и урегулированию конфликта интересов</w:t>
      </w:r>
    </w:p>
    <w:p w:rsidR="006752B9" w:rsidRDefault="006752B9" w:rsidP="006752B9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6752B9" w:rsidRDefault="006752B9" w:rsidP="006752B9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B21BF" w:rsidRPr="006752B9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 xml:space="preserve">Председатель комиссии: </w:t>
      </w:r>
    </w:p>
    <w:p w:rsidR="005F20CF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Горошко Алена Николаевна</w:t>
      </w:r>
      <w:r w:rsidR="00CB21BF" w:rsidRPr="006752B9">
        <w:rPr>
          <w:rFonts w:cs="Arial"/>
          <w:bCs/>
        </w:rPr>
        <w:t xml:space="preserve"> </w:t>
      </w:r>
      <w:r w:rsidRPr="006752B9">
        <w:rPr>
          <w:rFonts w:cs="Arial"/>
          <w:bCs/>
        </w:rPr>
        <w:t>–</w:t>
      </w:r>
      <w:r w:rsidR="00CB21BF" w:rsidRPr="006752B9">
        <w:rPr>
          <w:rFonts w:cs="Arial"/>
          <w:bCs/>
        </w:rPr>
        <w:t xml:space="preserve"> </w:t>
      </w:r>
      <w:r w:rsidRPr="006752B9">
        <w:rPr>
          <w:rFonts w:cs="Arial"/>
          <w:bCs/>
        </w:rPr>
        <w:t>главный специалист администрации</w:t>
      </w:r>
      <w:r w:rsidR="00CB21BF" w:rsidRPr="006752B9">
        <w:rPr>
          <w:rFonts w:cs="Arial"/>
          <w:bCs/>
        </w:rPr>
        <w:t xml:space="preserve"> </w:t>
      </w:r>
      <w:r w:rsidR="00C479AE" w:rsidRPr="006752B9">
        <w:rPr>
          <w:rFonts w:cs="Arial"/>
          <w:bCs/>
        </w:rPr>
        <w:t>Ширяевского</w:t>
      </w:r>
      <w:r w:rsidR="00CB21BF" w:rsidRPr="006752B9">
        <w:rPr>
          <w:rFonts w:cs="Arial"/>
          <w:bCs/>
        </w:rPr>
        <w:t xml:space="preserve"> сельского поселения;</w:t>
      </w:r>
    </w:p>
    <w:p w:rsidR="006752B9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B21BF" w:rsidRPr="006752B9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 xml:space="preserve">Заместитель председателя комиссии: </w:t>
      </w:r>
    </w:p>
    <w:p w:rsidR="005F20CF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Шапошникова Светлана Николаевна</w:t>
      </w:r>
      <w:r w:rsidR="00C4555A" w:rsidRPr="006752B9">
        <w:rPr>
          <w:rFonts w:cs="Arial"/>
          <w:bCs/>
        </w:rPr>
        <w:t xml:space="preserve"> – </w:t>
      </w:r>
      <w:r w:rsidR="00C479AE" w:rsidRPr="006752B9">
        <w:rPr>
          <w:rFonts w:cs="Arial"/>
          <w:bCs/>
        </w:rPr>
        <w:t xml:space="preserve">ведущий </w:t>
      </w:r>
      <w:r w:rsidR="00C4555A" w:rsidRPr="006752B9">
        <w:rPr>
          <w:rFonts w:cs="Arial"/>
          <w:bCs/>
        </w:rPr>
        <w:t>специалист администрации</w:t>
      </w:r>
      <w:r w:rsidR="00CB21BF" w:rsidRPr="006752B9">
        <w:rPr>
          <w:rFonts w:cs="Arial"/>
          <w:bCs/>
        </w:rPr>
        <w:t xml:space="preserve"> </w:t>
      </w:r>
      <w:r w:rsidR="00C479AE" w:rsidRPr="006752B9">
        <w:rPr>
          <w:rFonts w:cs="Arial"/>
          <w:bCs/>
        </w:rPr>
        <w:t>Ширяевского</w:t>
      </w:r>
      <w:r w:rsidR="00CB21BF" w:rsidRPr="006752B9">
        <w:rPr>
          <w:rFonts w:cs="Arial"/>
          <w:bCs/>
        </w:rPr>
        <w:t xml:space="preserve"> сельского поселения;</w:t>
      </w:r>
    </w:p>
    <w:p w:rsidR="006752B9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B21BF" w:rsidRPr="006752B9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 xml:space="preserve">Секретарь комиссии: </w:t>
      </w:r>
    </w:p>
    <w:p w:rsidR="005F20CF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Чайкина</w:t>
      </w:r>
      <w:r w:rsidR="005F20CF" w:rsidRPr="006752B9">
        <w:rPr>
          <w:rFonts w:cs="Arial"/>
          <w:bCs/>
        </w:rPr>
        <w:t xml:space="preserve"> </w:t>
      </w:r>
      <w:r w:rsidR="001562A6" w:rsidRPr="006752B9">
        <w:rPr>
          <w:rFonts w:cs="Arial"/>
          <w:bCs/>
        </w:rPr>
        <w:t xml:space="preserve">Светлана </w:t>
      </w:r>
      <w:r w:rsidRPr="006752B9">
        <w:rPr>
          <w:rFonts w:cs="Arial"/>
          <w:bCs/>
        </w:rPr>
        <w:t>Владимировна</w:t>
      </w:r>
      <w:r w:rsidR="00CB21BF" w:rsidRPr="006752B9">
        <w:rPr>
          <w:rFonts w:cs="Arial"/>
          <w:bCs/>
        </w:rPr>
        <w:t xml:space="preserve"> </w:t>
      </w:r>
      <w:r w:rsidR="00C4555A" w:rsidRPr="006752B9">
        <w:rPr>
          <w:rFonts w:cs="Arial"/>
          <w:bCs/>
        </w:rPr>
        <w:t>–</w:t>
      </w:r>
      <w:r w:rsidR="00CB21BF" w:rsidRPr="006752B9">
        <w:rPr>
          <w:rFonts w:cs="Arial"/>
          <w:bCs/>
        </w:rPr>
        <w:t xml:space="preserve"> </w:t>
      </w:r>
      <w:r w:rsidRPr="006752B9">
        <w:rPr>
          <w:rFonts w:cs="Arial"/>
          <w:bCs/>
        </w:rPr>
        <w:t xml:space="preserve">старший инспектор (бухгалтер) </w:t>
      </w:r>
      <w:r w:rsidR="00CB21BF" w:rsidRPr="006752B9">
        <w:rPr>
          <w:rFonts w:cs="Arial"/>
          <w:bCs/>
        </w:rPr>
        <w:t xml:space="preserve">администрации </w:t>
      </w:r>
      <w:r w:rsidR="00C479AE" w:rsidRPr="006752B9">
        <w:rPr>
          <w:rFonts w:cs="Arial"/>
          <w:bCs/>
        </w:rPr>
        <w:t>Ширяевского</w:t>
      </w:r>
      <w:r w:rsidR="00CB21BF" w:rsidRPr="006752B9">
        <w:rPr>
          <w:rFonts w:cs="Arial"/>
          <w:bCs/>
        </w:rPr>
        <w:t xml:space="preserve"> сельского поселения;</w:t>
      </w:r>
    </w:p>
    <w:p w:rsidR="006752B9" w:rsidRPr="006752B9" w:rsidRDefault="006752B9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B21BF" w:rsidRPr="006752B9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Члены комиссии:</w:t>
      </w:r>
    </w:p>
    <w:p w:rsidR="00C4555A" w:rsidRPr="006752B9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Покусаева Лидия Петровна</w:t>
      </w:r>
      <w:r w:rsidR="00CB21BF" w:rsidRPr="006752B9">
        <w:rPr>
          <w:rFonts w:cs="Arial"/>
          <w:bCs/>
        </w:rPr>
        <w:t xml:space="preserve"> – </w:t>
      </w:r>
      <w:r w:rsidR="00C4555A" w:rsidRPr="006752B9">
        <w:rPr>
          <w:rFonts w:cs="Arial"/>
          <w:bCs/>
        </w:rPr>
        <w:t xml:space="preserve">депутат Совета народных депутатов </w:t>
      </w:r>
      <w:r w:rsidRPr="006752B9">
        <w:rPr>
          <w:rFonts w:cs="Arial"/>
          <w:bCs/>
        </w:rPr>
        <w:t>Ширяевского</w:t>
      </w:r>
      <w:r w:rsidR="00C4555A" w:rsidRPr="006752B9">
        <w:rPr>
          <w:rFonts w:cs="Arial"/>
          <w:bCs/>
        </w:rPr>
        <w:t xml:space="preserve"> сельского поселения (по согласованию)</w:t>
      </w:r>
    </w:p>
    <w:p w:rsidR="005F20CF" w:rsidRPr="006752B9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752B9">
        <w:rPr>
          <w:rFonts w:cs="Arial"/>
          <w:bCs/>
        </w:rPr>
        <w:t>Токарева Валентина Ивановна</w:t>
      </w:r>
      <w:r w:rsidR="00CB21BF" w:rsidRPr="006752B9">
        <w:rPr>
          <w:rFonts w:cs="Arial"/>
          <w:bCs/>
        </w:rPr>
        <w:t xml:space="preserve"> – депутат Совета народных депутатов </w:t>
      </w:r>
      <w:r w:rsidRPr="006752B9">
        <w:rPr>
          <w:rFonts w:cs="Arial"/>
          <w:bCs/>
        </w:rPr>
        <w:t>Ширяевского</w:t>
      </w:r>
      <w:r w:rsidR="00CB21BF" w:rsidRPr="006752B9">
        <w:rPr>
          <w:rFonts w:cs="Arial"/>
          <w:bCs/>
        </w:rPr>
        <w:t xml:space="preserve"> сельского поселения (по согласованию)</w:t>
      </w:r>
      <w:r w:rsidR="00C4555A" w:rsidRPr="006752B9">
        <w:rPr>
          <w:rFonts w:cs="Arial"/>
          <w:bCs/>
        </w:rPr>
        <w:t>.</w:t>
      </w:r>
    </w:p>
    <w:p w:rsidR="00CB21BF" w:rsidRPr="006752B9" w:rsidRDefault="00CB21BF" w:rsidP="005F20CF">
      <w:pPr>
        <w:widowControl w:val="0"/>
        <w:autoSpaceDE w:val="0"/>
        <w:ind w:firstLine="709"/>
        <w:rPr>
          <w:rFonts w:cs="Arial"/>
        </w:rPr>
      </w:pPr>
    </w:p>
    <w:p w:rsidR="005F20CF" w:rsidRPr="006752B9" w:rsidRDefault="005F20CF">
      <w:pPr>
        <w:widowControl w:val="0"/>
        <w:autoSpaceDE w:val="0"/>
        <w:ind w:firstLine="709"/>
        <w:rPr>
          <w:rFonts w:cs="Arial"/>
        </w:rPr>
      </w:pPr>
      <w:bookmarkStart w:id="0" w:name="_GoBack"/>
      <w:bookmarkEnd w:id="0"/>
    </w:p>
    <w:sectPr w:rsidR="005F20CF" w:rsidRPr="006752B9" w:rsidSect="00214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0B" w:rsidRDefault="00E7500B" w:rsidP="005F20CF">
      <w:r>
        <w:separator/>
      </w:r>
    </w:p>
  </w:endnote>
  <w:endnote w:type="continuationSeparator" w:id="0">
    <w:p w:rsidR="00E7500B" w:rsidRDefault="00E7500B" w:rsidP="005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0B" w:rsidRDefault="00E7500B" w:rsidP="005F20CF">
      <w:r>
        <w:separator/>
      </w:r>
    </w:p>
  </w:footnote>
  <w:footnote w:type="continuationSeparator" w:id="0">
    <w:p w:rsidR="00E7500B" w:rsidRDefault="00E7500B" w:rsidP="005F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CF" w:rsidRDefault="005F20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6"/>
    <w:rsid w:val="000A2B59"/>
    <w:rsid w:val="001562A6"/>
    <w:rsid w:val="001948E6"/>
    <w:rsid w:val="00214F67"/>
    <w:rsid w:val="00215CEC"/>
    <w:rsid w:val="00282690"/>
    <w:rsid w:val="00293EB6"/>
    <w:rsid w:val="003047D2"/>
    <w:rsid w:val="005E0C89"/>
    <w:rsid w:val="005F20CF"/>
    <w:rsid w:val="006752B9"/>
    <w:rsid w:val="00724478"/>
    <w:rsid w:val="00753DB0"/>
    <w:rsid w:val="008447A8"/>
    <w:rsid w:val="008E5552"/>
    <w:rsid w:val="00921664"/>
    <w:rsid w:val="00A55E01"/>
    <w:rsid w:val="00AD6C61"/>
    <w:rsid w:val="00B072DC"/>
    <w:rsid w:val="00BD40F6"/>
    <w:rsid w:val="00C13BC2"/>
    <w:rsid w:val="00C4555A"/>
    <w:rsid w:val="00C479AE"/>
    <w:rsid w:val="00CB21BF"/>
    <w:rsid w:val="00CE38BF"/>
    <w:rsid w:val="00D11EB4"/>
    <w:rsid w:val="00D308B4"/>
    <w:rsid w:val="00D35C8E"/>
    <w:rsid w:val="00E7375A"/>
    <w:rsid w:val="00E7500B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FD69"/>
  <w15:docId w15:val="{8D699054-17D3-4C1B-8EF3-DC6EDB71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Почта</cp:lastModifiedBy>
  <cp:revision>5</cp:revision>
  <cp:lastPrinted>2022-07-21T10:49:00Z</cp:lastPrinted>
  <dcterms:created xsi:type="dcterms:W3CDTF">2020-12-02T05:45:00Z</dcterms:created>
  <dcterms:modified xsi:type="dcterms:W3CDTF">2022-07-27T06:21:00Z</dcterms:modified>
</cp:coreProperties>
</file>