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D13128" w:rsidP="00EC75E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Ширяевского</w:t>
      </w:r>
      <w:r w:rsidR="00EC75E6" w:rsidRPr="001413BB">
        <w:rPr>
          <w:rFonts w:ascii="Arial" w:eastAsia="Arial" w:hAnsi="Arial" w:cs="Arial"/>
          <w:caps/>
        </w:rPr>
        <w:t xml:space="preserve">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EC75E6" w:rsidRPr="001413BB" w:rsidRDefault="00BD5907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от </w:t>
      </w:r>
      <w:r w:rsidR="00E67C7C">
        <w:rPr>
          <w:rFonts w:ascii="Arial" w:eastAsia="Calibri" w:hAnsi="Arial" w:cs="Arial"/>
        </w:rPr>
        <w:t>1</w:t>
      </w:r>
      <w:r w:rsidR="00796D01">
        <w:rPr>
          <w:rFonts w:ascii="Arial" w:eastAsia="Calibri" w:hAnsi="Arial" w:cs="Arial"/>
        </w:rPr>
        <w:t>5</w:t>
      </w:r>
      <w:r w:rsidRPr="001413BB">
        <w:rPr>
          <w:rFonts w:ascii="Arial" w:eastAsia="Calibri" w:hAnsi="Arial" w:cs="Arial"/>
        </w:rPr>
        <w:t xml:space="preserve"> </w:t>
      </w:r>
      <w:r w:rsidR="00E67C7C">
        <w:rPr>
          <w:rFonts w:ascii="Arial" w:eastAsia="Calibri" w:hAnsi="Arial" w:cs="Arial"/>
        </w:rPr>
        <w:t>ноября</w:t>
      </w:r>
      <w:r w:rsidR="00EC75E6" w:rsidRPr="001413BB">
        <w:rPr>
          <w:rFonts w:ascii="Arial" w:eastAsia="Calibri" w:hAnsi="Arial" w:cs="Arial"/>
        </w:rPr>
        <w:t xml:space="preserve"> 2022 г. </w:t>
      </w:r>
      <w:r w:rsidR="00D13128">
        <w:rPr>
          <w:rFonts w:ascii="Arial" w:eastAsia="Calibri" w:hAnsi="Arial" w:cs="Arial"/>
        </w:rPr>
        <w:t xml:space="preserve">                                                                </w:t>
      </w:r>
      <w:r w:rsidR="00EC75E6" w:rsidRPr="001413BB">
        <w:rPr>
          <w:rFonts w:ascii="Arial" w:eastAsia="Calibri" w:hAnsi="Arial" w:cs="Arial"/>
        </w:rPr>
        <w:t xml:space="preserve">№ </w:t>
      </w:r>
      <w:r w:rsidR="00E67C7C">
        <w:rPr>
          <w:rFonts w:ascii="Arial" w:eastAsia="Calibri" w:hAnsi="Arial" w:cs="Arial"/>
        </w:rPr>
        <w:t>63</w:t>
      </w:r>
    </w:p>
    <w:p w:rsidR="00EC75E6" w:rsidRPr="00E67C7C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с. </w:t>
      </w:r>
      <w:r w:rsidR="00D13128">
        <w:rPr>
          <w:rFonts w:ascii="Arial" w:eastAsia="Calibri" w:hAnsi="Arial" w:cs="Arial"/>
        </w:rPr>
        <w:t>Ширяево</w:t>
      </w:r>
    </w:p>
    <w:p w:rsidR="0099213D" w:rsidRPr="00E67C7C" w:rsidRDefault="0099213D" w:rsidP="00EC75E6">
      <w:pPr>
        <w:ind w:firstLine="709"/>
        <w:rPr>
          <w:rFonts w:ascii="Arial" w:eastAsia="Calibri" w:hAnsi="Arial" w:cs="Arial"/>
          <w:sz w:val="18"/>
        </w:rPr>
      </w:pPr>
    </w:p>
    <w:p w:rsidR="00EC75E6" w:rsidRPr="001413BB" w:rsidRDefault="00EC75E6" w:rsidP="00EC75E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13B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553514">
        <w:rPr>
          <w:rFonts w:ascii="Arial" w:hAnsi="Arial" w:cs="Arial"/>
          <w:b/>
          <w:sz w:val="32"/>
          <w:szCs w:val="32"/>
        </w:rPr>
        <w:t>Ширяевского</w:t>
      </w:r>
      <w:r w:rsidRPr="001413BB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 w:rsidR="00553514">
        <w:rPr>
          <w:rFonts w:ascii="Arial" w:hAnsi="Arial" w:cs="Arial"/>
          <w:b/>
          <w:sz w:val="32"/>
          <w:szCs w:val="32"/>
        </w:rPr>
        <w:t>1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553514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 w:rsidR="00553514">
        <w:rPr>
          <w:rFonts w:ascii="Arial" w:hAnsi="Arial" w:cs="Arial"/>
          <w:b/>
          <w:sz w:val="32"/>
          <w:szCs w:val="32"/>
        </w:rPr>
        <w:t>47</w:t>
      </w:r>
      <w:r w:rsidRPr="001413B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553514">
        <w:rPr>
          <w:rFonts w:ascii="Arial" w:hAnsi="Arial" w:cs="Arial"/>
          <w:b/>
          <w:sz w:val="32"/>
          <w:szCs w:val="32"/>
        </w:rPr>
        <w:t xml:space="preserve"> администрации Ширяевского сельского поселения Калачеевского муниципального района Воронежской области </w:t>
      </w:r>
      <w:r w:rsidRPr="001413BB">
        <w:rPr>
          <w:rFonts w:ascii="Arial" w:hAnsi="Arial" w:cs="Arial"/>
          <w:b/>
          <w:sz w:val="32"/>
          <w:szCs w:val="32"/>
        </w:rPr>
        <w:t>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</w:t>
      </w:r>
      <w:r w:rsidR="00A96EB3">
        <w:rPr>
          <w:rFonts w:ascii="Arial" w:hAnsi="Arial" w:cs="Arial"/>
          <w:b/>
          <w:sz w:val="32"/>
          <w:szCs w:val="32"/>
        </w:rPr>
        <w:t>акциях</w:t>
      </w:r>
      <w:r w:rsidRPr="001413BB">
        <w:rPr>
          <w:rFonts w:ascii="Arial" w:hAnsi="Arial" w:cs="Arial"/>
          <w:b/>
          <w:sz w:val="32"/>
          <w:szCs w:val="32"/>
        </w:rPr>
        <w:t xml:space="preserve"> постановлений от </w:t>
      </w:r>
      <w:r w:rsidR="00A96EB3">
        <w:rPr>
          <w:rFonts w:ascii="Arial" w:hAnsi="Arial" w:cs="Arial"/>
          <w:b/>
          <w:sz w:val="32"/>
          <w:szCs w:val="32"/>
        </w:rPr>
        <w:t>09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6</w:t>
      </w:r>
      <w:r w:rsidRPr="001413BB">
        <w:rPr>
          <w:rFonts w:ascii="Arial" w:hAnsi="Arial" w:cs="Arial"/>
          <w:b/>
          <w:sz w:val="32"/>
          <w:szCs w:val="32"/>
        </w:rPr>
        <w:t xml:space="preserve">.2016 г. № </w:t>
      </w:r>
      <w:r w:rsidR="00A96EB3">
        <w:rPr>
          <w:rFonts w:ascii="Arial" w:hAnsi="Arial" w:cs="Arial"/>
          <w:b/>
          <w:sz w:val="32"/>
          <w:szCs w:val="32"/>
        </w:rPr>
        <w:t>75</w:t>
      </w:r>
      <w:proofErr w:type="gramEnd"/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24</w:t>
      </w:r>
      <w:r w:rsidRPr="001413BB">
        <w:rPr>
          <w:rFonts w:ascii="Arial" w:hAnsi="Arial" w:cs="Arial"/>
          <w:b/>
          <w:sz w:val="32"/>
          <w:szCs w:val="32"/>
        </w:rPr>
        <w:t>.</w:t>
      </w:r>
      <w:r w:rsidR="00A96EB3">
        <w:rPr>
          <w:rFonts w:ascii="Arial" w:hAnsi="Arial" w:cs="Arial"/>
          <w:b/>
          <w:sz w:val="32"/>
          <w:szCs w:val="32"/>
        </w:rPr>
        <w:t>01</w:t>
      </w:r>
      <w:r w:rsidRPr="001413BB">
        <w:rPr>
          <w:rFonts w:ascii="Arial" w:hAnsi="Arial" w:cs="Arial"/>
          <w:b/>
          <w:sz w:val="32"/>
          <w:szCs w:val="32"/>
        </w:rPr>
        <w:t>.201</w:t>
      </w:r>
      <w:r w:rsidR="00A96EB3">
        <w:rPr>
          <w:rFonts w:ascii="Arial" w:hAnsi="Arial" w:cs="Arial"/>
          <w:b/>
          <w:sz w:val="32"/>
          <w:szCs w:val="32"/>
        </w:rPr>
        <w:t>7</w:t>
      </w:r>
      <w:r w:rsidRPr="001413BB">
        <w:rPr>
          <w:rFonts w:ascii="Arial" w:hAnsi="Arial" w:cs="Arial"/>
          <w:b/>
          <w:sz w:val="32"/>
          <w:szCs w:val="32"/>
        </w:rPr>
        <w:t xml:space="preserve"> г. № </w:t>
      </w:r>
      <w:r w:rsidR="00A96EB3">
        <w:rPr>
          <w:rFonts w:ascii="Arial" w:hAnsi="Arial" w:cs="Arial"/>
          <w:b/>
          <w:sz w:val="32"/>
          <w:szCs w:val="32"/>
        </w:rPr>
        <w:t>8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14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 xml:space="preserve">.2019 г. № </w:t>
      </w:r>
      <w:r w:rsidR="00A96EB3">
        <w:rPr>
          <w:rFonts w:ascii="Arial" w:hAnsi="Arial" w:cs="Arial"/>
          <w:b/>
          <w:sz w:val="32"/>
          <w:szCs w:val="32"/>
        </w:rPr>
        <w:t>18</w:t>
      </w:r>
      <w:r w:rsidRPr="001413BB">
        <w:rPr>
          <w:rFonts w:ascii="Arial" w:hAnsi="Arial" w:cs="Arial"/>
          <w:b/>
          <w:sz w:val="32"/>
          <w:szCs w:val="32"/>
        </w:rPr>
        <w:t xml:space="preserve">, от </w:t>
      </w:r>
      <w:r w:rsidR="00A96EB3">
        <w:rPr>
          <w:rFonts w:ascii="Arial" w:hAnsi="Arial" w:cs="Arial"/>
          <w:b/>
          <w:sz w:val="32"/>
          <w:szCs w:val="32"/>
        </w:rPr>
        <w:t>14</w:t>
      </w:r>
      <w:r w:rsidRPr="001413BB">
        <w:rPr>
          <w:rFonts w:ascii="Arial" w:hAnsi="Arial" w:cs="Arial"/>
          <w:b/>
          <w:sz w:val="32"/>
          <w:szCs w:val="32"/>
        </w:rPr>
        <w:t>.0</w:t>
      </w:r>
      <w:r w:rsidR="00A96EB3">
        <w:rPr>
          <w:rFonts w:ascii="Arial" w:hAnsi="Arial" w:cs="Arial"/>
          <w:b/>
          <w:sz w:val="32"/>
          <w:szCs w:val="32"/>
        </w:rPr>
        <w:t>5</w:t>
      </w:r>
      <w:r w:rsidRPr="001413BB">
        <w:rPr>
          <w:rFonts w:ascii="Arial" w:hAnsi="Arial" w:cs="Arial"/>
          <w:b/>
          <w:sz w:val="32"/>
          <w:szCs w:val="32"/>
        </w:rPr>
        <w:t>.20</w:t>
      </w:r>
      <w:r w:rsidR="00A96EB3">
        <w:rPr>
          <w:rFonts w:ascii="Arial" w:hAnsi="Arial" w:cs="Arial"/>
          <w:b/>
          <w:sz w:val="32"/>
          <w:szCs w:val="32"/>
        </w:rPr>
        <w:t>19</w:t>
      </w:r>
      <w:r w:rsidRPr="001413BB">
        <w:rPr>
          <w:rFonts w:ascii="Arial" w:hAnsi="Arial" w:cs="Arial"/>
          <w:b/>
          <w:sz w:val="32"/>
          <w:szCs w:val="32"/>
        </w:rPr>
        <w:t xml:space="preserve"> г. № </w:t>
      </w:r>
      <w:r w:rsidR="00A96EB3">
        <w:rPr>
          <w:rFonts w:ascii="Arial" w:hAnsi="Arial" w:cs="Arial"/>
          <w:b/>
          <w:sz w:val="32"/>
          <w:szCs w:val="32"/>
        </w:rPr>
        <w:t>61</w:t>
      </w:r>
      <w:r w:rsidRPr="001413BB">
        <w:rPr>
          <w:rFonts w:ascii="Arial" w:hAnsi="Arial" w:cs="Arial"/>
          <w:b/>
          <w:sz w:val="32"/>
          <w:szCs w:val="32"/>
        </w:rPr>
        <w:t xml:space="preserve">, </w:t>
      </w:r>
      <w:r w:rsidR="00A96EB3">
        <w:rPr>
          <w:rFonts w:ascii="Arial" w:hAnsi="Arial" w:cs="Arial"/>
          <w:b/>
          <w:sz w:val="32"/>
          <w:szCs w:val="32"/>
        </w:rPr>
        <w:t xml:space="preserve">от 28.08.2020 г. № 52, от 02.03.2021 г. № 10, </w:t>
      </w:r>
      <w:r w:rsidRPr="001413BB">
        <w:rPr>
          <w:rFonts w:ascii="Arial" w:hAnsi="Arial" w:cs="Arial"/>
          <w:b/>
          <w:sz w:val="32"/>
          <w:szCs w:val="32"/>
        </w:rPr>
        <w:t>от 2</w:t>
      </w:r>
      <w:r w:rsidR="00A96EB3">
        <w:rPr>
          <w:rFonts w:ascii="Arial" w:hAnsi="Arial" w:cs="Arial"/>
          <w:b/>
          <w:sz w:val="32"/>
          <w:szCs w:val="32"/>
        </w:rPr>
        <w:t>3</w:t>
      </w:r>
      <w:r w:rsidRPr="001413BB">
        <w:rPr>
          <w:rFonts w:ascii="Arial" w:hAnsi="Arial" w:cs="Arial"/>
          <w:b/>
          <w:sz w:val="32"/>
          <w:szCs w:val="32"/>
        </w:rPr>
        <w:t>.03.2022 г. № 1</w:t>
      </w:r>
      <w:r w:rsidR="00A96EB3">
        <w:rPr>
          <w:rFonts w:ascii="Arial" w:hAnsi="Arial" w:cs="Arial"/>
          <w:b/>
          <w:sz w:val="32"/>
          <w:szCs w:val="32"/>
        </w:rPr>
        <w:t>0</w:t>
      </w:r>
      <w:r w:rsidR="00E67C7C">
        <w:rPr>
          <w:rFonts w:ascii="Arial" w:hAnsi="Arial" w:cs="Arial"/>
          <w:b/>
          <w:sz w:val="32"/>
          <w:szCs w:val="32"/>
        </w:rPr>
        <w:t>, от 29.09.2022 г. № 55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:rsidR="00E67C7C" w:rsidRDefault="00E67C7C" w:rsidP="00006ED8">
      <w:pPr>
        <w:tabs>
          <w:tab w:val="left" w:pos="4680"/>
        </w:tabs>
        <w:ind w:firstLine="720"/>
        <w:jc w:val="both"/>
        <w:rPr>
          <w:rFonts w:ascii="Arial" w:hAnsi="Arial" w:cs="Arial"/>
        </w:rPr>
      </w:pP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Ширяевского сельского поселения и приведения нормативного правового акта в соответствие с действующим законодательством РФ</w:t>
      </w:r>
      <w:proofErr w:type="gramEnd"/>
      <w:r w:rsidRPr="002B5391">
        <w:rPr>
          <w:rFonts w:ascii="Arial" w:hAnsi="Arial" w:cs="Arial"/>
        </w:rPr>
        <w:t xml:space="preserve">, администрация Ширяевского сельского поселения Калачеевского муниципального района  </w:t>
      </w:r>
      <w:proofErr w:type="spellStart"/>
      <w:proofErr w:type="gramStart"/>
      <w:r w:rsidRPr="002B5391">
        <w:rPr>
          <w:rFonts w:ascii="Arial" w:hAnsi="Arial" w:cs="Arial"/>
        </w:rPr>
        <w:t>п</w:t>
      </w:r>
      <w:proofErr w:type="spellEnd"/>
      <w:proofErr w:type="gramEnd"/>
      <w:r w:rsidRPr="002B5391">
        <w:rPr>
          <w:rFonts w:ascii="Arial" w:hAnsi="Arial" w:cs="Arial"/>
        </w:rPr>
        <w:t xml:space="preserve"> о с т а </w:t>
      </w:r>
      <w:proofErr w:type="spellStart"/>
      <w:r w:rsidRPr="002B5391">
        <w:rPr>
          <w:rFonts w:ascii="Arial" w:hAnsi="Arial" w:cs="Arial"/>
        </w:rPr>
        <w:t>н</w:t>
      </w:r>
      <w:proofErr w:type="spellEnd"/>
      <w:r w:rsidRPr="002B5391">
        <w:rPr>
          <w:rFonts w:ascii="Arial" w:hAnsi="Arial" w:cs="Arial"/>
        </w:rPr>
        <w:t xml:space="preserve"> о в л я е т: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1. </w:t>
      </w:r>
      <w:proofErr w:type="gramStart"/>
      <w:r w:rsidRPr="002B5391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 Воронежской области от 11.02.2016 № 47 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- Административный регламент):</w:t>
      </w:r>
    </w:p>
    <w:p w:rsidR="00E67C7C" w:rsidRPr="002B5391" w:rsidRDefault="00E67C7C" w:rsidP="00E67C7C">
      <w:pPr>
        <w:ind w:right="-2"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1.1.1. Пункт 1.1. Административного регламента изложить в следующей редакции: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>«1.1.Предмет регулирования административного регламента.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 xml:space="preserve">Предметом регулирования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являются отношения, возникающие между заявителями, администрацией  Ширяевского </w:t>
      </w:r>
      <w:bookmarkStart w:id="0" w:name="_GoBack"/>
      <w:bookmarkEnd w:id="0"/>
      <w:r w:rsidRPr="002B5391">
        <w:rPr>
          <w:rFonts w:ascii="Arial" w:hAnsi="Arial" w:cs="Arial"/>
        </w:rPr>
        <w:t> сельского поселения и многофункциональными центрами предоставления государственных и муниципальных услуг (далее – МФЦ), при принятии решений, о предоставление в собственность, аренду земельного участка, расположенного на территории  Ширяевского  сельского</w:t>
      </w:r>
      <w:proofErr w:type="gramEnd"/>
      <w:r w:rsidRPr="002B5391">
        <w:rPr>
          <w:rFonts w:ascii="Arial" w:hAnsi="Arial" w:cs="Arial"/>
        </w:rPr>
        <w:t xml:space="preserve"> поселения и находящегося в муниципальной собственности без проведения торгов,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1.1.1. Случаи предоставления земельных участков, находящихся в муниципальной собственности Ширяевского сельского поселения Калачеевского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" w:name="P54"/>
      <w:bookmarkStart w:id="2" w:name="P56"/>
      <w:bookmarkStart w:id="3" w:name="P57"/>
      <w:bookmarkEnd w:id="1"/>
      <w:bookmarkEnd w:id="2"/>
      <w:bookmarkEnd w:id="3"/>
      <w:r w:rsidRPr="002B5391">
        <w:rPr>
          <w:rFonts w:ascii="Arial" w:hAnsi="Arial" w:cs="Arial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4" w:name="P58"/>
      <w:bookmarkStart w:id="5" w:name="P59"/>
      <w:bookmarkStart w:id="6" w:name="P60"/>
      <w:bookmarkEnd w:id="4"/>
      <w:bookmarkEnd w:id="5"/>
      <w:bookmarkEnd w:id="6"/>
      <w:r w:rsidRPr="002B5391">
        <w:rPr>
          <w:rFonts w:ascii="Arial" w:hAnsi="Arial" w:cs="Arial"/>
        </w:rPr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7" w:name="P61"/>
      <w:bookmarkEnd w:id="7"/>
      <w:r w:rsidRPr="002B5391">
        <w:rPr>
          <w:rFonts w:ascii="Arial" w:hAnsi="Arial" w:cs="Arial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4) </w:t>
      </w:r>
      <w:r w:rsidRPr="002B5391">
        <w:rPr>
          <w:rFonts w:ascii="Arial" w:hAnsi="Arial" w:cs="Arial"/>
          <w:shd w:val="clear" w:color="auto" w:fill="FFFFFF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населенных пунктов Ширяевского сельского поселения Калачеевского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 </w:t>
      </w:r>
      <w:r w:rsidRPr="002B5391">
        <w:rPr>
          <w:rFonts w:ascii="Arial" w:hAnsi="Arial" w:cs="Arial"/>
        </w:rPr>
        <w:t>со статьей 39.18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7) </w:t>
      </w:r>
      <w:r w:rsidRPr="002B5391">
        <w:rPr>
          <w:rFonts w:ascii="Arial" w:hAnsi="Arial" w:cs="Arial"/>
          <w:shd w:val="clear" w:color="auto" w:fill="FFFFFF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2B5391">
        <w:rPr>
          <w:rFonts w:ascii="Arial" w:hAnsi="Arial" w:cs="Arial"/>
          <w:shd w:val="clear" w:color="auto" w:fill="FFFFFF"/>
        </w:rPr>
        <w:t xml:space="preserve"> информации о выявленных в рамках государственного земельного надзора и </w:t>
      </w:r>
      <w:proofErr w:type="spellStart"/>
      <w:r w:rsidRPr="002B5391">
        <w:rPr>
          <w:rFonts w:ascii="Arial" w:hAnsi="Arial" w:cs="Arial"/>
          <w:shd w:val="clear" w:color="auto" w:fill="FFFFFF"/>
        </w:rPr>
        <w:t>неустраненных</w:t>
      </w:r>
      <w:proofErr w:type="spellEnd"/>
      <w:r w:rsidRPr="002B5391">
        <w:rPr>
          <w:rFonts w:ascii="Arial" w:hAnsi="Arial" w:cs="Arial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2B5391">
        <w:rPr>
          <w:rFonts w:ascii="Arial" w:hAnsi="Arial" w:cs="Arial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 w:rsidRPr="002B5391">
        <w:rPr>
          <w:rFonts w:ascii="Arial" w:hAnsi="Arial" w:cs="Arial"/>
        </w:rPr>
        <w:t>.».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lastRenderedPageBreak/>
        <w:t>8) 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участие,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</w:t>
      </w:r>
      <w:proofErr w:type="gramEnd"/>
      <w:r w:rsidRPr="002B5391">
        <w:rPr>
          <w:rFonts w:ascii="Arial" w:hAnsi="Arial" w:cs="Arial"/>
        </w:rPr>
        <w:t xml:space="preserve"> принял участие только один его участник, продажа такого земельного участка осуществляется указанному лицу.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1.1.2. Случаи предоставления земельных участков, находящихся в муниципальной собственности Ширяевского сельского поселения Калачеевского муниципального района Воронежской области, в собственность бесплатно: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8" w:name="P66"/>
      <w:bookmarkStart w:id="9" w:name="P67"/>
      <w:bookmarkEnd w:id="8"/>
      <w:bookmarkEnd w:id="9"/>
      <w:r w:rsidRPr="002B5391">
        <w:rPr>
          <w:rFonts w:ascii="Arial" w:hAnsi="Arial" w:cs="Arial"/>
        </w:rPr>
        <w:t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0" w:name="P68"/>
      <w:bookmarkEnd w:id="10"/>
      <w:r w:rsidRPr="002B5391">
        <w:rPr>
          <w:rFonts w:ascii="Arial" w:hAnsi="Arial" w:cs="Arial"/>
        </w:rPr>
        <w:t>2) </w:t>
      </w:r>
      <w:r w:rsidRPr="002B5391">
        <w:rPr>
          <w:rFonts w:ascii="Arial" w:hAnsi="Arial" w:cs="Arial"/>
          <w:shd w:val="clear" w:color="auto" w:fill="FFFFFF"/>
        </w:rPr>
        <w:t>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</w:t>
      </w:r>
      <w:r w:rsidRPr="002B5391">
        <w:rPr>
          <w:rFonts w:ascii="Arial" w:hAnsi="Arial" w:cs="Arial"/>
        </w:rPr>
        <w:t>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3) </w:t>
      </w:r>
      <w:r w:rsidRPr="002B5391">
        <w:rPr>
          <w:rFonts w:ascii="Arial" w:hAnsi="Arial" w:cs="Arial"/>
          <w:shd w:val="clear" w:color="auto" w:fill="FFFFFF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N 25-ОЗ «О регулировании земельных отношений на территории Воронежской области»;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1" w:name="P70"/>
      <w:bookmarkEnd w:id="11"/>
      <w:r w:rsidRPr="002B5391">
        <w:rPr>
          <w:rFonts w:ascii="Arial" w:hAnsi="Arial" w:cs="Arial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2" w:name="P71"/>
      <w:bookmarkEnd w:id="12"/>
      <w:r w:rsidRPr="002B5391">
        <w:rPr>
          <w:rFonts w:ascii="Arial" w:hAnsi="Arial" w:cs="Arial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6) земельного участка в соответствии с Федеральным законом от 24.07.2008 N 161-ФЗ «О содействии развитию жилищного строительства»;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 </w:t>
      </w:r>
      <w:r w:rsidR="00F10258" w:rsidRPr="002B5391">
        <w:rPr>
          <w:rFonts w:ascii="Arial" w:hAnsi="Arial" w:cs="Arial"/>
        </w:rPr>
        <w:t>Ширяевском</w:t>
      </w:r>
      <w:r w:rsidRPr="002B5391">
        <w:rPr>
          <w:rFonts w:ascii="Arial" w:hAnsi="Arial" w:cs="Arial"/>
        </w:rPr>
        <w:t xml:space="preserve"> сельском поселении Калачеевского муниципального района Воронежской</w:t>
      </w:r>
      <w:proofErr w:type="gramEnd"/>
      <w:r w:rsidRPr="002B5391">
        <w:rPr>
          <w:rFonts w:ascii="Arial" w:hAnsi="Arial" w:cs="Arial"/>
        </w:rPr>
        <w:t xml:space="preserve"> области и по специальности, которые определены законом Воронежской области.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9)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>1.1.3. Договор аренды земельного участка, находящегося в муниципальной собственности </w:t>
      </w:r>
      <w:r w:rsidR="00F10258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> сельского поселения Калачеевского муниципального района Воронежской области, заключается без проведения торгов в случаях предоставления: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3" w:name="P77"/>
      <w:bookmarkEnd w:id="13"/>
      <w:r w:rsidRPr="002B5391">
        <w:rPr>
          <w:rFonts w:ascii="Arial" w:hAnsi="Arial" w:cs="Arial"/>
        </w:rPr>
        <w:t xml:space="preserve"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2B5391">
        <w:rPr>
          <w:rFonts w:ascii="Arial" w:hAnsi="Arial" w:cs="Arial"/>
        </w:rPr>
        <w:t>электро</w:t>
      </w:r>
      <w:proofErr w:type="spellEnd"/>
      <w:r w:rsidRPr="002B5391">
        <w:rPr>
          <w:rFonts w:ascii="Arial" w:hAnsi="Arial" w:cs="Arial"/>
        </w:rPr>
        <w:t>-, тепл</w:t>
      </w:r>
      <w:proofErr w:type="gramStart"/>
      <w:r w:rsidRPr="002B5391">
        <w:rPr>
          <w:rFonts w:ascii="Arial" w:hAnsi="Arial" w:cs="Arial"/>
        </w:rPr>
        <w:t>о-</w:t>
      </w:r>
      <w:proofErr w:type="gramEnd"/>
      <w:r w:rsidRPr="002B5391">
        <w:rPr>
          <w:rFonts w:ascii="Arial" w:hAnsi="Arial" w:cs="Arial"/>
        </w:rPr>
        <w:t xml:space="preserve">, </w:t>
      </w:r>
      <w:proofErr w:type="spellStart"/>
      <w:r w:rsidRPr="002B5391">
        <w:rPr>
          <w:rFonts w:ascii="Arial" w:hAnsi="Arial" w:cs="Arial"/>
        </w:rPr>
        <w:t>газо</w:t>
      </w:r>
      <w:proofErr w:type="spellEnd"/>
      <w:r w:rsidRPr="002B5391">
        <w:rPr>
          <w:rFonts w:ascii="Arial" w:hAnsi="Arial" w:cs="Arial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4" w:name="P78"/>
      <w:bookmarkEnd w:id="14"/>
      <w:r w:rsidRPr="002B5391">
        <w:rPr>
          <w:rFonts w:ascii="Arial" w:hAnsi="Arial" w:cs="Arial"/>
        </w:rPr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5)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населенных пунктов </w:t>
      </w:r>
      <w:r w:rsidR="00F10258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> сельского поселения Калачеевского муниципального района Воронежской области, гражданину для ведения личного подсобного хозяйства;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5" w:name="P80"/>
      <w:bookmarkStart w:id="16" w:name="P81"/>
      <w:bookmarkEnd w:id="15"/>
      <w:bookmarkEnd w:id="16"/>
      <w:r w:rsidRPr="002B5391">
        <w:rPr>
          <w:rFonts w:ascii="Arial" w:hAnsi="Arial" w:cs="Arial"/>
        </w:rPr>
        <w:t>6) </w:t>
      </w:r>
      <w:r w:rsidRPr="002B5391">
        <w:rPr>
          <w:rFonts w:ascii="Arial" w:hAnsi="Arial" w:cs="Arial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7" w:name="P82"/>
      <w:bookmarkEnd w:id="17"/>
      <w:proofErr w:type="gramStart"/>
      <w:r w:rsidRPr="002B5391">
        <w:rPr>
          <w:rFonts w:ascii="Arial" w:hAnsi="Arial" w:cs="Arial"/>
        </w:rPr>
        <w:t>7) </w:t>
      </w:r>
      <w:r w:rsidRPr="002B5391">
        <w:rPr>
          <w:rFonts w:ascii="Arial" w:hAnsi="Arial" w:cs="Arial"/>
          <w:shd w:val="clear" w:color="auto" w:fill="FFFFFF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2B5391">
        <w:rPr>
          <w:rFonts w:ascii="Arial" w:hAnsi="Arial" w:cs="Arial"/>
          <w:shd w:val="clear" w:color="auto" w:fill="FFFFFF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8" w:name="P83"/>
      <w:bookmarkEnd w:id="18"/>
      <w:r w:rsidRPr="002B5391">
        <w:rPr>
          <w:rFonts w:ascii="Arial" w:hAnsi="Arial" w:cs="Arial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19" w:name="P84"/>
      <w:bookmarkEnd w:id="19"/>
      <w:r w:rsidRPr="002B5391">
        <w:rPr>
          <w:rFonts w:ascii="Arial" w:hAnsi="Arial" w:cs="Arial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0" w:name="P85"/>
      <w:bookmarkEnd w:id="20"/>
      <w:r w:rsidRPr="002B5391">
        <w:rPr>
          <w:rFonts w:ascii="Arial" w:hAnsi="Arial" w:cs="Arial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11) </w:t>
      </w:r>
      <w:r w:rsidRPr="002B5391">
        <w:rPr>
          <w:rFonts w:ascii="Arial" w:hAnsi="Arial" w:cs="Arial"/>
          <w:shd w:val="clear" w:color="auto" w:fill="FFFFFF"/>
        </w:rPr>
        <w:t>земельного участка крестьянскому (фермерскому) хозяйству или сельскохозяйственной организации в случаях, установленных </w:t>
      </w:r>
      <w:r w:rsidRPr="002B5391">
        <w:rPr>
          <w:rFonts w:ascii="Arial" w:hAnsi="Arial" w:cs="Arial"/>
        </w:rPr>
        <w:t xml:space="preserve">Федеральным </w:t>
      </w:r>
      <w:r w:rsidRPr="002B5391">
        <w:rPr>
          <w:rFonts w:ascii="Arial" w:hAnsi="Arial" w:cs="Arial"/>
        </w:rPr>
        <w:lastRenderedPageBreak/>
        <w:t>законом </w:t>
      </w:r>
      <w:r w:rsidRPr="002B5391">
        <w:rPr>
          <w:rFonts w:ascii="Arial" w:hAnsi="Arial" w:cs="Arial"/>
          <w:shd w:val="clear" w:color="auto" w:fill="FFFFFF"/>
        </w:rPr>
        <w:t>от 24.07.2002 № 101-ФЗ «Об обороте земель сельскохозяйственного назначения»;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1" w:name="P86"/>
      <w:bookmarkEnd w:id="21"/>
      <w:r w:rsidRPr="002B5391">
        <w:rPr>
          <w:rFonts w:ascii="Arial" w:hAnsi="Arial" w:cs="Arial"/>
        </w:rPr>
        <w:t>12) </w:t>
      </w:r>
      <w:r w:rsidRPr="002B5391">
        <w:rPr>
          <w:rFonts w:ascii="Arial" w:hAnsi="Arial" w:cs="Arial"/>
          <w:shd w:val="clear" w:color="auto" w:fill="FFFFFF"/>
        </w:rPr>
        <w:t>земельного участка, образованного в границах территории, лицу, с которым заключен договор о комплексном развитии территории в соответствии с </w:t>
      </w:r>
      <w:r w:rsidRPr="002B5391">
        <w:rPr>
          <w:rFonts w:ascii="Arial" w:hAnsi="Arial" w:cs="Arial"/>
        </w:rPr>
        <w:t>Градостроительным кодексом</w:t>
      </w:r>
      <w:r w:rsidRPr="002B5391">
        <w:rPr>
          <w:rFonts w:ascii="Arial" w:hAnsi="Arial" w:cs="Arial"/>
          <w:shd w:val="clear" w:color="auto" w:fill="FFFFFF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2" w:name="P87"/>
      <w:bookmarkStart w:id="23" w:name="P89"/>
      <w:bookmarkEnd w:id="22"/>
      <w:bookmarkEnd w:id="23"/>
      <w:r w:rsidRPr="002B5391">
        <w:rPr>
          <w:rFonts w:ascii="Arial" w:hAnsi="Arial" w:cs="Arial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4" w:name="P90"/>
      <w:bookmarkEnd w:id="24"/>
      <w:r w:rsidRPr="002B5391">
        <w:rPr>
          <w:rFonts w:ascii="Arial" w:hAnsi="Arial" w:cs="Arial"/>
        </w:rPr>
        <w:t>14) </w:t>
      </w:r>
      <w:r w:rsidRPr="002B5391">
        <w:rPr>
          <w:rFonts w:ascii="Arial" w:hAnsi="Arial" w:cs="Arial"/>
          <w:shd w:val="clear" w:color="auto" w:fill="FFFFFF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населенных пунктов </w:t>
      </w:r>
      <w:r w:rsidR="00F10258" w:rsidRPr="002B5391">
        <w:rPr>
          <w:rFonts w:ascii="Arial" w:hAnsi="Arial" w:cs="Arial"/>
          <w:shd w:val="clear" w:color="auto" w:fill="FFFFFF"/>
        </w:rPr>
        <w:t>Ширяевского</w:t>
      </w:r>
      <w:r w:rsidRPr="002B5391">
        <w:rPr>
          <w:rFonts w:ascii="Arial" w:hAnsi="Arial" w:cs="Arial"/>
          <w:shd w:val="clear" w:color="auto" w:fill="FFFFFF"/>
        </w:rPr>
        <w:t> сельского поселения Калачеевского муниципального района Воронежской области, садоводства, гражданам и крестьянским (фермерским) хозяйствам для осуществления крестьянским (фермерским) хозяйством его деятельности в соответствии </w:t>
      </w:r>
      <w:r w:rsidRPr="002B5391">
        <w:rPr>
          <w:rFonts w:ascii="Arial" w:hAnsi="Arial" w:cs="Arial"/>
        </w:rPr>
        <w:t>со ст. 39.18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5" w:name="P91"/>
      <w:bookmarkEnd w:id="25"/>
      <w:r w:rsidRPr="002B5391">
        <w:rPr>
          <w:rFonts w:ascii="Arial" w:hAnsi="Arial" w:cs="Arial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6" w:name="P92"/>
      <w:bookmarkEnd w:id="26"/>
      <w:r w:rsidRPr="002B5391">
        <w:rPr>
          <w:rFonts w:ascii="Arial" w:hAnsi="Arial" w:cs="Arial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17) </w:t>
      </w:r>
      <w:r w:rsidRPr="002B5391">
        <w:rPr>
          <w:rFonts w:ascii="Arial" w:hAnsi="Arial" w:cs="Arial"/>
          <w:shd w:val="clear" w:color="auto" w:fill="FFFFF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Pr="002B5391">
        <w:rPr>
          <w:rFonts w:ascii="Arial" w:hAnsi="Arial" w:cs="Arial"/>
        </w:rPr>
        <w:t>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7" w:name="P94"/>
      <w:bookmarkEnd w:id="27"/>
      <w:r w:rsidRPr="002B5391">
        <w:rPr>
          <w:rFonts w:ascii="Arial" w:hAnsi="Arial" w:cs="Arial"/>
        </w:rPr>
        <w:t>18) земельного участка, необходимого для проведения работ, связанных с пользованием недрами, недропользователю;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8" w:name="P95"/>
      <w:bookmarkEnd w:id="28"/>
      <w:proofErr w:type="gramStart"/>
      <w:r w:rsidRPr="002B5391">
        <w:rPr>
          <w:rFonts w:ascii="Arial" w:hAnsi="Arial" w:cs="Arial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</w:t>
      </w:r>
      <w:proofErr w:type="gramEnd"/>
      <w:r w:rsidRPr="002B5391">
        <w:rPr>
          <w:rFonts w:ascii="Arial" w:hAnsi="Arial" w:cs="Arial"/>
        </w:rPr>
        <w:t xml:space="preserve"> зоны и на прилегающей к ней территории и по управлению этими и ранее созданными объектами недвижимости;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29" w:name="P96"/>
      <w:bookmarkEnd w:id="29"/>
      <w:proofErr w:type="gramStart"/>
      <w:r w:rsidRPr="002B5391">
        <w:rPr>
          <w:rFonts w:ascii="Arial" w:hAnsi="Arial" w:cs="Arial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30" w:name="P97"/>
      <w:bookmarkEnd w:id="30"/>
      <w:r w:rsidRPr="002B5391">
        <w:rPr>
          <w:rFonts w:ascii="Arial" w:hAnsi="Arial" w:cs="Arial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2B5391">
        <w:rPr>
          <w:rFonts w:ascii="Arial" w:hAnsi="Arial" w:cs="Arial"/>
        </w:rPr>
        <w:t>муниципально-частном</w:t>
      </w:r>
      <w:proofErr w:type="spellEnd"/>
      <w:r w:rsidRPr="002B5391">
        <w:rPr>
          <w:rFonts w:ascii="Arial" w:hAnsi="Arial" w:cs="Arial"/>
        </w:rPr>
        <w:t xml:space="preserve"> партнерстве, лицу, с которым заключены указанные соглашения;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31" w:name="P99"/>
      <w:bookmarkEnd w:id="31"/>
      <w:proofErr w:type="gramStart"/>
      <w:r w:rsidRPr="002B5391">
        <w:rPr>
          <w:rFonts w:ascii="Arial" w:hAnsi="Arial" w:cs="Arial"/>
        </w:rPr>
        <w:lastRenderedPageBreak/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2B5391">
        <w:rPr>
          <w:rFonts w:ascii="Arial" w:hAnsi="Arial" w:cs="Arial"/>
        </w:rPr>
        <w:t>, предусмотренных законом Воронежской области, некоммерческой организации, созданной Воронежской областью или </w:t>
      </w:r>
      <w:r w:rsidR="00F10258" w:rsidRPr="002B5391">
        <w:rPr>
          <w:rFonts w:ascii="Arial" w:hAnsi="Arial" w:cs="Arial"/>
        </w:rPr>
        <w:t>Ширяевским</w:t>
      </w:r>
      <w:r w:rsidRPr="002B5391">
        <w:rPr>
          <w:rFonts w:ascii="Arial" w:hAnsi="Arial" w:cs="Arial"/>
        </w:rPr>
        <w:t xml:space="preserve"> сельским поселением Калачеевского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r w:rsidR="00F10258" w:rsidRPr="002B5391">
        <w:rPr>
          <w:rFonts w:ascii="Arial" w:hAnsi="Arial" w:cs="Arial"/>
        </w:rPr>
        <w:t>полос,</w:t>
      </w:r>
      <w:r w:rsidRPr="002B5391">
        <w:rPr>
          <w:rFonts w:ascii="Arial" w:hAnsi="Arial" w:cs="Arial"/>
        </w:rPr>
        <w:t xml:space="preserve"> автомобильных дорог;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32" w:name="P103"/>
      <w:bookmarkEnd w:id="32"/>
      <w:r w:rsidRPr="002B5391">
        <w:rPr>
          <w:rFonts w:ascii="Arial" w:hAnsi="Arial" w:cs="Arial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33" w:name="P104"/>
      <w:bookmarkEnd w:id="33"/>
      <w:r w:rsidRPr="002B5391">
        <w:rPr>
          <w:rFonts w:ascii="Arial" w:hAnsi="Arial" w:cs="Arial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29)</w:t>
      </w:r>
      <w:r w:rsidRPr="002B5391">
        <w:rPr>
          <w:rFonts w:ascii="Arial" w:hAnsi="Arial" w:cs="Arial"/>
          <w:shd w:val="clear" w:color="auto" w:fill="FFFFFF"/>
        </w:rPr>
        <w:t xml:space="preserve"> 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2B5391">
        <w:rPr>
          <w:rFonts w:ascii="Arial" w:hAnsi="Arial" w:cs="Arial"/>
          <w:shd w:val="clear" w:color="auto" w:fill="FFFFFF"/>
        </w:rPr>
        <w:t>неустраненных</w:t>
      </w:r>
      <w:proofErr w:type="spellEnd"/>
      <w:r w:rsidRPr="002B5391">
        <w:rPr>
          <w:rFonts w:ascii="Arial" w:hAnsi="Arial" w:cs="Arial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2B5391">
        <w:rPr>
          <w:rFonts w:ascii="Arial" w:hAnsi="Arial" w:cs="Arial"/>
          <w:shd w:val="clear" w:color="auto" w:fill="FFFFFF"/>
        </w:rPr>
        <w:t xml:space="preserve"> земельного участка</w:t>
      </w:r>
      <w:r w:rsidRPr="002B5391">
        <w:rPr>
          <w:rFonts w:ascii="Arial" w:hAnsi="Arial" w:cs="Arial"/>
        </w:rPr>
        <w:t>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30) земельного участка в соответствии с Федеральным законом от 24.07.2008 N 161-ФЗ «О содействии развитию жилищного строительства»;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31)</w:t>
      </w:r>
      <w:r w:rsidRPr="002B5391">
        <w:rPr>
          <w:rFonts w:ascii="Arial" w:hAnsi="Arial" w:cs="Arial"/>
          <w:shd w:val="clear" w:color="auto" w:fill="FFFFFF"/>
        </w:rPr>
        <w:t> 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 </w:t>
      </w:r>
      <w:r w:rsidRPr="002B5391">
        <w:rPr>
          <w:rFonts w:ascii="Arial" w:hAnsi="Arial" w:cs="Arial"/>
        </w:rPr>
        <w:t>Федеральным законом</w:t>
      </w:r>
      <w:r w:rsidRPr="002B5391">
        <w:rPr>
          <w:rFonts w:ascii="Arial" w:hAnsi="Arial" w:cs="Arial"/>
          <w:shd w:val="clear" w:color="auto" w:fill="FFFFFF"/>
        </w:rPr>
        <w:t> от 22.12.2020 № 435 «О публично-правовой компании «Единый заказчик в сфере строительства» и о внесении изменений в отдельные законодательные акты Российской</w:t>
      </w:r>
      <w:proofErr w:type="gramEnd"/>
      <w:r w:rsidRPr="002B5391">
        <w:rPr>
          <w:rFonts w:ascii="Arial" w:hAnsi="Arial" w:cs="Arial"/>
          <w:shd w:val="clear" w:color="auto" w:fill="FFFFFF"/>
        </w:rPr>
        <w:t xml:space="preserve"> Федерации.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  <w:shd w:val="clear" w:color="auto" w:fill="FFFFFF"/>
        </w:rPr>
        <w:t>32) </w:t>
      </w:r>
      <w:r w:rsidRPr="002B5391">
        <w:rPr>
          <w:rFonts w:ascii="Arial" w:hAnsi="Arial" w:cs="Arial"/>
        </w:rPr>
        <w:t xml:space="preserve"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</w:t>
      </w:r>
      <w:r w:rsidRPr="002B5391">
        <w:rPr>
          <w:rFonts w:ascii="Arial" w:hAnsi="Arial" w:cs="Arial"/>
        </w:rPr>
        <w:lastRenderedPageBreak/>
        <w:t>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г. N 214-ФЗ «Об участии в долевом строительстве многоквартирных домов и иных</w:t>
      </w:r>
      <w:proofErr w:type="gramEnd"/>
      <w:r w:rsidRPr="002B5391">
        <w:rPr>
          <w:rFonts w:ascii="Arial" w:hAnsi="Arial" w:cs="Arial"/>
        </w:rPr>
        <w:t xml:space="preserve"> </w:t>
      </w:r>
      <w:proofErr w:type="gramStart"/>
      <w:r w:rsidRPr="002B5391">
        <w:rPr>
          <w:rFonts w:ascii="Arial" w:hAnsi="Arial" w:cs="Arial"/>
        </w:rPr>
        <w:t>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(в случае, если количество таких домов составляет три и более в одном ряду</w:t>
      </w:r>
      <w:proofErr w:type="gramEnd"/>
      <w:r w:rsidRPr="002B5391">
        <w:rPr>
          <w:rFonts w:ascii="Arial" w:hAnsi="Arial" w:cs="Arial"/>
        </w:rPr>
        <w:t>) в соответствии с распоряжением высшего должностного лица субъекта Российской Федерации;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33)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г. N 214-ФЗ «Об участии в долевом строительстве многоквартирных домов и иных объектов недвижимости и</w:t>
      </w:r>
      <w:proofErr w:type="gramEnd"/>
      <w:r w:rsidRPr="002B5391">
        <w:rPr>
          <w:rFonts w:ascii="Arial" w:hAnsi="Arial" w:cs="Arial"/>
        </w:rPr>
        <w:t xml:space="preserve"> о внесении изменений в некоторые законодательные акты Российской Федерации» и </w:t>
      </w:r>
      <w:r w:rsidR="002B5391" w:rsidRPr="002B5391">
        <w:rPr>
          <w:rFonts w:ascii="Arial" w:hAnsi="Arial" w:cs="Arial"/>
        </w:rPr>
        <w:t>права,</w:t>
      </w:r>
      <w:r w:rsidRPr="002B5391">
        <w:rPr>
          <w:rFonts w:ascii="Arial" w:hAnsi="Arial" w:cs="Arial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«О несостоятельности (банкротстве)»;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34)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передачи публично-правовой компании «Фонд развития территорий»,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«О публично-правовой компании</w:t>
      </w:r>
      <w:proofErr w:type="gramEnd"/>
      <w:r w:rsidRPr="002B5391">
        <w:rPr>
          <w:rFonts w:ascii="Arial" w:hAnsi="Arial" w:cs="Arial"/>
        </w:rPr>
        <w:t> «Фонд развития территорий» и о внесении изменений в отдельные законодательные акты Российской Федерации»;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35) земельного участка участникам долевого строительства в случаях, предусмотренных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36) земельного участка публично-правовой компании «Фонд развития территорий» для осуществления функций и полномочий, предусмотренных Федеральным законом от 29 июля 2017 г. N 218-ФЗ «О публично-правовой компании «Фонд развития территорий»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2B5391">
        <w:rPr>
          <w:rFonts w:ascii="Arial" w:hAnsi="Arial" w:cs="Arial"/>
        </w:rPr>
        <w:t xml:space="preserve"> </w:t>
      </w:r>
      <w:proofErr w:type="gramStart"/>
      <w:r w:rsidRPr="002B5391">
        <w:rPr>
          <w:rFonts w:ascii="Arial" w:hAnsi="Arial" w:cs="Arial"/>
        </w:rPr>
        <w:t>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</w:t>
      </w:r>
      <w:proofErr w:type="gramEnd"/>
      <w:r w:rsidRPr="002B5391">
        <w:rPr>
          <w:rFonts w:ascii="Arial" w:hAnsi="Arial" w:cs="Arial"/>
        </w:rPr>
        <w:t xml:space="preserve"> также в </w:t>
      </w:r>
      <w:r w:rsidRPr="002B5391">
        <w:rPr>
          <w:rFonts w:ascii="Arial" w:hAnsi="Arial" w:cs="Arial"/>
        </w:rPr>
        <w:lastRenderedPageBreak/>
        <w:t>случае, если земельные участки (права на них) отсутствуют у застройщика, признанного несостоятельным (банкротом);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 года N 127-ФЗ «О несостоятельности (банкротстве)».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  <w:shd w:val="clear" w:color="auto" w:fill="FFFFFF"/>
        </w:rPr>
        <w:t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  <w:shd w:val="clear" w:color="auto" w:fill="FFFFFF"/>
        </w:rPr>
        <w:t>39)</w:t>
      </w:r>
      <w:r w:rsidRPr="002B5391">
        <w:rPr>
          <w:rFonts w:ascii="Arial" w:hAnsi="Arial" w:cs="Arial"/>
        </w:rPr>
        <w:t> </w:t>
      </w:r>
      <w:r w:rsidRPr="002B5391">
        <w:rPr>
          <w:rFonts w:ascii="Arial" w:hAnsi="Arial" w:cs="Arial"/>
          <w:shd w:val="clear" w:color="auto" w:fill="FFFFFF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67C7C" w:rsidRPr="002B5391" w:rsidRDefault="00E67C7C" w:rsidP="00E67C7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  <w:shd w:val="clear" w:color="auto" w:fill="FFFFFF"/>
        </w:rPr>
        <w:t xml:space="preserve">40) земельного участка лицу, осуществляющему </w:t>
      </w:r>
      <w:proofErr w:type="gramStart"/>
      <w:r w:rsidRPr="002B5391">
        <w:rPr>
          <w:rFonts w:ascii="Arial" w:hAnsi="Arial" w:cs="Arial"/>
          <w:shd w:val="clear" w:color="auto" w:fill="FFFFFF"/>
        </w:rPr>
        <w:t>товарную</w:t>
      </w:r>
      <w:proofErr w:type="gramEnd"/>
      <w:r w:rsidRPr="002B539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B5391">
        <w:rPr>
          <w:rFonts w:ascii="Arial" w:hAnsi="Arial" w:cs="Arial"/>
          <w:shd w:val="clear" w:color="auto" w:fill="FFFFFF"/>
        </w:rPr>
        <w:t>аквакультуру</w:t>
      </w:r>
      <w:proofErr w:type="spellEnd"/>
      <w:r w:rsidRPr="002B5391">
        <w:rPr>
          <w:rFonts w:ascii="Arial" w:hAnsi="Arial" w:cs="Arial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1.1.4. Случаи предоставления земельных участков, находящихся в муниципальной собственности </w:t>
      </w:r>
      <w:r w:rsidR="002B5391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> сельского поселения Калачеевского муниципального района Воронежской области, в постоянное (бессрочное) пользование (в рамках настоящего Административного регламента):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1) государственным и муниципальным учреждениям (бюджетным, казенным, автономным);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2) казенным предприятиям;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3) центрам исторического наследия президентов Российской Федерации, прекративших исполнение своих полномочий.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1.1.5. Случаи предоставления земельных участков, находящихся в муниципальной собственности </w:t>
      </w:r>
      <w:r w:rsidR="002B5391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> сельского поселения Калачеевского муниципального района Воронежской области, в безвозмездное пользование: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bookmarkStart w:id="34" w:name="P120"/>
      <w:bookmarkEnd w:id="34"/>
      <w:r w:rsidRPr="002B5391">
        <w:rPr>
          <w:rFonts w:ascii="Arial" w:hAnsi="Arial" w:cs="Arial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</w:r>
      <w:proofErr w:type="gramEnd"/>
      <w:r w:rsidRPr="002B5391">
        <w:rPr>
          <w:rFonts w:ascii="Arial" w:hAnsi="Arial" w:cs="Arial"/>
        </w:rPr>
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7)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8)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 xml:space="preserve">11) гражданам и юридическим лицам для сельскохозяйственного, </w:t>
      </w:r>
      <w:proofErr w:type="spellStart"/>
      <w:r w:rsidRPr="002B5391">
        <w:rPr>
          <w:rFonts w:ascii="Arial" w:hAnsi="Arial" w:cs="Arial"/>
        </w:rPr>
        <w:t>охотхозяйственного</w:t>
      </w:r>
      <w:proofErr w:type="spellEnd"/>
      <w:r w:rsidRPr="002B5391">
        <w:rPr>
          <w:rFonts w:ascii="Arial" w:hAnsi="Arial" w:cs="Arial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12) садоводческим или огородническим некоммерческим товариществам на срок не более чем пять лет;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2B5391">
        <w:rPr>
          <w:rFonts w:ascii="Arial" w:hAnsi="Arial" w:cs="Arial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16) лицу, право безвозмездного </w:t>
      </w:r>
      <w:r w:rsidR="002B5391" w:rsidRPr="002B5391">
        <w:rPr>
          <w:rFonts w:ascii="Arial" w:hAnsi="Arial" w:cs="Arial"/>
        </w:rPr>
        <w:t>пользования,</w:t>
      </w:r>
      <w:r w:rsidRPr="002B5391">
        <w:rPr>
          <w:rFonts w:ascii="Arial" w:hAnsi="Arial" w:cs="Arial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lastRenderedPageBreak/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Федерации».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proofErr w:type="gramStart"/>
      <w:r w:rsidRPr="002B5391">
        <w:rPr>
          <w:rFonts w:ascii="Arial" w:hAnsi="Arial" w:cs="Arial"/>
        </w:rPr>
        <w:t>20)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2B5391">
        <w:rPr>
          <w:rFonts w:ascii="Arial" w:hAnsi="Arial" w:cs="Arial"/>
        </w:rPr>
        <w:t xml:space="preserve">, </w:t>
      </w:r>
      <w:proofErr w:type="gramStart"/>
      <w:r w:rsidRPr="002B5391">
        <w:rPr>
          <w:rFonts w:ascii="Arial" w:hAnsi="Arial" w:cs="Arial"/>
        </w:rPr>
        <w:t>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20) публично-правовой компании «</w:t>
      </w:r>
      <w:proofErr w:type="spellStart"/>
      <w:r w:rsidRPr="002B5391">
        <w:rPr>
          <w:rFonts w:ascii="Arial" w:hAnsi="Arial" w:cs="Arial"/>
        </w:rPr>
        <w:t>Роскадастр</w:t>
      </w:r>
      <w:proofErr w:type="spellEnd"/>
      <w:r w:rsidRPr="002B5391">
        <w:rPr>
          <w:rFonts w:ascii="Arial" w:hAnsi="Arial" w:cs="Arial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2B5391">
        <w:rPr>
          <w:rFonts w:ascii="Arial" w:hAnsi="Arial" w:cs="Arial"/>
        </w:rPr>
        <w:t>Роскадастр</w:t>
      </w:r>
      <w:proofErr w:type="spellEnd"/>
      <w:r w:rsidRPr="002B5391">
        <w:rPr>
          <w:rFonts w:ascii="Arial" w:hAnsi="Arial" w:cs="Arial"/>
        </w:rPr>
        <w:t>»</w:t>
      </w:r>
      <w:proofErr w:type="gramStart"/>
      <w:r w:rsidRPr="002B5391">
        <w:rPr>
          <w:rFonts w:ascii="Arial" w:hAnsi="Arial" w:cs="Arial"/>
        </w:rPr>
        <w:t>.»</w:t>
      </w:r>
      <w:proofErr w:type="gramEnd"/>
      <w:r w:rsidRPr="002B5391">
        <w:rPr>
          <w:rFonts w:ascii="Arial" w:hAnsi="Arial" w:cs="Arial"/>
        </w:rPr>
        <w:t>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>2</w:t>
      </w:r>
      <w:r w:rsidR="002B5391">
        <w:rPr>
          <w:rFonts w:ascii="Arial" w:hAnsi="Arial" w:cs="Arial"/>
        </w:rPr>
        <w:t>.</w:t>
      </w:r>
      <w:r w:rsidRPr="002B5391">
        <w:rPr>
          <w:rFonts w:ascii="Arial" w:hAnsi="Arial" w:cs="Arial"/>
        </w:rPr>
        <w:t xml:space="preserve"> Настоящее постановление опубликовать в Вестнике муниципальных правовых актов </w:t>
      </w:r>
      <w:r w:rsidR="002B5391" w:rsidRPr="002B5391">
        <w:rPr>
          <w:rFonts w:ascii="Arial" w:hAnsi="Arial" w:cs="Arial"/>
        </w:rPr>
        <w:t>Ширяевского</w:t>
      </w:r>
      <w:r w:rsidRPr="002B5391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E67C7C" w:rsidRPr="002B5391" w:rsidRDefault="00E67C7C" w:rsidP="00E67C7C">
      <w:pPr>
        <w:ind w:firstLine="709"/>
        <w:jc w:val="both"/>
        <w:rPr>
          <w:rFonts w:ascii="Arial" w:hAnsi="Arial" w:cs="Arial"/>
        </w:rPr>
      </w:pPr>
      <w:r w:rsidRPr="002B5391">
        <w:rPr>
          <w:rFonts w:ascii="Arial" w:hAnsi="Arial" w:cs="Arial"/>
        </w:rPr>
        <w:t xml:space="preserve">3. </w:t>
      </w:r>
      <w:proofErr w:type="gramStart"/>
      <w:r w:rsidRPr="002B5391">
        <w:rPr>
          <w:rFonts w:ascii="Arial" w:hAnsi="Arial" w:cs="Arial"/>
        </w:rPr>
        <w:t>Контроль за</w:t>
      </w:r>
      <w:proofErr w:type="gramEnd"/>
      <w:r w:rsidRPr="002B5391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2B5391" w:rsidRPr="002B5391" w:rsidRDefault="002B5391" w:rsidP="00E67C7C">
      <w:pPr>
        <w:ind w:firstLine="709"/>
        <w:jc w:val="both"/>
        <w:rPr>
          <w:rFonts w:ascii="Arial" w:hAnsi="Arial" w:cs="Arial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2215D1" w:rsidRPr="002215D1" w:rsidTr="009D295C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rPr>
                <w:rFonts w:ascii="Arial" w:hAnsi="Arial" w:cs="Arial"/>
              </w:rPr>
            </w:pPr>
          </w:p>
          <w:p w:rsidR="002215D1" w:rsidRDefault="002215D1" w:rsidP="009D295C">
            <w:pPr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rPr>
                <w:rFonts w:ascii="Arial" w:hAnsi="Arial" w:cs="Arial"/>
              </w:rPr>
            </w:pPr>
            <w:r w:rsidRPr="002215D1">
              <w:rPr>
                <w:rFonts w:ascii="Arial" w:hAnsi="Arial" w:cs="Arial"/>
              </w:rPr>
              <w:t>Глава Ширяевского сельского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D1" w:rsidRPr="00782DD3" w:rsidRDefault="002215D1" w:rsidP="009D295C">
            <w:pPr>
              <w:jc w:val="both"/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Default="002215D1" w:rsidP="009D295C">
            <w:pPr>
              <w:jc w:val="both"/>
              <w:rPr>
                <w:rFonts w:ascii="Arial" w:hAnsi="Arial" w:cs="Arial"/>
              </w:rPr>
            </w:pPr>
          </w:p>
          <w:p w:rsidR="002215D1" w:rsidRPr="002215D1" w:rsidRDefault="002215D1" w:rsidP="009D295C">
            <w:pPr>
              <w:jc w:val="both"/>
              <w:rPr>
                <w:rFonts w:ascii="Arial" w:hAnsi="Arial" w:cs="Arial"/>
              </w:rPr>
            </w:pPr>
            <w:r w:rsidRPr="002215D1">
              <w:rPr>
                <w:rFonts w:ascii="Arial" w:hAnsi="Arial" w:cs="Arial"/>
              </w:rPr>
              <w:t>А.А. Макаровский</w:t>
            </w:r>
          </w:p>
        </w:tc>
      </w:tr>
    </w:tbl>
    <w:p w:rsidR="002B5391" w:rsidRPr="002B5391" w:rsidRDefault="002B5391" w:rsidP="002B5391">
      <w:pPr>
        <w:jc w:val="both"/>
        <w:rPr>
          <w:rFonts w:ascii="Arial" w:hAnsi="Arial" w:cs="Arial"/>
        </w:rPr>
      </w:pPr>
    </w:p>
    <w:sectPr w:rsidR="002B5391" w:rsidRPr="002B5391" w:rsidSect="002B539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B9"/>
    <w:rsid w:val="00006ED8"/>
    <w:rsid w:val="00091EB9"/>
    <w:rsid w:val="0009524E"/>
    <w:rsid w:val="000D3BDA"/>
    <w:rsid w:val="001413BB"/>
    <w:rsid w:val="00176F9D"/>
    <w:rsid w:val="001C6DB6"/>
    <w:rsid w:val="001D7425"/>
    <w:rsid w:val="001E4453"/>
    <w:rsid w:val="002215D1"/>
    <w:rsid w:val="0029577C"/>
    <w:rsid w:val="002B5391"/>
    <w:rsid w:val="002E3286"/>
    <w:rsid w:val="002E6519"/>
    <w:rsid w:val="002F67C2"/>
    <w:rsid w:val="00356082"/>
    <w:rsid w:val="0036182B"/>
    <w:rsid w:val="003A13E0"/>
    <w:rsid w:val="003D2A1D"/>
    <w:rsid w:val="00445694"/>
    <w:rsid w:val="004772F3"/>
    <w:rsid w:val="004F086F"/>
    <w:rsid w:val="00500357"/>
    <w:rsid w:val="005129B8"/>
    <w:rsid w:val="00553514"/>
    <w:rsid w:val="0058758D"/>
    <w:rsid w:val="005970C3"/>
    <w:rsid w:val="00627D4E"/>
    <w:rsid w:val="00694535"/>
    <w:rsid w:val="006A2210"/>
    <w:rsid w:val="007379EF"/>
    <w:rsid w:val="00796D01"/>
    <w:rsid w:val="007A6824"/>
    <w:rsid w:val="007F346F"/>
    <w:rsid w:val="008674A3"/>
    <w:rsid w:val="008A7519"/>
    <w:rsid w:val="00942185"/>
    <w:rsid w:val="0099213D"/>
    <w:rsid w:val="00995326"/>
    <w:rsid w:val="009A647E"/>
    <w:rsid w:val="00A3354D"/>
    <w:rsid w:val="00A96EB3"/>
    <w:rsid w:val="00AB7AA6"/>
    <w:rsid w:val="00AD1579"/>
    <w:rsid w:val="00B27F97"/>
    <w:rsid w:val="00BD5907"/>
    <w:rsid w:val="00BF3C1F"/>
    <w:rsid w:val="00BF495E"/>
    <w:rsid w:val="00D13128"/>
    <w:rsid w:val="00D236E0"/>
    <w:rsid w:val="00E12E83"/>
    <w:rsid w:val="00E61B31"/>
    <w:rsid w:val="00E67C7C"/>
    <w:rsid w:val="00E67F8E"/>
    <w:rsid w:val="00E91622"/>
    <w:rsid w:val="00EC75E6"/>
    <w:rsid w:val="00F10258"/>
    <w:rsid w:val="00F665F2"/>
    <w:rsid w:val="00FC5B6C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8D50-B77A-4E44-97EB-E0C05068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51</cp:revision>
  <cp:lastPrinted>2022-11-16T12:41:00Z</cp:lastPrinted>
  <dcterms:created xsi:type="dcterms:W3CDTF">2022-08-26T08:47:00Z</dcterms:created>
  <dcterms:modified xsi:type="dcterms:W3CDTF">2022-11-16T12:42:00Z</dcterms:modified>
</cp:coreProperties>
</file>