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071" w:rsidRDefault="00ED1071" w:rsidP="006C1A3A">
      <w:pPr>
        <w:pStyle w:val="11"/>
        <w:rPr>
          <w:szCs w:val="24"/>
        </w:rPr>
      </w:pPr>
    </w:p>
    <w:p w:rsidR="00ED1071" w:rsidRDefault="00ED1071" w:rsidP="00ED1071">
      <w:pPr>
        <w:jc w:val="center"/>
        <w:rPr>
          <w:rFonts w:ascii="Times New Roman" w:eastAsia="Arial" w:hAnsi="Times New Roman"/>
          <w:b/>
          <w:caps/>
          <w:sz w:val="28"/>
          <w:szCs w:val="28"/>
        </w:rPr>
      </w:pPr>
    </w:p>
    <w:p w:rsidR="00ED1071" w:rsidRDefault="00ED1071" w:rsidP="00ED1071">
      <w:pPr>
        <w:jc w:val="center"/>
        <w:rPr>
          <w:rFonts w:eastAsia="Arial"/>
          <w:b/>
          <w:caps/>
          <w:sz w:val="28"/>
          <w:szCs w:val="28"/>
        </w:rPr>
      </w:pPr>
    </w:p>
    <w:p w:rsidR="00ED1071" w:rsidRPr="002E5027" w:rsidRDefault="00ED1071" w:rsidP="00ED1071">
      <w:pPr>
        <w:jc w:val="center"/>
        <w:rPr>
          <w:rFonts w:eastAsia="Arial"/>
          <w:b/>
          <w:caps/>
        </w:rPr>
      </w:pPr>
      <w:r w:rsidRPr="002E5027">
        <w:rPr>
          <w:rFonts w:eastAsia="Arial"/>
          <w:b/>
          <w:caps/>
        </w:rPr>
        <w:t>РОССИЙСКАЯ ФЕДЕРАЦИЯ</w:t>
      </w:r>
    </w:p>
    <w:p w:rsidR="00ED1071" w:rsidRPr="002E5027" w:rsidRDefault="00ED1071" w:rsidP="00ED1071">
      <w:pPr>
        <w:jc w:val="center"/>
        <w:rPr>
          <w:rFonts w:eastAsia="Arial"/>
          <w:b/>
          <w:caps/>
        </w:rPr>
      </w:pPr>
      <w:r w:rsidRPr="002E5027">
        <w:rPr>
          <w:rFonts w:eastAsia="Arial"/>
          <w:b/>
          <w:caps/>
        </w:rPr>
        <w:t>АДМИНИСТРАЦИЯ</w:t>
      </w:r>
    </w:p>
    <w:p w:rsidR="00ED1071" w:rsidRPr="002E5027" w:rsidRDefault="002E5027" w:rsidP="00ED1071">
      <w:pPr>
        <w:jc w:val="center"/>
        <w:rPr>
          <w:rFonts w:eastAsia="Arial"/>
          <w:b/>
          <w:caps/>
        </w:rPr>
      </w:pPr>
      <w:r w:rsidRPr="002E5027">
        <w:rPr>
          <w:rFonts w:eastAsia="Arial"/>
          <w:b/>
          <w:caps/>
        </w:rPr>
        <w:t>ШИРЯЕВСКОГО</w:t>
      </w:r>
      <w:r w:rsidR="00ED1071" w:rsidRPr="002E5027">
        <w:rPr>
          <w:rFonts w:eastAsia="Arial"/>
          <w:b/>
          <w:caps/>
        </w:rPr>
        <w:t xml:space="preserve"> СЕЛЬСКОГО ПОСЕЛЕНИЯ</w:t>
      </w:r>
    </w:p>
    <w:p w:rsidR="00ED1071" w:rsidRPr="002E5027" w:rsidRDefault="00ED1071" w:rsidP="00ED1071">
      <w:pPr>
        <w:jc w:val="center"/>
        <w:rPr>
          <w:rFonts w:eastAsia="Arial"/>
          <w:b/>
          <w:caps/>
        </w:rPr>
      </w:pPr>
      <w:r w:rsidRPr="002E5027">
        <w:rPr>
          <w:rFonts w:eastAsia="Arial"/>
          <w:b/>
          <w:caps/>
        </w:rPr>
        <w:t>КАЛАЧЕЕВСКОГО МУНИЦИПАЛЬНОГО РАЙОНА</w:t>
      </w:r>
    </w:p>
    <w:p w:rsidR="00ED1071" w:rsidRPr="002E5027" w:rsidRDefault="00ED1071" w:rsidP="002E5027">
      <w:pPr>
        <w:jc w:val="center"/>
        <w:rPr>
          <w:rFonts w:eastAsia="Arial"/>
          <w:b/>
          <w:caps/>
        </w:rPr>
      </w:pPr>
      <w:r w:rsidRPr="002E5027">
        <w:rPr>
          <w:rFonts w:eastAsia="Arial"/>
          <w:b/>
          <w:caps/>
        </w:rPr>
        <w:t>ВОРОНЕЖСКОЙ ОБЛАСТИ</w:t>
      </w:r>
    </w:p>
    <w:p w:rsidR="002E5027" w:rsidRPr="002E5027" w:rsidRDefault="002E5027" w:rsidP="002E5027">
      <w:pPr>
        <w:jc w:val="center"/>
        <w:rPr>
          <w:rFonts w:eastAsia="Arial"/>
          <w:b/>
          <w:caps/>
          <w:sz w:val="28"/>
          <w:szCs w:val="28"/>
        </w:rPr>
      </w:pPr>
    </w:p>
    <w:p w:rsidR="00ED1071" w:rsidRPr="002E5027" w:rsidRDefault="00ED1071" w:rsidP="002E5027">
      <w:pPr>
        <w:jc w:val="center"/>
        <w:rPr>
          <w:rFonts w:eastAsia="Arial"/>
          <w:b/>
          <w:caps/>
          <w:sz w:val="28"/>
          <w:szCs w:val="28"/>
        </w:rPr>
      </w:pPr>
      <w:r w:rsidRPr="002E5027">
        <w:rPr>
          <w:rFonts w:eastAsia="Arial"/>
          <w:b/>
          <w:caps/>
          <w:sz w:val="28"/>
          <w:szCs w:val="28"/>
        </w:rPr>
        <w:t>П О С Т А Н О В Л Е Н И Е</w:t>
      </w:r>
    </w:p>
    <w:p w:rsidR="00ED1071" w:rsidRPr="00746593" w:rsidRDefault="002E5027" w:rsidP="00ED1071">
      <w:pPr>
        <w:rPr>
          <w:rFonts w:eastAsia="Calibri"/>
          <w:u w:val="single"/>
        </w:rPr>
      </w:pPr>
      <w:r>
        <w:rPr>
          <w:rFonts w:eastAsia="Calibri"/>
          <w:u w:val="single"/>
        </w:rPr>
        <w:t xml:space="preserve">от </w:t>
      </w:r>
      <w:r w:rsidRPr="00960179">
        <w:rPr>
          <w:rFonts w:eastAsia="Calibri"/>
          <w:u w:val="single"/>
        </w:rPr>
        <w:t>«</w:t>
      </w:r>
      <w:r w:rsidR="00B05971">
        <w:rPr>
          <w:rFonts w:eastAsia="Calibri"/>
          <w:u w:val="single"/>
        </w:rPr>
        <w:t>27</w:t>
      </w:r>
      <w:r w:rsidRPr="00960179">
        <w:rPr>
          <w:rFonts w:eastAsia="Calibri"/>
          <w:u w:val="single"/>
        </w:rPr>
        <w:t>»</w:t>
      </w:r>
      <w:r>
        <w:rPr>
          <w:rFonts w:eastAsia="Calibri"/>
          <w:u w:val="single"/>
        </w:rPr>
        <w:t xml:space="preserve"> апреля 2021 г. № 19</w:t>
      </w:r>
      <w:r w:rsidR="00ED1071" w:rsidRPr="00746593">
        <w:rPr>
          <w:rFonts w:eastAsia="Calibri"/>
          <w:u w:val="single"/>
        </w:rPr>
        <w:t xml:space="preserve"> </w:t>
      </w:r>
    </w:p>
    <w:p w:rsidR="006C1A3A" w:rsidRPr="00687BBA" w:rsidRDefault="00ED1071" w:rsidP="00687BBA">
      <w:pPr>
        <w:ind w:left="708" w:firstLine="372"/>
        <w:rPr>
          <w:rFonts w:eastAsia="Calibri"/>
        </w:rPr>
      </w:pPr>
      <w:r w:rsidRPr="00746593">
        <w:rPr>
          <w:rFonts w:eastAsia="Calibri"/>
        </w:rPr>
        <w:t xml:space="preserve">с. </w:t>
      </w:r>
      <w:r w:rsidR="002E5027">
        <w:rPr>
          <w:rFonts w:eastAsia="Calibri"/>
        </w:rPr>
        <w:t>Ширяево</w:t>
      </w:r>
      <w:r w:rsidRPr="00746593">
        <w:rPr>
          <w:rFonts w:eastAsia="Calibri"/>
        </w:rPr>
        <w:t xml:space="preserve"> 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6C1A3A" w:rsidRPr="00BF201C" w:rsidTr="006C1A3A">
        <w:tc>
          <w:tcPr>
            <w:tcW w:w="9571" w:type="dxa"/>
            <w:hideMark/>
          </w:tcPr>
          <w:p w:rsidR="006C1A3A" w:rsidRPr="00BF201C" w:rsidRDefault="007029EA">
            <w:pPr>
              <w:pStyle w:val="Title"/>
              <w:spacing w:after="0" w:line="60" w:lineRule="atLeast"/>
              <w:contextualSpacing/>
              <w:rPr>
                <w:sz w:val="24"/>
                <w:szCs w:val="24"/>
              </w:rPr>
            </w:pPr>
            <w:r w:rsidRPr="00BF201C">
              <w:rPr>
                <w:sz w:val="24"/>
                <w:szCs w:val="24"/>
              </w:rPr>
              <w:t xml:space="preserve">О внесении изменений в постановление </w:t>
            </w:r>
            <w:r w:rsidR="00BF201C" w:rsidRPr="00BF201C">
              <w:rPr>
                <w:sz w:val="24"/>
                <w:szCs w:val="24"/>
              </w:rPr>
              <w:t xml:space="preserve">администрации </w:t>
            </w:r>
            <w:r w:rsidR="002E5027">
              <w:rPr>
                <w:sz w:val="24"/>
                <w:szCs w:val="24"/>
              </w:rPr>
              <w:t>Ширяевского сельского поселения от 14</w:t>
            </w:r>
            <w:r w:rsidR="00BF201C" w:rsidRPr="00BF201C">
              <w:rPr>
                <w:sz w:val="24"/>
                <w:szCs w:val="24"/>
              </w:rPr>
              <w:t>.05.2012 г. №</w:t>
            </w:r>
            <w:r w:rsidR="002E5027">
              <w:rPr>
                <w:sz w:val="24"/>
                <w:szCs w:val="24"/>
              </w:rPr>
              <w:t xml:space="preserve"> 34</w:t>
            </w:r>
            <w:r w:rsidR="00BF201C" w:rsidRPr="00BF201C">
              <w:rPr>
                <w:sz w:val="24"/>
                <w:szCs w:val="24"/>
              </w:rPr>
              <w:t xml:space="preserve"> «</w:t>
            </w:r>
            <w:r w:rsidR="006C1A3A" w:rsidRPr="00BF201C">
              <w:rPr>
                <w:sz w:val="24"/>
                <w:szCs w:val="24"/>
              </w:rPr>
              <w:t>Об утверждении порядка размещения сведений</w:t>
            </w:r>
            <w:r w:rsidR="00BF201C">
              <w:rPr>
                <w:sz w:val="24"/>
                <w:szCs w:val="24"/>
              </w:rPr>
              <w:t xml:space="preserve"> </w:t>
            </w:r>
            <w:r w:rsidR="006C1A3A" w:rsidRPr="00BF201C">
              <w:rPr>
                <w:sz w:val="24"/>
                <w:szCs w:val="24"/>
              </w:rPr>
              <w:t>о доходах, об имуществе и обязательствах</w:t>
            </w:r>
          </w:p>
          <w:p w:rsidR="006C1A3A" w:rsidRPr="00BF201C" w:rsidRDefault="006C1A3A">
            <w:pPr>
              <w:pStyle w:val="Title"/>
              <w:spacing w:after="0" w:line="60" w:lineRule="atLeast"/>
              <w:contextualSpacing/>
              <w:rPr>
                <w:sz w:val="24"/>
                <w:szCs w:val="24"/>
              </w:rPr>
            </w:pPr>
            <w:r w:rsidRPr="00BF201C">
              <w:rPr>
                <w:sz w:val="24"/>
                <w:szCs w:val="24"/>
              </w:rPr>
              <w:t>имущественного характера лиц, замещающих</w:t>
            </w:r>
            <w:r w:rsidR="00BF201C">
              <w:rPr>
                <w:sz w:val="24"/>
                <w:szCs w:val="24"/>
              </w:rPr>
              <w:t xml:space="preserve"> </w:t>
            </w:r>
            <w:r w:rsidRPr="00BF201C">
              <w:rPr>
                <w:sz w:val="24"/>
                <w:szCs w:val="24"/>
              </w:rPr>
              <w:t>должности</w:t>
            </w:r>
            <w:r w:rsidR="00BF201C">
              <w:rPr>
                <w:sz w:val="24"/>
                <w:szCs w:val="24"/>
              </w:rPr>
              <w:t xml:space="preserve"> </w:t>
            </w:r>
            <w:r w:rsidRPr="00BF201C">
              <w:rPr>
                <w:sz w:val="24"/>
                <w:szCs w:val="24"/>
              </w:rPr>
              <w:t>муниципальной службы в</w:t>
            </w:r>
            <w:r w:rsidR="00BF201C">
              <w:rPr>
                <w:sz w:val="24"/>
                <w:szCs w:val="24"/>
              </w:rPr>
              <w:t xml:space="preserve"> </w:t>
            </w:r>
            <w:r w:rsidRPr="00BF201C">
              <w:rPr>
                <w:sz w:val="24"/>
                <w:szCs w:val="24"/>
              </w:rPr>
              <w:t xml:space="preserve">администрации </w:t>
            </w:r>
            <w:r w:rsidR="002E5027">
              <w:rPr>
                <w:sz w:val="24"/>
                <w:szCs w:val="24"/>
              </w:rPr>
              <w:t>Ширяевского</w:t>
            </w:r>
            <w:r w:rsidRPr="00BF201C">
              <w:rPr>
                <w:sz w:val="24"/>
                <w:szCs w:val="24"/>
              </w:rPr>
              <w:t xml:space="preserve"> сельского поселения</w:t>
            </w:r>
            <w:r w:rsidR="00BF201C">
              <w:rPr>
                <w:sz w:val="24"/>
                <w:szCs w:val="24"/>
              </w:rPr>
              <w:t xml:space="preserve"> </w:t>
            </w:r>
            <w:r w:rsidRPr="00BF201C">
              <w:rPr>
                <w:sz w:val="24"/>
                <w:szCs w:val="24"/>
              </w:rPr>
              <w:t xml:space="preserve">Калачеевского муниципального района Воронежской области и членов их семей на официальном сайте администрации </w:t>
            </w:r>
            <w:r w:rsidR="002E5027">
              <w:rPr>
                <w:sz w:val="24"/>
                <w:szCs w:val="24"/>
              </w:rPr>
              <w:t>Ширяевского</w:t>
            </w:r>
            <w:r w:rsidRPr="00BF201C">
              <w:rPr>
                <w:sz w:val="24"/>
                <w:szCs w:val="24"/>
              </w:rPr>
              <w:t xml:space="preserve"> сельского поселения</w:t>
            </w:r>
            <w:r w:rsidR="00BF201C">
              <w:rPr>
                <w:sz w:val="24"/>
                <w:szCs w:val="24"/>
              </w:rPr>
              <w:t xml:space="preserve"> </w:t>
            </w:r>
            <w:r w:rsidRPr="00BF201C">
              <w:rPr>
                <w:sz w:val="24"/>
                <w:szCs w:val="24"/>
              </w:rPr>
              <w:t xml:space="preserve">Калачеевского муниципального района </w:t>
            </w:r>
          </w:p>
          <w:p w:rsidR="006C1A3A" w:rsidRPr="00BF201C" w:rsidRDefault="006C1A3A">
            <w:pPr>
              <w:pStyle w:val="Title"/>
              <w:spacing w:after="0" w:line="60" w:lineRule="atLeast"/>
              <w:contextualSpacing/>
              <w:rPr>
                <w:sz w:val="24"/>
                <w:szCs w:val="24"/>
              </w:rPr>
            </w:pPr>
            <w:r w:rsidRPr="00BF201C">
              <w:rPr>
                <w:sz w:val="24"/>
                <w:szCs w:val="24"/>
              </w:rPr>
              <w:t>Воронежской области</w:t>
            </w:r>
            <w:r w:rsidR="00BF201C">
              <w:rPr>
                <w:sz w:val="24"/>
                <w:szCs w:val="24"/>
              </w:rPr>
              <w:t xml:space="preserve"> </w:t>
            </w:r>
            <w:r w:rsidRPr="00BF201C">
              <w:rPr>
                <w:sz w:val="24"/>
                <w:szCs w:val="24"/>
              </w:rPr>
              <w:t xml:space="preserve">и представления этих сведений средствам </w:t>
            </w:r>
          </w:p>
          <w:p w:rsidR="006C1A3A" w:rsidRPr="00BF201C" w:rsidRDefault="006C1A3A">
            <w:pPr>
              <w:pStyle w:val="Title"/>
              <w:spacing w:after="0" w:line="60" w:lineRule="atLeast"/>
              <w:contextualSpacing/>
              <w:rPr>
                <w:sz w:val="24"/>
                <w:szCs w:val="24"/>
              </w:rPr>
            </w:pPr>
            <w:r w:rsidRPr="00BF201C">
              <w:rPr>
                <w:sz w:val="24"/>
                <w:szCs w:val="24"/>
              </w:rPr>
              <w:t>массовой информации для опубликования</w:t>
            </w:r>
            <w:r w:rsidR="00BF201C">
              <w:rPr>
                <w:sz w:val="24"/>
                <w:szCs w:val="24"/>
              </w:rPr>
              <w:t>»</w:t>
            </w:r>
          </w:p>
        </w:tc>
      </w:tr>
    </w:tbl>
    <w:p w:rsidR="006C1A3A" w:rsidRPr="00BF201C" w:rsidRDefault="006C1A3A" w:rsidP="006C1A3A">
      <w:pPr>
        <w:rPr>
          <w:rFonts w:cs="Arial"/>
        </w:rPr>
      </w:pPr>
    </w:p>
    <w:p w:rsidR="006C1A3A" w:rsidRPr="00BF201C" w:rsidRDefault="006C1A3A" w:rsidP="002E5027">
      <w:pPr>
        <w:ind w:firstLine="709"/>
        <w:rPr>
          <w:rFonts w:cs="Arial"/>
          <w:b/>
        </w:rPr>
      </w:pPr>
      <w:r w:rsidRPr="00BF201C">
        <w:rPr>
          <w:rFonts w:cs="Arial"/>
        </w:rPr>
        <w:t>В целях совершенствования работы по противодействию коррупции в Подгоренском сельском поселении, устранения причин и условий, порождающих коррупцию, обеспечения соблюдения норм служебной этики лицами, замещающими должности муниципальной службы, создания благоприятных условий для развития экономики поселения,</w:t>
      </w:r>
      <w:r w:rsidR="00BF201C">
        <w:rPr>
          <w:rFonts w:cs="Arial"/>
        </w:rPr>
        <w:t xml:space="preserve"> рассмотрев Протест прокуратуры Калачеевского района от 13.04.2021 г. №</w:t>
      </w:r>
      <w:r w:rsidR="002E5027">
        <w:rPr>
          <w:rFonts w:cs="Arial"/>
        </w:rPr>
        <w:t xml:space="preserve"> </w:t>
      </w:r>
      <w:r w:rsidR="00BF201C">
        <w:rPr>
          <w:rFonts w:cs="Arial"/>
        </w:rPr>
        <w:t>2-1-2021,</w:t>
      </w:r>
      <w:r w:rsidRPr="00BF201C">
        <w:rPr>
          <w:rFonts w:cs="Arial"/>
        </w:rPr>
        <w:t xml:space="preserve"> администрация </w:t>
      </w:r>
      <w:r w:rsidR="002E5027">
        <w:rPr>
          <w:rFonts w:cs="Arial"/>
        </w:rPr>
        <w:t>Ширяевского</w:t>
      </w:r>
      <w:r w:rsidRPr="00BF201C">
        <w:rPr>
          <w:rFonts w:cs="Arial"/>
        </w:rPr>
        <w:t xml:space="preserve"> сельского поселения Калачеевского муниципального района Воронежской области </w:t>
      </w:r>
      <w:r w:rsidRPr="00BF201C">
        <w:rPr>
          <w:rFonts w:cs="Arial"/>
          <w:b/>
        </w:rPr>
        <w:t>п о с т а н о в л я е т:</w:t>
      </w:r>
    </w:p>
    <w:p w:rsidR="00BF201C" w:rsidRDefault="001941DB" w:rsidP="001941DB">
      <w:pPr>
        <w:pStyle w:val="a4"/>
      </w:pPr>
      <w:r>
        <w:t xml:space="preserve">1. </w:t>
      </w:r>
      <w:r w:rsidR="00BF201C">
        <w:t xml:space="preserve">Внести в постановление администрации </w:t>
      </w:r>
      <w:r w:rsidR="002E5027">
        <w:t>Ширяевского</w:t>
      </w:r>
      <w:r w:rsidR="00BF201C">
        <w:t xml:space="preserve"> сельского поселения от 11</w:t>
      </w:r>
      <w:r w:rsidR="002E5027">
        <w:t>4.05.2012 г. № 34</w:t>
      </w:r>
      <w:r w:rsidR="00BF201C">
        <w:t xml:space="preserve"> </w:t>
      </w:r>
      <w:r w:rsidR="00BF201C" w:rsidRPr="00BF201C">
        <w:t>«Об утверждении порядка</w:t>
      </w:r>
      <w:r w:rsidR="006C1A3A" w:rsidRPr="00BF201C">
        <w:t xml:space="preserve"> размещения сведений о доходах, об имуществе и обязательствах имущественного характера лиц, замещающих должности муниципальной службы администрации </w:t>
      </w:r>
      <w:r w:rsidR="002E5027">
        <w:t>Ширяевского</w:t>
      </w:r>
      <w:r w:rsidR="006C1A3A" w:rsidRPr="00BF201C">
        <w:t xml:space="preserve"> сельского поселения Калачеевского муниципального района Воронежской области и членов их семей на официальном сайте администрации </w:t>
      </w:r>
      <w:r w:rsidR="002E5027">
        <w:t>Ширяевского</w:t>
      </w:r>
      <w:r w:rsidR="006C1A3A" w:rsidRPr="00BF201C">
        <w:t xml:space="preserve"> сельского поселения Калачеевского муниципального района Воронежской области  и представления этих сведений средствам массовой информации для опубликования</w:t>
      </w:r>
      <w:r w:rsidR="00BF201C">
        <w:t>» следующие изменения:</w:t>
      </w:r>
    </w:p>
    <w:p w:rsidR="006C1A3A" w:rsidRDefault="00BF201C" w:rsidP="001941DB">
      <w:pPr>
        <w:pStyle w:val="a4"/>
      </w:pPr>
      <w:r>
        <w:t>1.1. Пу</w:t>
      </w:r>
      <w:r w:rsidR="001941DB">
        <w:t xml:space="preserve">нкт </w:t>
      </w:r>
      <w:r w:rsidR="00687BBA">
        <w:t xml:space="preserve">3 порядка </w:t>
      </w:r>
      <w:bookmarkStart w:id="0" w:name="_GoBack"/>
      <w:bookmarkEnd w:id="0"/>
      <w:r w:rsidR="001941DB">
        <w:t>дополнить подпунктом «г» следующего содержания:</w:t>
      </w:r>
    </w:p>
    <w:p w:rsidR="00ED1071" w:rsidRDefault="001941DB" w:rsidP="002E5027">
      <w:pPr>
        <w:pStyle w:val="a4"/>
      </w:pPr>
      <w:r>
        <w:t xml:space="preserve">«г) </w:t>
      </w:r>
      <w:r w:rsidRPr="00160B00">
        <w:t xml:space="preserve">сведения об источниках получения средств, за счет которых совершены сделки (совершена сделка) по приобретению земельного участка, другого объекта </w:t>
      </w:r>
    </w:p>
    <w:p w:rsidR="001941DB" w:rsidRPr="00160B00" w:rsidRDefault="001941DB" w:rsidP="00ED1071">
      <w:pPr>
        <w:pStyle w:val="a4"/>
        <w:ind w:firstLine="0"/>
      </w:pPr>
      <w:r w:rsidRPr="00160B00">
        <w:t xml:space="preserve">недвижимого имущества, транспортного средства, ценных бумаг (долей участия, паев в уставных (складочных) капиталах организаций), </w:t>
      </w:r>
      <w:r w:rsidRPr="006165CA">
        <w:rPr>
          <w:color w:val="000000" w:themeColor="text1"/>
        </w:rPr>
        <w:t xml:space="preserve">цифровых финансовых активов, цифровой валюты, </w:t>
      </w:r>
      <w:r w:rsidRPr="00160B00">
        <w:t>если общая сумма сделок</w:t>
      </w:r>
      <w:r>
        <w:t xml:space="preserve"> </w:t>
      </w:r>
      <w:r w:rsidRPr="00160B00">
        <w:t>(сумма такой сделки) превышает общий доход лица, замещающего муниципальную должность и его супруги</w:t>
      </w:r>
      <w:r>
        <w:t xml:space="preserve"> </w:t>
      </w:r>
      <w:r w:rsidRPr="00160B00">
        <w:t>(супруга) за три последних года, предшествующих отчетному периоду.».</w:t>
      </w:r>
    </w:p>
    <w:p w:rsidR="001941DB" w:rsidRDefault="001941DB" w:rsidP="001941DB">
      <w:pPr>
        <w:pStyle w:val="a5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Данное постановление опубликовать в информационном Вестнике </w:t>
      </w:r>
      <w:r w:rsidR="002E5027">
        <w:rPr>
          <w:rFonts w:ascii="Arial" w:hAnsi="Arial" w:cs="Arial"/>
          <w:sz w:val="24"/>
          <w:szCs w:val="24"/>
        </w:rPr>
        <w:t>Ширяевского</w:t>
      </w:r>
      <w:r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района.</w:t>
      </w:r>
    </w:p>
    <w:p w:rsidR="006C1A3A" w:rsidRDefault="001941DB" w:rsidP="001941DB">
      <w:pPr>
        <w:pStyle w:val="a4"/>
      </w:pPr>
      <w:r>
        <w:t xml:space="preserve">3. </w:t>
      </w:r>
      <w:r w:rsidR="006C1A3A" w:rsidRPr="00BF201C">
        <w:t>Контроль над исполнением настоящего постановления оставляю за собой.</w:t>
      </w:r>
    </w:p>
    <w:p w:rsidR="002E5027" w:rsidRDefault="002E5027" w:rsidP="002E5027">
      <w:pPr>
        <w:pStyle w:val="a4"/>
        <w:ind w:firstLine="0"/>
        <w:rPr>
          <w:b/>
        </w:rPr>
      </w:pPr>
    </w:p>
    <w:p w:rsidR="002E5027" w:rsidRDefault="001941DB" w:rsidP="002E5027">
      <w:pPr>
        <w:pStyle w:val="a4"/>
        <w:ind w:firstLine="0"/>
        <w:rPr>
          <w:b/>
        </w:rPr>
      </w:pPr>
      <w:r w:rsidRPr="001941DB">
        <w:rPr>
          <w:b/>
        </w:rPr>
        <w:t xml:space="preserve">Глава </w:t>
      </w:r>
      <w:r w:rsidR="002E5027">
        <w:rPr>
          <w:b/>
        </w:rPr>
        <w:t>Ширяевского</w:t>
      </w:r>
    </w:p>
    <w:p w:rsidR="001941DB" w:rsidRPr="001941DB" w:rsidRDefault="001941DB" w:rsidP="002E5027">
      <w:pPr>
        <w:pStyle w:val="a4"/>
        <w:ind w:firstLine="0"/>
        <w:rPr>
          <w:b/>
        </w:rPr>
      </w:pPr>
      <w:r w:rsidRPr="001941DB">
        <w:rPr>
          <w:b/>
        </w:rPr>
        <w:t>сельского поселения</w:t>
      </w:r>
      <w:r w:rsidRPr="001941DB">
        <w:rPr>
          <w:b/>
        </w:rPr>
        <w:tab/>
      </w:r>
      <w:r w:rsidR="002E5027">
        <w:rPr>
          <w:b/>
        </w:rPr>
        <w:t xml:space="preserve">                                                            А.А. Макаровский</w:t>
      </w:r>
    </w:p>
    <w:p w:rsidR="006C1A3A" w:rsidRPr="001941DB" w:rsidRDefault="006C1A3A" w:rsidP="006C1A3A">
      <w:pPr>
        <w:rPr>
          <w:rFonts w:cs="Arial"/>
          <w:b/>
        </w:rPr>
      </w:pPr>
    </w:p>
    <w:sectPr w:rsidR="006C1A3A" w:rsidRPr="001941DB" w:rsidSect="00ED1071">
      <w:pgSz w:w="11906" w:h="16838"/>
      <w:pgMar w:top="14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43EB4"/>
    <w:multiLevelType w:val="hybridMultilevel"/>
    <w:tmpl w:val="AD4484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EC6283F"/>
    <w:multiLevelType w:val="hybridMultilevel"/>
    <w:tmpl w:val="2482FD00"/>
    <w:lvl w:ilvl="0" w:tplc="A446B4CE">
      <w:start w:val="1"/>
      <w:numFmt w:val="decimal"/>
      <w:lvlText w:val="%1."/>
      <w:lvlJc w:val="left"/>
      <w:pPr>
        <w:ind w:left="1723" w:hanging="1155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A3A"/>
    <w:rsid w:val="001941DB"/>
    <w:rsid w:val="001A1877"/>
    <w:rsid w:val="002E5027"/>
    <w:rsid w:val="006165CA"/>
    <w:rsid w:val="00687BBA"/>
    <w:rsid w:val="006C1A3A"/>
    <w:rsid w:val="007029EA"/>
    <w:rsid w:val="00746593"/>
    <w:rsid w:val="0077228A"/>
    <w:rsid w:val="00960179"/>
    <w:rsid w:val="009E51D7"/>
    <w:rsid w:val="00B05971"/>
    <w:rsid w:val="00BF201C"/>
    <w:rsid w:val="00CA12F9"/>
    <w:rsid w:val="00ED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D28F6"/>
  <w15:docId w15:val="{51E421E7-90A0-42F6-B865-6E03E8A94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6C1A3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C1A3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Title">
    <w:name w:val="Title!Название НПА"/>
    <w:basedOn w:val="a"/>
    <w:rsid w:val="006C1A3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0">
    <w:name w:val="1Орган_ПР Знак"/>
    <w:basedOn w:val="a0"/>
    <w:link w:val="11"/>
    <w:locked/>
    <w:rsid w:val="006C1A3A"/>
    <w:rPr>
      <w:rFonts w:ascii="Arial" w:hAnsi="Arial" w:cs="Arial"/>
      <w:b/>
      <w:caps/>
      <w:sz w:val="24"/>
      <w:szCs w:val="28"/>
      <w:lang w:eastAsia="ar-SA"/>
    </w:rPr>
  </w:style>
  <w:style w:type="paragraph" w:customStyle="1" w:styleId="11">
    <w:name w:val="1Орган_ПР"/>
    <w:basedOn w:val="a"/>
    <w:link w:val="10"/>
    <w:qFormat/>
    <w:rsid w:val="006C1A3A"/>
    <w:pPr>
      <w:snapToGrid w:val="0"/>
      <w:ind w:firstLine="0"/>
      <w:jc w:val="center"/>
    </w:pPr>
    <w:rPr>
      <w:rFonts w:eastAsiaTheme="minorHAnsi" w:cs="Arial"/>
      <w:b/>
      <w:caps/>
      <w:szCs w:val="28"/>
      <w:lang w:eastAsia="ar-SA"/>
    </w:rPr>
  </w:style>
  <w:style w:type="paragraph" w:styleId="a3">
    <w:name w:val="Normal (Web)"/>
    <w:basedOn w:val="a"/>
    <w:uiPriority w:val="99"/>
    <w:semiHidden/>
    <w:unhideWhenUsed/>
    <w:rsid w:val="001941D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4">
    <w:name w:val="No Spacing"/>
    <w:uiPriority w:val="1"/>
    <w:qFormat/>
    <w:rsid w:val="001941D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941DB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4659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659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7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Почта</cp:lastModifiedBy>
  <cp:revision>21</cp:revision>
  <cp:lastPrinted>2021-04-26T08:38:00Z</cp:lastPrinted>
  <dcterms:created xsi:type="dcterms:W3CDTF">2021-04-20T08:57:00Z</dcterms:created>
  <dcterms:modified xsi:type="dcterms:W3CDTF">2021-04-26T08:39:00Z</dcterms:modified>
</cp:coreProperties>
</file>