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3E" w:rsidRPr="00962C58" w:rsidRDefault="00427A3E" w:rsidP="00427A3E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  <w:r w:rsidRPr="00962C58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8A31F3">
        <w:rPr>
          <w:rFonts w:ascii="Arial" w:hAnsi="Arial" w:cs="Arial"/>
          <w:sz w:val="24"/>
          <w:szCs w:val="24"/>
          <w:lang w:val="ru-RU"/>
        </w:rPr>
        <w:t>ШИРЯЕВСКОГО</w:t>
      </w:r>
      <w:r w:rsidRPr="00962C58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427A3E" w:rsidRPr="00962C58" w:rsidRDefault="00427A3E" w:rsidP="00427A3E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  <w:r w:rsidRPr="00962C58">
        <w:rPr>
          <w:rFonts w:ascii="Arial" w:hAnsi="Arial" w:cs="Arial"/>
          <w:sz w:val="24"/>
          <w:szCs w:val="24"/>
          <w:lang w:val="ru-RU"/>
        </w:rPr>
        <w:t>КАЛАЧЕЕВСКОГО МУНИЦИПАЛЬНОГО РАЙОНА</w:t>
      </w:r>
    </w:p>
    <w:p w:rsidR="008A31F3" w:rsidRPr="00962C58" w:rsidRDefault="00427A3E" w:rsidP="008A31F3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  <w:r w:rsidRPr="00962C58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:rsidR="00427A3E" w:rsidRDefault="00427A3E" w:rsidP="00427A3E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  <w:r w:rsidRPr="00962C58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8A31F3" w:rsidRPr="00962C58" w:rsidRDefault="008A31F3" w:rsidP="00427A3E">
      <w:pPr>
        <w:spacing w:after="0"/>
        <w:jc w:val="center"/>
        <w:rPr>
          <w:rFonts w:ascii="Arial" w:hAnsi="Arial" w:cs="Arial"/>
          <w:sz w:val="24"/>
          <w:szCs w:val="24"/>
          <w:lang w:val="ru-RU"/>
        </w:rPr>
      </w:pPr>
    </w:p>
    <w:p w:rsidR="00427A3E" w:rsidRPr="00962C58" w:rsidRDefault="0039333B" w:rsidP="00427A3E">
      <w:pPr>
        <w:tabs>
          <w:tab w:val="left" w:pos="5900"/>
        </w:tabs>
        <w:spacing w:after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427A3E" w:rsidRPr="00962C58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5 февраля</w:t>
      </w:r>
      <w:r w:rsidR="00427A3E" w:rsidRPr="00962C58">
        <w:rPr>
          <w:rFonts w:ascii="Arial" w:hAnsi="Arial" w:cs="Arial"/>
          <w:sz w:val="24"/>
          <w:szCs w:val="24"/>
          <w:lang w:val="ru-RU"/>
        </w:rPr>
        <w:t xml:space="preserve"> 2020 г. № </w:t>
      </w:r>
      <w:r w:rsidR="009F6C06">
        <w:rPr>
          <w:rFonts w:ascii="Arial" w:hAnsi="Arial" w:cs="Arial"/>
          <w:sz w:val="24"/>
          <w:szCs w:val="24"/>
          <w:lang w:val="ru-RU"/>
        </w:rPr>
        <w:t>5</w:t>
      </w:r>
    </w:p>
    <w:p w:rsidR="003A1DA8" w:rsidRDefault="00427A3E" w:rsidP="003A1DA8">
      <w:pPr>
        <w:tabs>
          <w:tab w:val="left" w:pos="5900"/>
        </w:tabs>
        <w:spacing w:after="0"/>
        <w:rPr>
          <w:rFonts w:ascii="Arial" w:hAnsi="Arial" w:cs="Arial"/>
          <w:sz w:val="24"/>
          <w:szCs w:val="24"/>
          <w:lang w:val="ru-RU"/>
        </w:rPr>
      </w:pPr>
      <w:r w:rsidRPr="00962C58">
        <w:rPr>
          <w:rFonts w:ascii="Arial" w:hAnsi="Arial" w:cs="Arial"/>
          <w:sz w:val="24"/>
          <w:szCs w:val="24"/>
          <w:lang w:val="ru-RU"/>
        </w:rPr>
        <w:t xml:space="preserve">с. </w:t>
      </w:r>
      <w:r w:rsidR="008A31F3">
        <w:rPr>
          <w:rFonts w:ascii="Arial" w:hAnsi="Arial" w:cs="Arial"/>
          <w:sz w:val="24"/>
          <w:szCs w:val="24"/>
          <w:lang w:val="ru-RU"/>
        </w:rPr>
        <w:t>Ширяево</w:t>
      </w:r>
    </w:p>
    <w:p w:rsidR="003A1DA8" w:rsidRDefault="003A1DA8" w:rsidP="003A1DA8">
      <w:pPr>
        <w:tabs>
          <w:tab w:val="left" w:pos="5900"/>
        </w:tabs>
        <w:spacing w:after="0"/>
        <w:rPr>
          <w:rFonts w:ascii="Arial" w:hAnsi="Arial" w:cs="Arial"/>
          <w:sz w:val="24"/>
          <w:szCs w:val="24"/>
          <w:lang w:val="ru-RU"/>
        </w:rPr>
      </w:pPr>
    </w:p>
    <w:p w:rsidR="00427A3E" w:rsidRDefault="00427A3E" w:rsidP="003A1DA8">
      <w:pPr>
        <w:tabs>
          <w:tab w:val="left" w:pos="5900"/>
        </w:tabs>
        <w:spacing w:after="0"/>
        <w:rPr>
          <w:rFonts w:ascii="Arial" w:hAnsi="Arial" w:cs="Arial"/>
          <w:b/>
          <w:sz w:val="24"/>
          <w:szCs w:val="24"/>
          <w:lang w:val="ru-RU"/>
        </w:rPr>
      </w:pPr>
      <w:r w:rsidRPr="00962C58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О внесении изменений в постановление администрации </w:t>
      </w:r>
      <w:r w:rsidR="008A31F3">
        <w:rPr>
          <w:rFonts w:ascii="Arial" w:hAnsi="Arial" w:cs="Arial"/>
          <w:b/>
          <w:spacing w:val="-2"/>
          <w:sz w:val="24"/>
          <w:szCs w:val="24"/>
          <w:lang w:val="ru-RU"/>
        </w:rPr>
        <w:t>Ширяевского</w:t>
      </w:r>
      <w:r w:rsidRPr="00962C58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сельского </w:t>
      </w:r>
      <w:r w:rsidR="00B41100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поселения </w:t>
      </w:r>
      <w:r w:rsidR="00C30D3A">
        <w:rPr>
          <w:rFonts w:ascii="Arial" w:hAnsi="Arial" w:cs="Arial"/>
          <w:b/>
          <w:spacing w:val="-2"/>
          <w:sz w:val="24"/>
          <w:szCs w:val="24"/>
          <w:lang w:val="ru-RU"/>
        </w:rPr>
        <w:t>от 17.10.2018 г. № 54</w:t>
      </w:r>
      <w:r w:rsidRPr="00962C58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«</w:t>
      </w:r>
      <w:r w:rsidRPr="00962C58">
        <w:rPr>
          <w:rFonts w:ascii="Arial" w:eastAsia="Times New Roman" w:hAnsi="Arial" w:cs="Arial"/>
          <w:b/>
          <w:sz w:val="24"/>
          <w:szCs w:val="24"/>
          <w:lang w:val="ru-RU"/>
        </w:rPr>
        <w:t xml:space="preserve">Об утверждении перечня </w:t>
      </w:r>
      <w:r w:rsidRPr="00962C58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bidi="en-US"/>
        </w:rPr>
        <w:t xml:space="preserve">должностей муниципальной службы администрации </w:t>
      </w:r>
      <w:r w:rsidR="008A31F3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bidi="en-US"/>
        </w:rPr>
        <w:t>Ширяевского</w:t>
      </w:r>
      <w:r w:rsidRPr="00962C58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bidi="en-US"/>
        </w:rPr>
        <w:t xml:space="preserve"> сельского поселения </w:t>
      </w:r>
      <w:proofErr w:type="spellStart"/>
      <w:r w:rsidRPr="00962C58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bidi="en-US"/>
        </w:rPr>
        <w:t>Калачеевского</w:t>
      </w:r>
      <w:proofErr w:type="spellEnd"/>
      <w:r w:rsidRPr="00962C58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bidi="en-US"/>
        </w:rPr>
        <w:t xml:space="preserve"> муниципального района Воронежской области, </w:t>
      </w:r>
      <w:r w:rsidRPr="00962C58">
        <w:rPr>
          <w:rFonts w:ascii="Arial" w:eastAsia="Times New Roman" w:hAnsi="Arial" w:cs="Arial"/>
          <w:b/>
          <w:sz w:val="24"/>
          <w:szCs w:val="24"/>
          <w:lang w:val="ru-RU"/>
        </w:rPr>
        <w:t>на которые распространяются ограничения, налагаемые на гражданина, замещавшего должность муниципальной службы, при заключении им трудового и (или) гражданско-правового договора в течение двух лет после увольнения с муниципальной службы</w:t>
      </w:r>
      <w:r w:rsidRPr="00962C58">
        <w:rPr>
          <w:rFonts w:ascii="Arial" w:hAnsi="Arial" w:cs="Arial"/>
          <w:b/>
          <w:sz w:val="24"/>
          <w:szCs w:val="24"/>
          <w:lang w:val="ru-RU"/>
        </w:rPr>
        <w:t>»</w:t>
      </w:r>
    </w:p>
    <w:p w:rsidR="008A31F3" w:rsidRPr="00962C58" w:rsidRDefault="008A31F3" w:rsidP="003A1DA8">
      <w:pPr>
        <w:tabs>
          <w:tab w:val="left" w:pos="5900"/>
        </w:tabs>
        <w:spacing w:after="0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427A3E" w:rsidRPr="00962C58" w:rsidRDefault="00427A3E" w:rsidP="00427A3E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962C58">
        <w:rPr>
          <w:rFonts w:ascii="Arial" w:eastAsia="Times New Roman" w:hAnsi="Arial" w:cs="Arial"/>
          <w:sz w:val="24"/>
          <w:szCs w:val="24"/>
          <w:lang w:val="ru-RU"/>
        </w:rPr>
        <w:t xml:space="preserve">В соответствии с частью 1 статьи 12 Федерального закона от 25.12.2008 г. № 273-ФЗ «О противодействии коррупции», пунктом 4 статьи 14 Федерального закона от 02.03.2007 г. № 25-ФЗ «О муниципальной службе в Российской Федерации», на основании Указа Президента Российской Федерации от 21.07.2010 г. № 925 «О мерах по реализации отдельных положений Федерального закона «О противодействии коррупции» </w:t>
      </w:r>
      <w:r w:rsidRPr="00962C58">
        <w:rPr>
          <w:rFonts w:ascii="Arial" w:eastAsia="Times New Roman" w:hAnsi="Arial" w:cs="Arial"/>
          <w:bCs/>
          <w:sz w:val="24"/>
          <w:szCs w:val="24"/>
          <w:lang w:val="ru-RU"/>
        </w:rPr>
        <w:t>администрация</w:t>
      </w:r>
      <w:r w:rsidRPr="00962C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A31F3">
        <w:rPr>
          <w:rFonts w:ascii="Arial" w:eastAsia="Times New Roman" w:hAnsi="Arial" w:cs="Arial"/>
          <w:sz w:val="24"/>
          <w:szCs w:val="24"/>
          <w:lang w:val="ru-RU"/>
        </w:rPr>
        <w:t>Ширяевского</w:t>
      </w:r>
      <w:r w:rsidRPr="00962C58">
        <w:rPr>
          <w:rFonts w:ascii="Arial" w:eastAsia="Times New Roman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962C58">
        <w:rPr>
          <w:rFonts w:ascii="Arial" w:eastAsia="Times New Roman" w:hAnsi="Arial" w:cs="Arial"/>
          <w:sz w:val="24"/>
          <w:szCs w:val="24"/>
          <w:lang w:val="ru-RU"/>
        </w:rPr>
        <w:t>Калачеевского</w:t>
      </w:r>
      <w:proofErr w:type="spellEnd"/>
      <w:r w:rsidRPr="00962C58">
        <w:rPr>
          <w:rFonts w:ascii="Arial" w:eastAsia="Times New Roman" w:hAnsi="Arial" w:cs="Arial"/>
          <w:sz w:val="24"/>
          <w:szCs w:val="24"/>
          <w:lang w:val="ru-RU"/>
        </w:rPr>
        <w:t xml:space="preserve"> муниципального района Воронежской области п о с т а н о в л я е т:</w:t>
      </w:r>
    </w:p>
    <w:p w:rsidR="00427A3E" w:rsidRPr="00962C58" w:rsidRDefault="00427A3E" w:rsidP="00962C58">
      <w:pPr>
        <w:spacing w:after="0"/>
        <w:ind w:right="333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C58">
        <w:rPr>
          <w:rFonts w:ascii="Arial" w:hAnsi="Arial" w:cs="Arial"/>
          <w:sz w:val="24"/>
          <w:szCs w:val="24"/>
          <w:lang w:val="ru-RU"/>
        </w:rPr>
        <w:t xml:space="preserve">1. Внести в постановление администрации </w:t>
      </w:r>
      <w:r w:rsidR="008A31F3">
        <w:rPr>
          <w:rFonts w:ascii="Arial" w:hAnsi="Arial" w:cs="Arial"/>
          <w:sz w:val="24"/>
          <w:szCs w:val="24"/>
          <w:lang w:val="ru-RU"/>
        </w:rPr>
        <w:t>Ширяевского</w:t>
      </w:r>
      <w:r w:rsidRPr="00962C58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962C58">
        <w:rPr>
          <w:rFonts w:ascii="Arial" w:hAnsi="Arial" w:cs="Arial"/>
          <w:sz w:val="24"/>
          <w:szCs w:val="24"/>
          <w:lang w:val="ru-RU"/>
        </w:rPr>
        <w:t>Калачеев</w:t>
      </w:r>
      <w:r w:rsidR="00C30D3A">
        <w:rPr>
          <w:rFonts w:ascii="Arial" w:hAnsi="Arial" w:cs="Arial"/>
          <w:sz w:val="24"/>
          <w:szCs w:val="24"/>
          <w:lang w:val="ru-RU"/>
        </w:rPr>
        <w:t>ского</w:t>
      </w:r>
      <w:proofErr w:type="spellEnd"/>
      <w:r w:rsidR="00C30D3A">
        <w:rPr>
          <w:rFonts w:ascii="Arial" w:hAnsi="Arial" w:cs="Arial"/>
          <w:sz w:val="24"/>
          <w:szCs w:val="24"/>
          <w:lang w:val="ru-RU"/>
        </w:rPr>
        <w:t xml:space="preserve"> муниципального района от 17.10.2018г. № 54</w:t>
      </w:r>
      <w:r w:rsidRPr="00962C58">
        <w:rPr>
          <w:rFonts w:ascii="Arial" w:hAnsi="Arial" w:cs="Arial"/>
          <w:sz w:val="24"/>
          <w:szCs w:val="24"/>
          <w:lang w:val="ru-RU"/>
        </w:rPr>
        <w:t xml:space="preserve"> </w:t>
      </w:r>
      <w:r w:rsidRPr="00962C58">
        <w:rPr>
          <w:rFonts w:ascii="Arial" w:hAnsi="Arial" w:cs="Arial"/>
          <w:spacing w:val="-2"/>
          <w:sz w:val="24"/>
          <w:szCs w:val="24"/>
          <w:lang w:val="ru-RU"/>
        </w:rPr>
        <w:t>«</w:t>
      </w:r>
      <w:r w:rsidRPr="00962C58">
        <w:rPr>
          <w:rFonts w:ascii="Arial" w:eastAsia="Times New Roman" w:hAnsi="Arial" w:cs="Arial"/>
          <w:sz w:val="24"/>
          <w:szCs w:val="24"/>
          <w:lang w:val="ru-RU"/>
        </w:rPr>
        <w:t xml:space="preserve">Об утверждении перечня </w:t>
      </w:r>
      <w:r w:rsidRPr="00962C58">
        <w:rPr>
          <w:rFonts w:ascii="Arial" w:eastAsia="Times New Roman" w:hAnsi="Arial" w:cs="Arial"/>
          <w:bCs/>
          <w:color w:val="000000"/>
          <w:sz w:val="24"/>
          <w:szCs w:val="24"/>
          <w:lang w:val="ru-RU" w:bidi="en-US"/>
        </w:rPr>
        <w:t xml:space="preserve">должностей муниципальной службы администрации </w:t>
      </w:r>
      <w:r w:rsidR="008A31F3">
        <w:rPr>
          <w:rFonts w:ascii="Arial" w:eastAsia="Times New Roman" w:hAnsi="Arial" w:cs="Arial"/>
          <w:bCs/>
          <w:color w:val="000000"/>
          <w:sz w:val="24"/>
          <w:szCs w:val="24"/>
          <w:lang w:val="ru-RU" w:bidi="en-US"/>
        </w:rPr>
        <w:t>Ширяевского</w:t>
      </w:r>
      <w:r w:rsidRPr="00962C58">
        <w:rPr>
          <w:rFonts w:ascii="Arial" w:eastAsia="Times New Roman" w:hAnsi="Arial" w:cs="Arial"/>
          <w:bCs/>
          <w:color w:val="000000"/>
          <w:sz w:val="24"/>
          <w:szCs w:val="24"/>
          <w:lang w:val="ru-RU" w:bidi="en-US"/>
        </w:rPr>
        <w:t xml:space="preserve"> сельского поселения </w:t>
      </w:r>
      <w:proofErr w:type="spellStart"/>
      <w:r w:rsidRPr="00962C58">
        <w:rPr>
          <w:rFonts w:ascii="Arial" w:eastAsia="Times New Roman" w:hAnsi="Arial" w:cs="Arial"/>
          <w:bCs/>
          <w:color w:val="000000"/>
          <w:sz w:val="24"/>
          <w:szCs w:val="24"/>
          <w:lang w:val="ru-RU" w:bidi="en-US"/>
        </w:rPr>
        <w:t>Калачеевского</w:t>
      </w:r>
      <w:proofErr w:type="spellEnd"/>
      <w:r w:rsidRPr="00962C58">
        <w:rPr>
          <w:rFonts w:ascii="Arial" w:eastAsia="Times New Roman" w:hAnsi="Arial" w:cs="Arial"/>
          <w:bCs/>
          <w:color w:val="000000"/>
          <w:sz w:val="24"/>
          <w:szCs w:val="24"/>
          <w:lang w:val="ru-RU" w:bidi="en-US"/>
        </w:rPr>
        <w:t xml:space="preserve"> муниципального района Воронежской области, </w:t>
      </w:r>
      <w:r w:rsidRPr="00962C58">
        <w:rPr>
          <w:rFonts w:ascii="Arial" w:eastAsia="Times New Roman" w:hAnsi="Arial" w:cs="Arial"/>
          <w:sz w:val="24"/>
          <w:szCs w:val="24"/>
          <w:lang w:val="ru-RU"/>
        </w:rPr>
        <w:t>на которые распространяются ограничения, налагаемые на гражданина, замещавшего должность муниципальной службы, при заключении им трудового и (или) гражданско-правового договора в течение двух лет после увольнения с муниципальной службы</w:t>
      </w:r>
      <w:r w:rsidRPr="00962C58">
        <w:rPr>
          <w:rFonts w:ascii="Arial" w:hAnsi="Arial" w:cs="Arial"/>
          <w:sz w:val="24"/>
          <w:szCs w:val="24"/>
          <w:lang w:val="ru-RU"/>
        </w:rPr>
        <w:t>» следующие изменения:</w:t>
      </w:r>
    </w:p>
    <w:p w:rsidR="00427A3E" w:rsidRPr="00962C58" w:rsidRDefault="00427A3E" w:rsidP="00962C58">
      <w:pPr>
        <w:spacing w:after="0"/>
        <w:ind w:firstLine="709"/>
        <w:rPr>
          <w:rFonts w:ascii="Arial" w:hAnsi="Arial" w:cs="Arial"/>
          <w:sz w:val="24"/>
          <w:szCs w:val="24"/>
          <w:lang w:val="ru-RU"/>
        </w:rPr>
      </w:pPr>
      <w:r w:rsidRPr="00962C58">
        <w:rPr>
          <w:rFonts w:ascii="Arial" w:hAnsi="Arial" w:cs="Arial"/>
          <w:sz w:val="24"/>
          <w:szCs w:val="24"/>
          <w:lang w:val="ru-RU"/>
        </w:rPr>
        <w:t>1.1. Приложение к постановлению изложить в новой редакции согласно приложени</w:t>
      </w:r>
      <w:r w:rsidR="00962C58">
        <w:rPr>
          <w:rFonts w:ascii="Arial" w:hAnsi="Arial" w:cs="Arial"/>
          <w:sz w:val="24"/>
          <w:szCs w:val="24"/>
          <w:lang w:val="ru-RU"/>
        </w:rPr>
        <w:t>я</w:t>
      </w:r>
      <w:r w:rsidRPr="00962C58">
        <w:rPr>
          <w:rFonts w:ascii="Arial" w:hAnsi="Arial" w:cs="Arial"/>
          <w:sz w:val="24"/>
          <w:szCs w:val="24"/>
          <w:lang w:val="ru-RU"/>
        </w:rPr>
        <w:t xml:space="preserve"> к настоящему постановлению. </w:t>
      </w:r>
    </w:p>
    <w:p w:rsidR="00427A3E" w:rsidRPr="00962C58" w:rsidRDefault="00427A3E" w:rsidP="00427A3E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62C58">
        <w:rPr>
          <w:rFonts w:ascii="Arial" w:hAnsi="Arial" w:cs="Arial"/>
          <w:sz w:val="24"/>
          <w:szCs w:val="24"/>
          <w:lang w:val="ru-RU"/>
        </w:rPr>
        <w:t xml:space="preserve">2. Настоящее постановление опубликовать в Вестнике муниципальных правовых актов </w:t>
      </w:r>
      <w:r w:rsidR="008A31F3">
        <w:rPr>
          <w:rFonts w:ascii="Arial" w:hAnsi="Arial" w:cs="Arial"/>
          <w:sz w:val="24"/>
          <w:szCs w:val="24"/>
          <w:lang w:val="ru-RU"/>
        </w:rPr>
        <w:t>Ширяевского</w:t>
      </w:r>
      <w:r w:rsidRPr="00962C58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962C58">
        <w:rPr>
          <w:rFonts w:ascii="Arial" w:hAnsi="Arial" w:cs="Arial"/>
          <w:sz w:val="24"/>
          <w:szCs w:val="24"/>
          <w:lang w:val="ru-RU"/>
        </w:rPr>
        <w:t>Калачеевского</w:t>
      </w:r>
      <w:proofErr w:type="spellEnd"/>
      <w:r w:rsidRPr="00962C58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области.</w:t>
      </w:r>
    </w:p>
    <w:p w:rsidR="00427A3E" w:rsidRPr="00962C58" w:rsidRDefault="00427A3E" w:rsidP="00427A3E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962C58">
        <w:rPr>
          <w:rFonts w:ascii="Arial" w:hAnsi="Arial" w:cs="Arial"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p w:rsidR="00427A3E" w:rsidRPr="00962C58" w:rsidRDefault="008A31F3" w:rsidP="00427A3E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Ширяевского сельского поселения                   А.А. Макаровский</w:t>
      </w:r>
    </w:p>
    <w:p w:rsidR="00427A3E" w:rsidRPr="00962C58" w:rsidRDefault="00427A3E" w:rsidP="00427A3E">
      <w:pPr>
        <w:rPr>
          <w:rFonts w:ascii="Arial" w:hAnsi="Arial" w:cs="Arial"/>
          <w:sz w:val="24"/>
          <w:szCs w:val="24"/>
          <w:lang w:val="ru-RU"/>
        </w:rPr>
      </w:pPr>
    </w:p>
    <w:p w:rsidR="00427A3E" w:rsidRPr="00962C58" w:rsidRDefault="00427A3E" w:rsidP="00427A3E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962C58" w:rsidRPr="00962C58" w:rsidRDefault="00962C58" w:rsidP="00962C58">
      <w:pPr>
        <w:spacing w:after="0"/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962C58">
        <w:rPr>
          <w:rFonts w:ascii="Arial" w:hAnsi="Arial" w:cs="Arial"/>
          <w:bCs/>
          <w:color w:val="000000"/>
          <w:sz w:val="24"/>
          <w:szCs w:val="24"/>
          <w:lang w:val="ru-RU"/>
        </w:rPr>
        <w:lastRenderedPageBreak/>
        <w:t xml:space="preserve">Приложение </w:t>
      </w:r>
    </w:p>
    <w:p w:rsidR="00962C58" w:rsidRPr="00962C58" w:rsidRDefault="00962C58" w:rsidP="00962C58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962C58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к постановлению администрации </w:t>
      </w:r>
      <w:r w:rsidR="008A31F3">
        <w:rPr>
          <w:rFonts w:ascii="Arial" w:hAnsi="Arial" w:cs="Arial"/>
          <w:bCs/>
          <w:color w:val="000000"/>
          <w:sz w:val="24"/>
          <w:szCs w:val="24"/>
          <w:lang w:val="ru-RU"/>
        </w:rPr>
        <w:t>Ширяевского</w:t>
      </w:r>
      <w:r w:rsidRPr="00962C58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сельского поселения от</w:t>
      </w:r>
      <w:r w:rsidR="009F6C06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05.02.2020  г. № 5</w:t>
      </w:r>
    </w:p>
    <w:p w:rsidR="00B41100" w:rsidRPr="00B41100" w:rsidRDefault="00B41100" w:rsidP="00B4110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B41100">
        <w:rPr>
          <w:rFonts w:ascii="Arial" w:hAnsi="Arial" w:cs="Arial"/>
          <w:b/>
          <w:bCs/>
          <w:sz w:val="24"/>
          <w:szCs w:val="24"/>
          <w:lang w:val="ru-RU" w:eastAsia="ru-RU"/>
        </w:rPr>
        <w:t>Перечень</w:t>
      </w:r>
    </w:p>
    <w:p w:rsidR="00B41100" w:rsidRPr="00B41100" w:rsidRDefault="00B41100" w:rsidP="00B4110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B41100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должностей муниципальной службы в администрации </w:t>
      </w:r>
      <w:r w:rsidR="008A31F3">
        <w:rPr>
          <w:rFonts w:ascii="Arial" w:hAnsi="Arial" w:cs="Arial"/>
          <w:b/>
          <w:bCs/>
          <w:sz w:val="24"/>
          <w:szCs w:val="24"/>
          <w:lang w:val="ru-RU" w:eastAsia="ru-RU"/>
        </w:rPr>
        <w:t>Ширяевского</w:t>
      </w:r>
      <w:r w:rsidRPr="00B41100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сельского </w:t>
      </w:r>
      <w:proofErr w:type="gramStart"/>
      <w:r w:rsidRPr="00B41100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поселения  </w:t>
      </w:r>
      <w:proofErr w:type="spellStart"/>
      <w:r w:rsidRPr="00B41100">
        <w:rPr>
          <w:rFonts w:ascii="Arial" w:hAnsi="Arial" w:cs="Arial"/>
          <w:b/>
          <w:bCs/>
          <w:sz w:val="24"/>
          <w:szCs w:val="24"/>
          <w:lang w:val="ru-RU" w:eastAsia="ru-RU"/>
        </w:rPr>
        <w:t>Калачеевского</w:t>
      </w:r>
      <w:proofErr w:type="spellEnd"/>
      <w:proofErr w:type="gramEnd"/>
      <w:r w:rsidRPr="00B41100">
        <w:rPr>
          <w:rFonts w:ascii="Arial" w:hAnsi="Arial" w:cs="Arial"/>
          <w:b/>
          <w:bCs/>
          <w:sz w:val="24"/>
          <w:szCs w:val="24"/>
          <w:lang w:val="ru-RU" w:eastAsia="ru-RU"/>
        </w:rPr>
        <w:t xml:space="preserve"> муниципального района  Воронежской области , на которые распространяются ограничения, налагаемые на гражданина, замещавшего должность муниципальной службы, при заключении им трудового или гражданско-правового договора в течение двух лет после увольнения с муниципальной службы</w:t>
      </w:r>
    </w:p>
    <w:p w:rsidR="00B41100" w:rsidRPr="00B41100" w:rsidRDefault="00B41100" w:rsidP="00B411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470"/>
      </w:tblGrid>
      <w:tr w:rsidR="00B41100" w:rsidRPr="004157EE" w:rsidTr="00E257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0" w:rsidRPr="004157EE" w:rsidRDefault="00B41100" w:rsidP="00E257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0" w:rsidRDefault="00B41100" w:rsidP="00E2574B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>должностей</w:t>
            </w:r>
            <w:proofErr w:type="spellEnd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</w:t>
            </w:r>
            <w:proofErr w:type="spellEnd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>службы</w:t>
            </w:r>
            <w:proofErr w:type="spellEnd"/>
          </w:p>
          <w:p w:rsidR="00B41100" w:rsidRPr="004157EE" w:rsidRDefault="00B41100" w:rsidP="00E2574B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A1DA8" w:rsidRPr="004157EE" w:rsidTr="00E257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A8" w:rsidRPr="003A1DA8" w:rsidRDefault="00A85F1A" w:rsidP="00A85F1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A8" w:rsidRPr="003A1DA8" w:rsidRDefault="00A85F1A" w:rsidP="00E257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г</w:t>
            </w:r>
            <w:r w:rsidR="003A1DA8">
              <w:rPr>
                <w:rFonts w:ascii="Arial" w:hAnsi="Arial" w:cs="Arial"/>
                <w:sz w:val="24"/>
                <w:szCs w:val="24"/>
                <w:lang w:val="ru-RU" w:eastAsia="ru-RU"/>
              </w:rPr>
              <w:t>лавный специалист</w:t>
            </w:r>
          </w:p>
        </w:tc>
      </w:tr>
      <w:tr w:rsidR="00B41100" w:rsidRPr="004157EE" w:rsidTr="00E257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0" w:rsidRPr="003A1DA8" w:rsidRDefault="00A85F1A" w:rsidP="00E2574B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0" w:rsidRPr="004157EE" w:rsidRDefault="00B41100" w:rsidP="00E257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>ведущий</w:t>
            </w:r>
            <w:proofErr w:type="spellEnd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proofErr w:type="spellEnd"/>
          </w:p>
        </w:tc>
      </w:tr>
      <w:tr w:rsidR="00B41100" w:rsidRPr="004157EE" w:rsidTr="00E257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0" w:rsidRPr="004157EE" w:rsidRDefault="00A85F1A" w:rsidP="00E2574B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0" w:rsidRPr="004157EE" w:rsidRDefault="00B41100" w:rsidP="00E257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>категории</w:t>
            </w:r>
            <w:proofErr w:type="spellEnd"/>
          </w:p>
        </w:tc>
      </w:tr>
      <w:tr w:rsidR="00B41100" w:rsidRPr="004157EE" w:rsidTr="00E257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0" w:rsidRPr="004157EE" w:rsidRDefault="00A85F1A" w:rsidP="00E2574B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100" w:rsidRPr="004157EE" w:rsidRDefault="00B41100" w:rsidP="00E2574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4157EE">
              <w:rPr>
                <w:rFonts w:ascii="Arial" w:hAnsi="Arial" w:cs="Arial"/>
                <w:sz w:val="24"/>
                <w:szCs w:val="24"/>
                <w:lang w:eastAsia="ru-RU"/>
              </w:rPr>
              <w:t>категории</w:t>
            </w:r>
            <w:proofErr w:type="spellEnd"/>
          </w:p>
        </w:tc>
      </w:tr>
    </w:tbl>
    <w:p w:rsidR="00962C58" w:rsidRPr="00962C58" w:rsidRDefault="00962C58" w:rsidP="00962C58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962C58" w:rsidRPr="00962C58" w:rsidRDefault="00962C58" w:rsidP="00962C58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62C58" w:rsidRPr="00962C58" w:rsidRDefault="00962C58">
      <w:pPr>
        <w:rPr>
          <w:rFonts w:ascii="Arial" w:hAnsi="Arial" w:cs="Arial"/>
          <w:sz w:val="24"/>
          <w:szCs w:val="24"/>
          <w:lang w:val="ru-RU"/>
        </w:rPr>
      </w:pPr>
    </w:p>
    <w:p w:rsidR="00962C58" w:rsidRPr="00962C58" w:rsidRDefault="00962C58">
      <w:pPr>
        <w:rPr>
          <w:rFonts w:ascii="Arial" w:hAnsi="Arial" w:cs="Arial"/>
          <w:sz w:val="24"/>
          <w:szCs w:val="24"/>
          <w:lang w:val="ru-RU"/>
        </w:rPr>
      </w:pPr>
    </w:p>
    <w:p w:rsidR="00962C58" w:rsidRPr="00962C58" w:rsidRDefault="00962C58">
      <w:pPr>
        <w:rPr>
          <w:rFonts w:ascii="Arial" w:hAnsi="Arial" w:cs="Arial"/>
          <w:sz w:val="24"/>
          <w:szCs w:val="24"/>
          <w:lang w:val="ru-RU"/>
        </w:rPr>
      </w:pPr>
    </w:p>
    <w:p w:rsidR="00962C58" w:rsidRPr="00962C58" w:rsidRDefault="00962C58">
      <w:pPr>
        <w:rPr>
          <w:rFonts w:ascii="Arial" w:hAnsi="Arial" w:cs="Arial"/>
          <w:sz w:val="24"/>
          <w:szCs w:val="24"/>
          <w:lang w:val="ru-RU"/>
        </w:rPr>
      </w:pPr>
    </w:p>
    <w:p w:rsidR="00962C58" w:rsidRPr="00962C58" w:rsidRDefault="00962C58">
      <w:pPr>
        <w:rPr>
          <w:rFonts w:ascii="Arial" w:hAnsi="Arial" w:cs="Arial"/>
          <w:sz w:val="24"/>
          <w:szCs w:val="24"/>
          <w:lang w:val="ru-RU"/>
        </w:rPr>
      </w:pPr>
    </w:p>
    <w:p w:rsidR="00962C58" w:rsidRPr="00962C58" w:rsidRDefault="00962C58">
      <w:pPr>
        <w:rPr>
          <w:rFonts w:ascii="Arial" w:hAnsi="Arial" w:cs="Arial"/>
          <w:sz w:val="24"/>
          <w:szCs w:val="24"/>
          <w:lang w:val="ru-RU"/>
        </w:rPr>
      </w:pPr>
    </w:p>
    <w:p w:rsidR="00962C58" w:rsidRPr="00962C58" w:rsidRDefault="00962C58">
      <w:pPr>
        <w:rPr>
          <w:rFonts w:ascii="Arial" w:hAnsi="Arial" w:cs="Arial"/>
          <w:sz w:val="24"/>
          <w:szCs w:val="24"/>
          <w:lang w:val="ru-RU"/>
        </w:rPr>
      </w:pPr>
    </w:p>
    <w:p w:rsidR="00962C58" w:rsidRPr="00962C58" w:rsidRDefault="00962C58">
      <w:pPr>
        <w:rPr>
          <w:rFonts w:ascii="Arial" w:hAnsi="Arial" w:cs="Arial"/>
          <w:sz w:val="24"/>
          <w:szCs w:val="24"/>
          <w:lang w:val="ru-RU"/>
        </w:rPr>
      </w:pPr>
    </w:p>
    <w:p w:rsidR="00962C58" w:rsidRPr="00962C58" w:rsidRDefault="00962C58">
      <w:pPr>
        <w:rPr>
          <w:rFonts w:ascii="Arial" w:hAnsi="Arial" w:cs="Arial"/>
          <w:sz w:val="24"/>
          <w:szCs w:val="24"/>
          <w:lang w:val="ru-RU"/>
        </w:rPr>
      </w:pPr>
    </w:p>
    <w:p w:rsidR="00962C58" w:rsidRPr="00962C58" w:rsidRDefault="00962C58">
      <w:pPr>
        <w:rPr>
          <w:rFonts w:ascii="Arial" w:hAnsi="Arial" w:cs="Arial"/>
          <w:sz w:val="24"/>
          <w:szCs w:val="24"/>
          <w:lang w:val="ru-RU"/>
        </w:rPr>
      </w:pPr>
    </w:p>
    <w:sectPr w:rsidR="00962C58" w:rsidRPr="00962C58" w:rsidSect="00BE45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7A3E"/>
    <w:rsid w:val="0039333B"/>
    <w:rsid w:val="003A1DA8"/>
    <w:rsid w:val="00427A3E"/>
    <w:rsid w:val="00684D25"/>
    <w:rsid w:val="0083550E"/>
    <w:rsid w:val="008A31F3"/>
    <w:rsid w:val="009426EA"/>
    <w:rsid w:val="00962C58"/>
    <w:rsid w:val="009F6C06"/>
    <w:rsid w:val="00A85F1A"/>
    <w:rsid w:val="00B41100"/>
    <w:rsid w:val="00BE45B5"/>
    <w:rsid w:val="00C3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6392"/>
  <w15:docId w15:val="{332656A7-0B40-435E-9C78-53673CA0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27A3E"/>
    <w:rPr>
      <w:rFonts w:ascii="Calibri" w:eastAsia="Calibri" w:hAnsi="Calibri" w:cs="Times New Roman"/>
      <w:lang w:val="ru-RU"/>
    </w:rPr>
  </w:style>
  <w:style w:type="paragraph" w:styleId="a4">
    <w:name w:val="No Spacing"/>
    <w:link w:val="a3"/>
    <w:qFormat/>
    <w:rsid w:val="00427A3E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427A3E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Почта</cp:lastModifiedBy>
  <cp:revision>18</cp:revision>
  <cp:lastPrinted>2020-02-05T06:42:00Z</cp:lastPrinted>
  <dcterms:created xsi:type="dcterms:W3CDTF">2020-01-23T12:41:00Z</dcterms:created>
  <dcterms:modified xsi:type="dcterms:W3CDTF">2020-02-05T06:43:00Z</dcterms:modified>
</cp:coreProperties>
</file>