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1A" w:rsidRDefault="003E6F1A" w:rsidP="00A61474">
      <w:pPr>
        <w:pStyle w:val="ConsTitle"/>
        <w:widowControl/>
        <w:ind w:right="0"/>
        <w:jc w:val="center"/>
        <w:rPr>
          <w:rFonts w:cs="Arial"/>
          <w:sz w:val="26"/>
          <w:szCs w:val="26"/>
        </w:rPr>
      </w:pPr>
    </w:p>
    <w:p w:rsidR="004D324C" w:rsidRDefault="004D324C" w:rsidP="00770389">
      <w:pPr>
        <w:pStyle w:val="ConsTitle"/>
        <w:widowControl/>
        <w:ind w:right="0"/>
        <w:rPr>
          <w:rFonts w:cs="Arial"/>
          <w:sz w:val="26"/>
          <w:szCs w:val="26"/>
        </w:rPr>
      </w:pPr>
    </w:p>
    <w:p w:rsidR="005C4C57" w:rsidRDefault="005C4C57" w:rsidP="005C4C57">
      <w:pPr>
        <w:pStyle w:val="ConsTitle"/>
        <w:widowControl/>
        <w:ind w:right="0"/>
        <w:jc w:val="center"/>
        <w:rPr>
          <w:rFonts w:cs="Arial"/>
          <w:i/>
          <w:sz w:val="26"/>
          <w:szCs w:val="26"/>
        </w:rPr>
      </w:pPr>
      <w:r>
        <w:rPr>
          <w:rFonts w:cs="Arial"/>
          <w:sz w:val="26"/>
          <w:szCs w:val="26"/>
        </w:rPr>
        <w:t>Российская Федерация</w:t>
      </w:r>
    </w:p>
    <w:p w:rsidR="005C4C57" w:rsidRDefault="005C4C57" w:rsidP="005C4C57">
      <w:pPr>
        <w:pStyle w:val="ConsTitle"/>
        <w:widowControl/>
        <w:ind w:right="0" w:firstLine="540"/>
        <w:jc w:val="center"/>
        <w:rPr>
          <w:rFonts w:cs="Arial"/>
          <w:sz w:val="26"/>
          <w:szCs w:val="26"/>
        </w:rPr>
      </w:pPr>
      <w:r>
        <w:rPr>
          <w:rFonts w:cs="Arial"/>
          <w:sz w:val="26"/>
          <w:szCs w:val="26"/>
        </w:rPr>
        <w:t>СОВЕТ НАРОДНЫХ ДЕПУТАТОВ</w:t>
      </w:r>
    </w:p>
    <w:p w:rsidR="005C4C57" w:rsidRDefault="003A03D4" w:rsidP="005C4C57">
      <w:pPr>
        <w:pStyle w:val="ConsTitle"/>
        <w:widowControl/>
        <w:ind w:right="0" w:firstLine="540"/>
        <w:jc w:val="center"/>
        <w:rPr>
          <w:rFonts w:cs="Arial"/>
          <w:sz w:val="26"/>
          <w:szCs w:val="26"/>
        </w:rPr>
      </w:pPr>
      <w:r>
        <w:rPr>
          <w:rFonts w:cs="Arial"/>
          <w:sz w:val="26"/>
          <w:szCs w:val="26"/>
        </w:rPr>
        <w:t>ШИРЯЕВСКОГО</w:t>
      </w:r>
      <w:r w:rsidR="005C4C57">
        <w:rPr>
          <w:rFonts w:cs="Arial"/>
          <w:sz w:val="26"/>
          <w:szCs w:val="26"/>
        </w:rPr>
        <w:t xml:space="preserve"> СЕЛЬСКОГО ПОСЕЛЕНИЯ</w:t>
      </w:r>
    </w:p>
    <w:p w:rsidR="005C4C57" w:rsidRDefault="005C4C57" w:rsidP="005C4C57">
      <w:pPr>
        <w:pStyle w:val="ConsTitle"/>
        <w:widowControl/>
        <w:ind w:right="0" w:firstLine="540"/>
        <w:jc w:val="center"/>
        <w:rPr>
          <w:rFonts w:cs="Arial"/>
          <w:sz w:val="26"/>
          <w:szCs w:val="26"/>
        </w:rPr>
      </w:pPr>
      <w:r>
        <w:rPr>
          <w:rFonts w:cs="Arial"/>
          <w:sz w:val="26"/>
          <w:szCs w:val="26"/>
        </w:rPr>
        <w:t>КАЛАЧЕЕВСКОГО МУНИЦИПАЛЬНОГО РАЙОНА</w:t>
      </w:r>
    </w:p>
    <w:p w:rsidR="005C4C57" w:rsidRDefault="005C4C57" w:rsidP="005C4C57">
      <w:pPr>
        <w:pStyle w:val="ConsTitle"/>
        <w:widowControl/>
        <w:ind w:right="0" w:firstLine="540"/>
        <w:jc w:val="center"/>
        <w:rPr>
          <w:rFonts w:cs="Arial"/>
          <w:sz w:val="26"/>
          <w:szCs w:val="26"/>
        </w:rPr>
      </w:pPr>
      <w:r>
        <w:rPr>
          <w:rFonts w:cs="Arial"/>
          <w:sz w:val="26"/>
          <w:szCs w:val="26"/>
        </w:rPr>
        <w:t xml:space="preserve">ВОРОНЕЖСКОЙ ОБЛАСТИ </w:t>
      </w:r>
    </w:p>
    <w:p w:rsidR="005C4C57" w:rsidRDefault="005C4C57" w:rsidP="005C4C57">
      <w:pPr>
        <w:pStyle w:val="ConsTitle"/>
        <w:widowControl/>
        <w:ind w:right="0" w:firstLine="540"/>
        <w:jc w:val="center"/>
        <w:rPr>
          <w:rFonts w:cs="Arial"/>
          <w:sz w:val="26"/>
          <w:szCs w:val="26"/>
        </w:rPr>
      </w:pPr>
    </w:p>
    <w:p w:rsidR="005C4C57" w:rsidRDefault="005C4C57" w:rsidP="005C4C57">
      <w:pPr>
        <w:pStyle w:val="ConsTitle"/>
        <w:widowControl/>
        <w:ind w:right="0" w:firstLine="540"/>
        <w:jc w:val="center"/>
        <w:rPr>
          <w:rFonts w:cs="Arial"/>
          <w:sz w:val="26"/>
          <w:szCs w:val="26"/>
        </w:rPr>
      </w:pPr>
      <w:r>
        <w:rPr>
          <w:rFonts w:cs="Arial"/>
          <w:sz w:val="26"/>
          <w:szCs w:val="26"/>
        </w:rPr>
        <w:t>Р Е Ш Е Н И Е</w:t>
      </w:r>
    </w:p>
    <w:p w:rsidR="008B45F6" w:rsidRPr="00BF677A" w:rsidRDefault="008B45F6" w:rsidP="008B45F6">
      <w:pPr>
        <w:tabs>
          <w:tab w:val="left" w:pos="6825"/>
        </w:tabs>
        <w:rPr>
          <w:rFonts w:ascii="Arial" w:hAnsi="Arial" w:cs="Arial"/>
          <w:sz w:val="26"/>
          <w:szCs w:val="26"/>
        </w:rPr>
      </w:pPr>
      <w:r>
        <w:rPr>
          <w:rFonts w:ascii="Arial" w:hAnsi="Arial" w:cs="Arial"/>
          <w:sz w:val="26"/>
          <w:szCs w:val="26"/>
        </w:rPr>
        <w:t>от 1</w:t>
      </w:r>
      <w:r w:rsidR="00671BBA" w:rsidRPr="00BF677A">
        <w:rPr>
          <w:rFonts w:ascii="Arial" w:hAnsi="Arial" w:cs="Arial"/>
          <w:sz w:val="26"/>
          <w:szCs w:val="26"/>
        </w:rPr>
        <w:t>4</w:t>
      </w:r>
      <w:r w:rsidR="003A03D4">
        <w:rPr>
          <w:rFonts w:ascii="Arial" w:hAnsi="Arial" w:cs="Arial"/>
          <w:sz w:val="26"/>
          <w:szCs w:val="26"/>
        </w:rPr>
        <w:t xml:space="preserve"> ию</w:t>
      </w:r>
      <w:r>
        <w:rPr>
          <w:rFonts w:ascii="Arial" w:hAnsi="Arial" w:cs="Arial"/>
          <w:sz w:val="26"/>
          <w:szCs w:val="26"/>
        </w:rPr>
        <w:t>н</w:t>
      </w:r>
      <w:r w:rsidR="00770389">
        <w:rPr>
          <w:rFonts w:ascii="Arial" w:hAnsi="Arial" w:cs="Arial"/>
          <w:sz w:val="26"/>
          <w:szCs w:val="26"/>
        </w:rPr>
        <w:t xml:space="preserve">я </w:t>
      </w:r>
      <w:r w:rsidR="005C4C57">
        <w:rPr>
          <w:rFonts w:ascii="Arial" w:hAnsi="Arial" w:cs="Arial"/>
          <w:sz w:val="26"/>
          <w:szCs w:val="26"/>
        </w:rPr>
        <w:t>20</w:t>
      </w:r>
      <w:r w:rsidR="00C949CC">
        <w:rPr>
          <w:rFonts w:ascii="Arial" w:hAnsi="Arial" w:cs="Arial"/>
          <w:sz w:val="26"/>
          <w:szCs w:val="26"/>
        </w:rPr>
        <w:t>2</w:t>
      </w:r>
      <w:r>
        <w:rPr>
          <w:rFonts w:ascii="Arial" w:hAnsi="Arial" w:cs="Arial"/>
          <w:sz w:val="26"/>
          <w:szCs w:val="26"/>
        </w:rPr>
        <w:t>2</w:t>
      </w:r>
      <w:r w:rsidR="005C4C57">
        <w:rPr>
          <w:rFonts w:ascii="Arial" w:hAnsi="Arial" w:cs="Arial"/>
          <w:sz w:val="26"/>
          <w:szCs w:val="26"/>
        </w:rPr>
        <w:t xml:space="preserve"> г.</w:t>
      </w:r>
      <w:r w:rsidR="005C4C57">
        <w:rPr>
          <w:rFonts w:ascii="Arial" w:hAnsi="Arial" w:cs="Arial"/>
          <w:sz w:val="26"/>
          <w:szCs w:val="26"/>
        </w:rPr>
        <w:tab/>
        <w:t>№</w:t>
      </w:r>
      <w:r w:rsidR="003A03D4">
        <w:rPr>
          <w:rFonts w:ascii="Arial" w:hAnsi="Arial" w:cs="Arial"/>
          <w:sz w:val="26"/>
          <w:szCs w:val="26"/>
        </w:rPr>
        <w:t xml:space="preserve"> </w:t>
      </w:r>
      <w:r w:rsidR="001C17BB">
        <w:rPr>
          <w:rFonts w:ascii="Arial" w:hAnsi="Arial" w:cs="Arial"/>
          <w:sz w:val="26"/>
          <w:szCs w:val="26"/>
        </w:rPr>
        <w:t>71</w:t>
      </w:r>
    </w:p>
    <w:p w:rsidR="005C4C57" w:rsidRDefault="005C4C57" w:rsidP="008B45F6">
      <w:pPr>
        <w:tabs>
          <w:tab w:val="left" w:pos="6825"/>
        </w:tabs>
        <w:rPr>
          <w:rFonts w:ascii="Arial" w:hAnsi="Arial" w:cs="Arial"/>
          <w:sz w:val="26"/>
          <w:szCs w:val="26"/>
        </w:rPr>
      </w:pPr>
      <w:r>
        <w:rPr>
          <w:rFonts w:ascii="Arial" w:hAnsi="Arial" w:cs="Arial"/>
          <w:sz w:val="26"/>
          <w:szCs w:val="26"/>
        </w:rPr>
        <w:t xml:space="preserve">с. </w:t>
      </w:r>
      <w:r w:rsidR="003A03D4">
        <w:rPr>
          <w:rFonts w:ascii="Arial" w:hAnsi="Arial" w:cs="Arial"/>
          <w:sz w:val="26"/>
          <w:szCs w:val="26"/>
        </w:rPr>
        <w:t>Ширяево</w:t>
      </w:r>
    </w:p>
    <w:p w:rsidR="005C4C57" w:rsidRDefault="005C4C57" w:rsidP="005C4C57">
      <w:pPr>
        <w:pStyle w:val="ConsPlusTitle"/>
        <w:rPr>
          <w:rFonts w:ascii="Arial" w:hAnsi="Arial" w:cs="Arial"/>
        </w:rPr>
      </w:pPr>
    </w:p>
    <w:p w:rsidR="008B45F6" w:rsidRDefault="008B45F6" w:rsidP="008B45F6">
      <w:pPr>
        <w:pStyle w:val="ConsPlusTitle"/>
        <w:ind w:right="5064"/>
        <w:jc w:val="both"/>
        <w:rPr>
          <w:rFonts w:ascii="Arial" w:hAnsi="Arial" w:cs="Arial"/>
        </w:rPr>
      </w:pPr>
      <w:r>
        <w:rPr>
          <w:rFonts w:ascii="Arial" w:hAnsi="Arial" w:cs="Arial"/>
        </w:rPr>
        <w:t>О внесении изменений и дополнений в Устав Ширяевского сельского поселения Калачеевского муниципального района Воронежской области</w:t>
      </w:r>
    </w:p>
    <w:p w:rsidR="008B45F6" w:rsidRDefault="008B45F6" w:rsidP="008B45F6">
      <w:pPr>
        <w:pStyle w:val="ConsPlusTitle"/>
        <w:ind w:right="5064"/>
        <w:jc w:val="both"/>
        <w:rPr>
          <w:rFonts w:ascii="Arial" w:hAnsi="Arial" w:cs="Arial"/>
        </w:rPr>
      </w:pPr>
    </w:p>
    <w:p w:rsidR="008B45F6" w:rsidRPr="0040249A" w:rsidRDefault="008B45F6" w:rsidP="008B45F6">
      <w:pPr>
        <w:suppressAutoHyphens w:val="0"/>
        <w:autoSpaceDE/>
        <w:spacing w:line="60" w:lineRule="atLeast"/>
        <w:ind w:firstLine="709"/>
        <w:jc w:val="both"/>
        <w:rPr>
          <w:rFonts w:ascii="Arial" w:hAnsi="Arial" w:cs="Times New Roman"/>
          <w:b/>
          <w:bCs/>
          <w:lang w:eastAsia="ru-RU"/>
        </w:rPr>
      </w:pPr>
      <w:r w:rsidRPr="0040249A">
        <w:rPr>
          <w:rFonts w:ascii="Arial" w:hAnsi="Arial" w:cs="Times New Roman"/>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Ширяевского сельского поселения Калачеевского муниципального района Воронежской области </w:t>
      </w:r>
      <w:r w:rsidRPr="0040249A">
        <w:rPr>
          <w:rFonts w:ascii="Arial" w:hAnsi="Arial" w:cs="Times New Roman"/>
          <w:b/>
          <w:lang w:eastAsia="ru-RU"/>
        </w:rPr>
        <w:t>р е ш и л</w:t>
      </w:r>
      <w:r w:rsidRPr="0040249A">
        <w:rPr>
          <w:rFonts w:ascii="Arial" w:hAnsi="Arial" w:cs="Times New Roman"/>
          <w:b/>
          <w:bCs/>
          <w:lang w:eastAsia="ru-RU"/>
        </w:rPr>
        <w:t>:</w:t>
      </w:r>
    </w:p>
    <w:p w:rsidR="008B45F6" w:rsidRDefault="008B45F6" w:rsidP="008B45F6">
      <w:pPr>
        <w:pStyle w:val="ConsPlusTitle"/>
        <w:ind w:right="4818"/>
        <w:jc w:val="both"/>
        <w:rPr>
          <w:rFonts w:ascii="Arial" w:hAnsi="Arial" w:cs="Arial"/>
          <w:b w:val="0"/>
        </w:rPr>
      </w:pPr>
    </w:p>
    <w:p w:rsidR="008B45F6" w:rsidRDefault="008B45F6" w:rsidP="008B45F6">
      <w:pPr>
        <w:pStyle w:val="ConsPlusTitle"/>
        <w:numPr>
          <w:ilvl w:val="0"/>
          <w:numId w:val="4"/>
        </w:numPr>
        <w:spacing w:after="120"/>
        <w:ind w:left="0" w:right="-2" w:firstLine="567"/>
        <w:jc w:val="both"/>
        <w:rPr>
          <w:rFonts w:ascii="Arial" w:hAnsi="Arial" w:cs="Arial"/>
          <w:b w:val="0"/>
        </w:rPr>
      </w:pPr>
      <w:r>
        <w:rPr>
          <w:rFonts w:ascii="Arial" w:hAnsi="Arial" w:cs="Arial"/>
          <w:b w:val="0"/>
        </w:rPr>
        <w:t>Внести в Устав Ширяевского сельского поселения Калачеевского муниципального района Воронежской области изменения и дополнения согласно приложению.</w:t>
      </w:r>
    </w:p>
    <w:p w:rsidR="008B45F6" w:rsidRDefault="008B45F6" w:rsidP="008B45F6">
      <w:pPr>
        <w:pStyle w:val="ConsPlusTitle"/>
        <w:numPr>
          <w:ilvl w:val="0"/>
          <w:numId w:val="4"/>
        </w:numPr>
        <w:spacing w:after="120"/>
        <w:ind w:left="0" w:right="-2" w:firstLine="567"/>
        <w:jc w:val="both"/>
        <w:rPr>
          <w:rFonts w:ascii="Arial" w:hAnsi="Arial" w:cs="Arial"/>
          <w:b w:val="0"/>
        </w:rPr>
      </w:pPr>
      <w:r>
        <w:rPr>
          <w:rFonts w:ascii="Arial" w:hAnsi="Arial" w:cs="Arial"/>
          <w:b w:val="0"/>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B45F6" w:rsidRDefault="008B45F6" w:rsidP="008B45F6">
      <w:pPr>
        <w:pStyle w:val="a3"/>
        <w:numPr>
          <w:ilvl w:val="0"/>
          <w:numId w:val="4"/>
        </w:numPr>
        <w:ind w:left="0" w:firstLine="567"/>
        <w:jc w:val="both"/>
        <w:rPr>
          <w:rFonts w:ascii="Arial" w:hAnsi="Arial" w:cs="Arial"/>
          <w:sz w:val="26"/>
          <w:szCs w:val="26"/>
        </w:rPr>
      </w:pPr>
      <w:r>
        <w:rPr>
          <w:rFonts w:ascii="Arial" w:hAnsi="Arial" w:cs="Arial"/>
          <w:sz w:val="26"/>
          <w:szCs w:val="26"/>
        </w:rPr>
        <w:t>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w:t>
      </w:r>
    </w:p>
    <w:p w:rsidR="008B45F6" w:rsidRPr="004D324C" w:rsidRDefault="008B45F6" w:rsidP="008B45F6">
      <w:pPr>
        <w:pStyle w:val="a4"/>
        <w:numPr>
          <w:ilvl w:val="0"/>
          <w:numId w:val="4"/>
        </w:numPr>
        <w:ind w:left="0" w:firstLine="709"/>
        <w:rPr>
          <w:rFonts w:ascii="Arial" w:hAnsi="Arial" w:cs="Arial"/>
          <w:sz w:val="26"/>
          <w:szCs w:val="26"/>
        </w:rPr>
      </w:pPr>
      <w:r w:rsidRPr="004D324C">
        <w:rPr>
          <w:rFonts w:ascii="Arial" w:hAnsi="Arial" w:cs="Arial"/>
          <w:sz w:val="26"/>
          <w:szCs w:val="26"/>
        </w:rPr>
        <w:t xml:space="preserve"> Настоящее решение вступает в силу после его официального опубликования.</w:t>
      </w:r>
    </w:p>
    <w:p w:rsidR="007567EE" w:rsidRDefault="007567EE" w:rsidP="007567EE">
      <w:pPr>
        <w:pStyle w:val="21"/>
        <w:tabs>
          <w:tab w:val="left" w:pos="0"/>
        </w:tabs>
        <w:ind w:left="1069" w:hanging="1069"/>
        <w:rPr>
          <w:rFonts w:ascii="Arial" w:hAnsi="Arial" w:cs="Arial"/>
          <w:b/>
          <w:sz w:val="26"/>
          <w:szCs w:val="26"/>
        </w:rPr>
      </w:pPr>
    </w:p>
    <w:p w:rsidR="007567EE" w:rsidRDefault="008B45F6" w:rsidP="007567EE">
      <w:pPr>
        <w:pStyle w:val="21"/>
        <w:tabs>
          <w:tab w:val="left" w:pos="0"/>
        </w:tabs>
        <w:ind w:left="1069" w:hanging="1069"/>
        <w:rPr>
          <w:rFonts w:ascii="Arial" w:hAnsi="Arial" w:cs="Arial"/>
          <w:b/>
          <w:sz w:val="26"/>
          <w:szCs w:val="26"/>
        </w:rPr>
      </w:pPr>
      <w:bookmarkStart w:id="0" w:name="_GoBack"/>
      <w:bookmarkEnd w:id="0"/>
      <w:r>
        <w:rPr>
          <w:rFonts w:ascii="Arial" w:hAnsi="Arial" w:cs="Arial"/>
          <w:b/>
          <w:sz w:val="26"/>
          <w:szCs w:val="26"/>
        </w:rPr>
        <w:t>Глава Ширяевского</w:t>
      </w:r>
      <w:r w:rsidR="007567EE">
        <w:rPr>
          <w:rFonts w:ascii="Arial" w:hAnsi="Arial" w:cs="Arial"/>
          <w:b/>
          <w:sz w:val="26"/>
          <w:szCs w:val="26"/>
        </w:rPr>
        <w:t xml:space="preserve"> </w:t>
      </w:r>
      <w:r>
        <w:rPr>
          <w:rFonts w:ascii="Arial" w:hAnsi="Arial" w:cs="Arial"/>
          <w:b/>
          <w:sz w:val="26"/>
          <w:szCs w:val="26"/>
        </w:rPr>
        <w:t xml:space="preserve">сельского </w:t>
      </w:r>
    </w:p>
    <w:p w:rsidR="008B45F6" w:rsidRDefault="008B45F6" w:rsidP="007567EE">
      <w:pPr>
        <w:pStyle w:val="21"/>
        <w:tabs>
          <w:tab w:val="left" w:pos="0"/>
        </w:tabs>
        <w:ind w:left="1069" w:hanging="1069"/>
        <w:rPr>
          <w:rFonts w:ascii="Arial" w:hAnsi="Arial" w:cs="Arial"/>
          <w:lang w:eastAsia="en-US"/>
        </w:rPr>
      </w:pPr>
      <w:r>
        <w:rPr>
          <w:rFonts w:ascii="Arial" w:hAnsi="Arial" w:cs="Arial"/>
          <w:b/>
          <w:sz w:val="26"/>
          <w:szCs w:val="26"/>
        </w:rPr>
        <w:t xml:space="preserve">поселения                                  </w:t>
      </w:r>
      <w:r w:rsidR="007567EE">
        <w:rPr>
          <w:rFonts w:ascii="Arial" w:hAnsi="Arial" w:cs="Arial"/>
          <w:b/>
          <w:sz w:val="26"/>
          <w:szCs w:val="26"/>
        </w:rPr>
        <w:t xml:space="preserve">                                            </w:t>
      </w:r>
      <w:r>
        <w:rPr>
          <w:rFonts w:ascii="Arial" w:hAnsi="Arial" w:cs="Arial"/>
          <w:b/>
          <w:sz w:val="26"/>
          <w:szCs w:val="26"/>
        </w:rPr>
        <w:t>А.А. Макаровский</w:t>
      </w:r>
      <w:r>
        <w:rPr>
          <w:rFonts w:ascii="Arial" w:hAnsi="Arial" w:cs="Arial"/>
          <w:b/>
          <w:sz w:val="26"/>
          <w:szCs w:val="26"/>
        </w:rPr>
        <w:tab/>
      </w:r>
      <w:r>
        <w:rPr>
          <w:rFonts w:ascii="Arial" w:hAnsi="Arial" w:cs="Arial"/>
          <w:b/>
          <w:sz w:val="26"/>
          <w:szCs w:val="26"/>
        </w:rPr>
        <w:tab/>
        <w:t xml:space="preserve">                                                                                                                </w:t>
      </w: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Pr="0016583B" w:rsidRDefault="008B45F6" w:rsidP="008B45F6">
      <w:pPr>
        <w:suppressAutoHyphens w:val="0"/>
        <w:autoSpaceDE/>
        <w:spacing w:line="276" w:lineRule="auto"/>
        <w:ind w:left="5672"/>
        <w:rPr>
          <w:rFonts w:ascii="Arial" w:hAnsi="Arial" w:cs="Arial"/>
          <w:lang w:eastAsia="en-US"/>
        </w:rPr>
      </w:pPr>
      <w:r w:rsidRPr="0016583B">
        <w:rPr>
          <w:rFonts w:ascii="Arial" w:hAnsi="Arial" w:cs="Arial"/>
          <w:lang w:eastAsia="en-US"/>
        </w:rPr>
        <w:t xml:space="preserve">Приложение </w:t>
      </w:r>
    </w:p>
    <w:p w:rsidR="008B45F6" w:rsidRPr="0016583B" w:rsidRDefault="008B45F6" w:rsidP="008B45F6">
      <w:pPr>
        <w:suppressAutoHyphens w:val="0"/>
        <w:autoSpaceDE/>
        <w:spacing w:line="276" w:lineRule="auto"/>
        <w:ind w:left="5672"/>
        <w:rPr>
          <w:rFonts w:ascii="Arial" w:hAnsi="Arial" w:cs="Arial"/>
          <w:lang w:eastAsia="en-US"/>
        </w:rPr>
      </w:pPr>
      <w:r w:rsidRPr="0016583B">
        <w:rPr>
          <w:rFonts w:ascii="Arial" w:hAnsi="Arial" w:cs="Arial"/>
          <w:lang w:eastAsia="en-US"/>
        </w:rPr>
        <w:t xml:space="preserve">к решению Совета народных депутатов </w:t>
      </w:r>
      <w:r>
        <w:rPr>
          <w:rFonts w:ascii="Arial" w:hAnsi="Arial" w:cs="Arial"/>
          <w:lang w:eastAsia="en-US"/>
        </w:rPr>
        <w:t>Ширяевского</w:t>
      </w:r>
      <w:r w:rsidRPr="0016583B">
        <w:rPr>
          <w:rFonts w:ascii="Arial" w:hAnsi="Arial" w:cs="Arial"/>
          <w:lang w:eastAsia="en-US"/>
        </w:rPr>
        <w:t xml:space="preserve"> сельского поселения Калачеевского муниципального района Воронежской области</w:t>
      </w:r>
    </w:p>
    <w:p w:rsidR="008B45F6" w:rsidRPr="00013609" w:rsidRDefault="008B45F6" w:rsidP="008B45F6">
      <w:pPr>
        <w:suppressAutoHyphens w:val="0"/>
        <w:autoSpaceDE/>
        <w:spacing w:line="276" w:lineRule="auto"/>
        <w:ind w:left="5672"/>
        <w:rPr>
          <w:rFonts w:ascii="Arial" w:hAnsi="Arial" w:cs="Arial"/>
          <w:lang w:eastAsia="en-US"/>
        </w:rPr>
      </w:pPr>
      <w:r w:rsidRPr="0016583B">
        <w:rPr>
          <w:rFonts w:ascii="Arial" w:hAnsi="Arial" w:cs="Arial"/>
          <w:lang w:eastAsia="en-US"/>
        </w:rPr>
        <w:t xml:space="preserve">от </w:t>
      </w:r>
      <w:r>
        <w:rPr>
          <w:rFonts w:ascii="Arial" w:hAnsi="Arial" w:cs="Arial"/>
          <w:lang w:eastAsia="en-US"/>
        </w:rPr>
        <w:t>1</w:t>
      </w:r>
      <w:r w:rsidR="00BF677A" w:rsidRPr="00013609">
        <w:rPr>
          <w:rFonts w:ascii="Arial" w:hAnsi="Arial" w:cs="Arial"/>
          <w:lang w:eastAsia="en-US"/>
        </w:rPr>
        <w:t>4</w:t>
      </w:r>
      <w:r>
        <w:rPr>
          <w:rFonts w:ascii="Arial" w:hAnsi="Arial" w:cs="Arial"/>
          <w:lang w:eastAsia="en-US"/>
        </w:rPr>
        <w:t>.06.</w:t>
      </w:r>
      <w:r w:rsidRPr="0016583B">
        <w:rPr>
          <w:rFonts w:ascii="Arial" w:hAnsi="Arial" w:cs="Arial"/>
          <w:lang w:eastAsia="en-US"/>
        </w:rPr>
        <w:t>20</w:t>
      </w:r>
      <w:r>
        <w:rPr>
          <w:rFonts w:ascii="Arial" w:hAnsi="Arial" w:cs="Arial"/>
          <w:lang w:eastAsia="en-US"/>
        </w:rPr>
        <w:t>2</w:t>
      </w:r>
      <w:r w:rsidRPr="0040249A">
        <w:rPr>
          <w:rFonts w:ascii="Arial" w:hAnsi="Arial" w:cs="Arial"/>
          <w:lang w:eastAsia="en-US"/>
        </w:rPr>
        <w:t>2</w:t>
      </w:r>
      <w:r w:rsidRPr="0016583B">
        <w:rPr>
          <w:rFonts w:ascii="Arial" w:hAnsi="Arial" w:cs="Arial"/>
          <w:lang w:eastAsia="en-US"/>
        </w:rPr>
        <w:t xml:space="preserve"> г. № </w:t>
      </w:r>
      <w:r w:rsidR="00F60DDB">
        <w:rPr>
          <w:rFonts w:ascii="Arial" w:hAnsi="Arial" w:cs="Arial"/>
          <w:lang w:eastAsia="en-US"/>
        </w:rPr>
        <w:t>71</w:t>
      </w:r>
    </w:p>
    <w:p w:rsidR="008B45F6" w:rsidRPr="0016583B" w:rsidRDefault="008B45F6" w:rsidP="008B45F6">
      <w:pPr>
        <w:suppressAutoHyphens w:val="0"/>
        <w:autoSpaceDE/>
        <w:spacing w:line="276" w:lineRule="auto"/>
        <w:ind w:left="5672"/>
        <w:rPr>
          <w:rFonts w:ascii="Arial" w:hAnsi="Arial" w:cs="Arial"/>
          <w:lang w:eastAsia="en-US"/>
        </w:rPr>
      </w:pPr>
    </w:p>
    <w:p w:rsidR="008B45F6" w:rsidRPr="007C6802" w:rsidRDefault="008B45F6" w:rsidP="008B45F6">
      <w:pPr>
        <w:tabs>
          <w:tab w:val="left" w:pos="6720"/>
        </w:tabs>
        <w:autoSpaceDN w:val="0"/>
        <w:spacing w:after="200" w:line="276" w:lineRule="auto"/>
        <w:contextualSpacing/>
        <w:jc w:val="center"/>
        <w:rPr>
          <w:rFonts w:ascii="Arial" w:hAnsi="Arial" w:cs="Arial"/>
          <w:b/>
          <w:lang w:eastAsia="en-US"/>
        </w:rPr>
      </w:pPr>
      <w:r w:rsidRPr="007C6802">
        <w:rPr>
          <w:rFonts w:ascii="Arial" w:hAnsi="Arial" w:cs="Arial"/>
          <w:b/>
          <w:lang w:eastAsia="en-US"/>
        </w:rPr>
        <w:t xml:space="preserve">ИЗМЕНЕНИЯ И ДОПОЛНЕНИЯ В УСТАВ ШИРЯЕВСКОГО СЕЛЬСКОГО ПОСЕЛЕНИЯ КАЛАЧЕЕВСКОГО МУНИЦИПАЛЬНОГО РАЙОНА </w:t>
      </w:r>
    </w:p>
    <w:p w:rsidR="008B45F6" w:rsidRDefault="008B45F6" w:rsidP="008B45F6">
      <w:pPr>
        <w:tabs>
          <w:tab w:val="left" w:pos="6720"/>
        </w:tabs>
        <w:autoSpaceDN w:val="0"/>
        <w:spacing w:line="276" w:lineRule="auto"/>
        <w:jc w:val="center"/>
        <w:rPr>
          <w:rFonts w:ascii="Arial" w:hAnsi="Arial" w:cs="Arial"/>
          <w:b/>
        </w:rPr>
      </w:pPr>
      <w:r w:rsidRPr="007C6802">
        <w:rPr>
          <w:rFonts w:ascii="Arial" w:hAnsi="Arial" w:cs="Arial"/>
          <w:b/>
        </w:rPr>
        <w:t>ВОРОНЕЖСКОЙ ОБЛАСТИ</w:t>
      </w:r>
    </w:p>
    <w:p w:rsidR="008B45F6" w:rsidRDefault="008B45F6" w:rsidP="008B45F6">
      <w:pPr>
        <w:tabs>
          <w:tab w:val="left" w:pos="6720"/>
        </w:tabs>
        <w:autoSpaceDN w:val="0"/>
        <w:spacing w:line="276" w:lineRule="auto"/>
        <w:jc w:val="center"/>
        <w:rPr>
          <w:rFonts w:ascii="Arial" w:hAnsi="Arial" w:cs="Arial"/>
          <w:b/>
        </w:rPr>
      </w:pPr>
    </w:p>
    <w:p w:rsidR="008B45F6" w:rsidRPr="009F45F2" w:rsidRDefault="008B45F6" w:rsidP="008B45F6">
      <w:pPr>
        <w:suppressAutoHyphens w:val="0"/>
        <w:autoSpaceDE/>
        <w:ind w:firstLine="567"/>
        <w:jc w:val="both"/>
        <w:rPr>
          <w:rFonts w:ascii="Arial" w:hAnsi="Arial" w:cs="Arial"/>
          <w:lang w:eastAsia="ru-RU"/>
        </w:rPr>
      </w:pPr>
      <w:r w:rsidRPr="009F45F2">
        <w:rPr>
          <w:rFonts w:ascii="Arial" w:hAnsi="Arial" w:cs="Arial"/>
          <w:lang w:eastAsia="ru-RU"/>
        </w:rPr>
        <w:t>1. В пункте 18 статьи 9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8B45F6" w:rsidRPr="009F45F2" w:rsidRDefault="008B45F6" w:rsidP="008B45F6">
      <w:pPr>
        <w:tabs>
          <w:tab w:val="left" w:pos="1418"/>
        </w:tabs>
        <w:suppressAutoHyphens w:val="0"/>
        <w:autoSpaceDE/>
        <w:ind w:left="709" w:hanging="142"/>
        <w:jc w:val="both"/>
        <w:rPr>
          <w:rFonts w:ascii="Arial" w:hAnsi="Arial" w:cs="Arial"/>
          <w:lang w:eastAsia="ru-RU"/>
        </w:rPr>
      </w:pPr>
      <w:r w:rsidRPr="009F45F2">
        <w:rPr>
          <w:rFonts w:ascii="Arial" w:hAnsi="Arial" w:cs="Arial"/>
          <w:lang w:eastAsia="ru-RU"/>
        </w:rPr>
        <w:t>2. В статью 19 Устава внести следующие изменения:</w:t>
      </w:r>
    </w:p>
    <w:p w:rsidR="008B45F6" w:rsidRPr="009F45F2" w:rsidRDefault="008B45F6" w:rsidP="008B45F6">
      <w:pPr>
        <w:tabs>
          <w:tab w:val="left" w:pos="1418"/>
        </w:tabs>
        <w:suppressAutoHyphens w:val="0"/>
        <w:autoSpaceDE/>
        <w:ind w:left="1069" w:hanging="502"/>
        <w:jc w:val="both"/>
        <w:rPr>
          <w:rFonts w:ascii="Arial" w:hAnsi="Arial" w:cs="Arial"/>
          <w:lang w:eastAsia="ru-RU"/>
        </w:rPr>
      </w:pPr>
      <w:r w:rsidRPr="009F45F2">
        <w:rPr>
          <w:rFonts w:ascii="Arial" w:hAnsi="Arial" w:cs="Arial"/>
          <w:lang w:eastAsia="ru-RU"/>
        </w:rPr>
        <w:t>1) Часть 4 изложить в новой редакции:</w:t>
      </w:r>
    </w:p>
    <w:p w:rsidR="008B45F6" w:rsidRPr="009F45F2" w:rsidRDefault="008B45F6" w:rsidP="008B45F6">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 xml:space="preserve">«4. </w:t>
      </w:r>
      <w:r w:rsidRPr="009F45F2">
        <w:rPr>
          <w:rFonts w:ascii="Arial" w:eastAsia="Calibri" w:hAnsi="Arial" w:cs="Arial"/>
          <w:lang w:eastAsia="ru-RU"/>
        </w:rPr>
        <w:t xml:space="preserve">Порядок организации и проведения публичных слушаний </w:t>
      </w:r>
      <w:r w:rsidRPr="009F45F2">
        <w:rPr>
          <w:rFonts w:ascii="Arial" w:hAnsi="Arial" w:cs="Arial"/>
          <w:lang w:eastAsia="ru-RU"/>
        </w:rPr>
        <w:t>определяется  нормативным правовым актом Совета народных депутатов Ширяевского сельского поселения и должен предусматривать заблаговременное оповещение жителей Ширяевского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Ширяевского сельского поселения в информационно-телекоммуникационной сети "Интернет", возможность представления жителями Ширяевского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Ширяевского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45F6" w:rsidRPr="009F45F2" w:rsidRDefault="008B45F6" w:rsidP="008B45F6">
      <w:pPr>
        <w:tabs>
          <w:tab w:val="left" w:pos="1418"/>
        </w:tabs>
        <w:suppressAutoHyphens w:val="0"/>
        <w:autoSpaceDE/>
        <w:ind w:left="1069" w:hanging="502"/>
        <w:jc w:val="both"/>
        <w:rPr>
          <w:rFonts w:ascii="Arial" w:hAnsi="Arial" w:cs="Arial"/>
          <w:lang w:eastAsia="ru-RU"/>
        </w:rPr>
      </w:pPr>
      <w:r w:rsidRPr="009F45F2">
        <w:rPr>
          <w:rFonts w:ascii="Arial" w:hAnsi="Arial" w:cs="Arial"/>
          <w:lang w:eastAsia="ru-RU"/>
        </w:rPr>
        <w:t>2) Часть 5 изложить в новой редакции:</w:t>
      </w:r>
    </w:p>
    <w:p w:rsidR="008B45F6" w:rsidRPr="009F45F2" w:rsidRDefault="008B45F6" w:rsidP="008B45F6">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«5.</w:t>
      </w:r>
      <w:r w:rsidRPr="009F45F2">
        <w:rPr>
          <w:rFonts w:ascii="Arial" w:eastAsia="Calibri" w:hAnsi="Arial" w:cs="Arial"/>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rsidR="008B45F6" w:rsidRPr="009F45F2" w:rsidRDefault="008B45F6" w:rsidP="008B45F6">
      <w:pPr>
        <w:tabs>
          <w:tab w:val="left" w:pos="1418"/>
        </w:tabs>
        <w:suppressAutoHyphens w:val="0"/>
        <w:autoSpaceDE/>
        <w:ind w:left="709" w:hanging="142"/>
        <w:jc w:val="both"/>
        <w:rPr>
          <w:rFonts w:ascii="Arial" w:hAnsi="Arial" w:cs="Arial"/>
          <w:lang w:eastAsia="ru-RU"/>
        </w:rPr>
      </w:pPr>
      <w:r w:rsidRPr="009F45F2">
        <w:rPr>
          <w:rFonts w:ascii="Arial" w:hAnsi="Arial" w:cs="Arial"/>
          <w:lang w:eastAsia="ru-RU"/>
        </w:rPr>
        <w:t>3. Пункт 7 части 4 статьи 33 Устава изложить в новой редакции:</w:t>
      </w:r>
    </w:p>
    <w:p w:rsidR="008B45F6" w:rsidRPr="009F45F2" w:rsidRDefault="008B45F6" w:rsidP="008B45F6">
      <w:pPr>
        <w:tabs>
          <w:tab w:val="left" w:pos="1418"/>
        </w:tabs>
        <w:suppressAutoHyphens w:val="0"/>
        <w:autoSpaceDE/>
        <w:ind w:firstLine="567"/>
        <w:jc w:val="both"/>
        <w:rPr>
          <w:rFonts w:ascii="Arial" w:hAnsi="Arial" w:cs="Arial"/>
          <w:lang w:eastAsia="ru-RU"/>
        </w:rPr>
      </w:pPr>
      <w:r w:rsidRPr="009F45F2">
        <w:rPr>
          <w:rFonts w:ascii="Arial" w:hAnsi="Arial" w:cs="Arial"/>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9F45F2">
        <w:rPr>
          <w:rFonts w:ascii="Arial" w:hAnsi="Arial" w:cs="Arial"/>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45F6" w:rsidRPr="009F45F2" w:rsidRDefault="008B45F6" w:rsidP="008B45F6">
      <w:pPr>
        <w:tabs>
          <w:tab w:val="left" w:pos="1418"/>
        </w:tabs>
        <w:suppressAutoHyphens w:val="0"/>
        <w:autoSpaceDE/>
        <w:ind w:firstLine="567"/>
        <w:jc w:val="both"/>
        <w:rPr>
          <w:rFonts w:ascii="Arial" w:hAnsi="Arial" w:cs="Arial"/>
          <w:lang w:eastAsia="ru-RU"/>
        </w:rPr>
      </w:pPr>
      <w:r w:rsidRPr="009F45F2">
        <w:rPr>
          <w:rFonts w:ascii="Arial" w:hAnsi="Arial" w:cs="Arial"/>
          <w:lang w:eastAsia="ru-RU"/>
        </w:rPr>
        <w:t>4. Часть 3 статьи 38 Устава изложить в новой редакции:</w:t>
      </w:r>
    </w:p>
    <w:p w:rsidR="007567EE" w:rsidRPr="007567EE" w:rsidRDefault="008B45F6" w:rsidP="007567EE">
      <w:pPr>
        <w:autoSpaceDN w:val="0"/>
        <w:adjustRightInd w:val="0"/>
        <w:spacing w:after="200"/>
        <w:ind w:firstLine="709"/>
        <w:contextualSpacing/>
        <w:jc w:val="both"/>
        <w:rPr>
          <w:rFonts w:ascii="Arial" w:hAnsi="Arial" w:cs="Arial"/>
          <w:bCs/>
        </w:rPr>
      </w:pPr>
      <w:r w:rsidRPr="007567EE">
        <w:rPr>
          <w:rFonts w:ascii="Arial" w:hAnsi="Arial" w:cs="Arial"/>
          <w:lang w:eastAsia="ru-RU"/>
        </w:rPr>
        <w:t>«</w:t>
      </w:r>
      <w:r w:rsidR="007567EE" w:rsidRPr="007567EE">
        <w:rPr>
          <w:rFonts w:ascii="Arial" w:hAnsi="Arial" w:cs="Arial"/>
          <w:bCs/>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B45F6" w:rsidRPr="009F45F2" w:rsidRDefault="008B45F6" w:rsidP="007567EE">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5. Часть 8 статьи 44 Устава изложить в новой редакции:</w:t>
      </w:r>
    </w:p>
    <w:p w:rsidR="008B45F6" w:rsidRPr="009F45F2" w:rsidRDefault="008B45F6" w:rsidP="008B45F6">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 xml:space="preserve">«8. Устав Ширяевского сельского поселения, муниципальный правовой акт о внесении изменений и дополнений в Устав Ширяевского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Ширяевского сельского поселения обязан опубликовать зарегистрированные Устав Ширяевского сельского поселения, муниципальный правовой акт о внесении изменений и дополнений в Устав Ширяевского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Ширяевского сельского поселения,  муниципальном правовом акте о внесении изменений в устав Ширяевского сельского поселения в государственный реестр уставов муниципальных образований субъекта Российской Федерации, предусмотренного </w:t>
      </w:r>
      <w:hyperlink r:id="rId6" w:history="1">
        <w:r w:rsidRPr="009F45F2">
          <w:rPr>
            <w:rFonts w:ascii="Arial" w:hAnsi="Arial" w:cs="Arial"/>
            <w:lang w:eastAsia="ru-RU"/>
          </w:rPr>
          <w:t>частью 6 статьи 4</w:t>
        </w:r>
      </w:hyperlink>
      <w:r w:rsidRPr="009F45F2">
        <w:rPr>
          <w:rFonts w:ascii="Arial" w:hAnsi="Arial" w:cs="Arial"/>
          <w:lang w:eastAsia="ru-RU"/>
        </w:rPr>
        <w:t xml:space="preserve"> Федерального закона от 21 июля 2005 года №97-ФЗ «О государственной регистрации уставов муниципальных образований».</w:t>
      </w:r>
    </w:p>
    <w:p w:rsidR="008B45F6" w:rsidRPr="002B7A57" w:rsidRDefault="008B45F6" w:rsidP="008B45F6">
      <w:pPr>
        <w:suppressAutoHyphens w:val="0"/>
        <w:autoSpaceDN w:val="0"/>
        <w:adjustRightInd w:val="0"/>
        <w:ind w:firstLine="709"/>
        <w:jc w:val="both"/>
        <w:rPr>
          <w:rFonts w:ascii="Arial" w:hAnsi="Arial" w:cs="Arial"/>
          <w:color w:val="FF0000"/>
          <w:lang w:eastAsia="ru-RU"/>
        </w:rPr>
      </w:pPr>
      <w:r w:rsidRPr="009F45F2">
        <w:rPr>
          <w:rFonts w:ascii="Arial" w:hAnsi="Arial" w:cs="Arial"/>
          <w:lang w:eastAsia="ru-RU"/>
        </w:rPr>
        <w:t>Глава Ширяевского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w:t>
      </w:r>
      <w:r w:rsidR="002B7A57">
        <w:rPr>
          <w:rFonts w:ascii="Arial" w:hAnsi="Arial" w:cs="Arial"/>
          <w:lang w:eastAsia="ru-RU"/>
        </w:rPr>
        <w:t>ставов муниципальных образований субъекта Р</w:t>
      </w:r>
      <w:r w:rsidR="004C3867">
        <w:rPr>
          <w:rFonts w:ascii="Arial" w:hAnsi="Arial" w:cs="Arial"/>
          <w:lang w:eastAsia="ru-RU"/>
        </w:rPr>
        <w:t>оссийской Федерации</w:t>
      </w:r>
      <w:r w:rsidRPr="007567EE">
        <w:rPr>
          <w:rFonts w:ascii="Arial" w:hAnsi="Arial" w:cs="Arial"/>
          <w:lang w:eastAsia="ru-RU"/>
        </w:rPr>
        <w:t>.».</w:t>
      </w:r>
    </w:p>
    <w:p w:rsidR="008B45F6" w:rsidRPr="009F45F2" w:rsidRDefault="008B45F6" w:rsidP="008B45F6">
      <w:pPr>
        <w:tabs>
          <w:tab w:val="left" w:pos="1418"/>
        </w:tabs>
        <w:suppressAutoHyphens w:val="0"/>
        <w:autoSpaceDE/>
        <w:ind w:left="709"/>
        <w:jc w:val="both"/>
        <w:rPr>
          <w:rFonts w:ascii="Arial" w:eastAsia="Calibri" w:hAnsi="Arial" w:cs="Arial"/>
          <w:lang w:eastAsia="ru-RU"/>
        </w:rPr>
      </w:pPr>
    </w:p>
    <w:p w:rsidR="008B45F6" w:rsidRPr="009F45F2" w:rsidRDefault="008B45F6" w:rsidP="008B45F6">
      <w:pPr>
        <w:tabs>
          <w:tab w:val="left" w:pos="1418"/>
        </w:tabs>
        <w:suppressAutoHyphens w:val="0"/>
        <w:autoSpaceDE/>
        <w:ind w:left="709"/>
        <w:jc w:val="both"/>
        <w:rPr>
          <w:rFonts w:ascii="Arial" w:eastAsia="Calibri" w:hAnsi="Arial" w:cs="Arial"/>
          <w:lang w:eastAsia="ru-RU"/>
        </w:rPr>
      </w:pPr>
    </w:p>
    <w:p w:rsidR="008B45F6" w:rsidRPr="009F45F2" w:rsidRDefault="008B45F6" w:rsidP="008B45F6">
      <w:pPr>
        <w:tabs>
          <w:tab w:val="left" w:pos="1418"/>
        </w:tabs>
        <w:suppressAutoHyphens w:val="0"/>
        <w:autoSpaceDE/>
        <w:ind w:left="709"/>
        <w:jc w:val="both"/>
        <w:rPr>
          <w:rFonts w:ascii="Arial" w:eastAsia="Calibri" w:hAnsi="Arial" w:cs="Arial"/>
          <w:lang w:eastAsia="ru-RU"/>
        </w:rPr>
      </w:pPr>
    </w:p>
    <w:p w:rsidR="008B45F6" w:rsidRPr="009F45F2" w:rsidRDefault="008B45F6" w:rsidP="008B45F6">
      <w:pPr>
        <w:suppressAutoHyphens w:val="0"/>
        <w:autoSpaceDE/>
        <w:ind w:firstLine="567"/>
        <w:jc w:val="both"/>
        <w:rPr>
          <w:rFonts w:ascii="Arial" w:hAnsi="Arial" w:cs="Times New Roman"/>
          <w:lang w:eastAsia="ru-RU"/>
        </w:rPr>
      </w:pPr>
    </w:p>
    <w:p w:rsidR="008B45F6" w:rsidRDefault="008B45F6" w:rsidP="008B45F6">
      <w:pPr>
        <w:tabs>
          <w:tab w:val="left" w:pos="6720"/>
        </w:tabs>
        <w:autoSpaceDN w:val="0"/>
        <w:spacing w:line="276" w:lineRule="auto"/>
        <w:jc w:val="center"/>
        <w:rPr>
          <w:rFonts w:ascii="Arial" w:hAnsi="Arial" w:cs="Arial"/>
          <w:b/>
        </w:rPr>
      </w:pPr>
    </w:p>
    <w:p w:rsidR="008B45F6" w:rsidRPr="007C6802" w:rsidRDefault="008B45F6" w:rsidP="008B45F6">
      <w:pPr>
        <w:tabs>
          <w:tab w:val="left" w:pos="6720"/>
        </w:tabs>
        <w:autoSpaceDN w:val="0"/>
        <w:spacing w:line="276" w:lineRule="auto"/>
        <w:jc w:val="center"/>
        <w:rPr>
          <w:rFonts w:ascii="Arial" w:hAnsi="Arial" w:cs="Arial"/>
          <w:b/>
          <w:lang w:eastAsia="ru-RU"/>
        </w:rPr>
      </w:pPr>
    </w:p>
    <w:p w:rsidR="0055338B" w:rsidRPr="002249A9" w:rsidRDefault="0055338B" w:rsidP="0055338B">
      <w:pPr>
        <w:tabs>
          <w:tab w:val="left" w:pos="6720"/>
        </w:tabs>
        <w:autoSpaceDN w:val="0"/>
        <w:spacing w:line="276" w:lineRule="auto"/>
        <w:jc w:val="center"/>
        <w:rPr>
          <w:rFonts w:ascii="Arial" w:hAnsi="Arial" w:cs="Arial"/>
        </w:rPr>
      </w:pPr>
    </w:p>
    <w:sectPr w:rsidR="0055338B" w:rsidRPr="002249A9" w:rsidSect="0021004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3C3"/>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0537B6D"/>
    <w:multiLevelType w:val="hybridMultilevel"/>
    <w:tmpl w:val="801C3CB2"/>
    <w:lvl w:ilvl="0" w:tplc="B6A4685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8D51C4C"/>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74"/>
    <w:rsid w:val="00013609"/>
    <w:rsid w:val="000A2A9D"/>
    <w:rsid w:val="000A4FE8"/>
    <w:rsid w:val="001378C0"/>
    <w:rsid w:val="00141B97"/>
    <w:rsid w:val="0016583B"/>
    <w:rsid w:val="001C17BB"/>
    <w:rsid w:val="00210046"/>
    <w:rsid w:val="002249A9"/>
    <w:rsid w:val="0024417F"/>
    <w:rsid w:val="002740CB"/>
    <w:rsid w:val="00285C7F"/>
    <w:rsid w:val="002B7A57"/>
    <w:rsid w:val="00315A60"/>
    <w:rsid w:val="003177CF"/>
    <w:rsid w:val="003247C3"/>
    <w:rsid w:val="00386C19"/>
    <w:rsid w:val="003A03D4"/>
    <w:rsid w:val="003B1027"/>
    <w:rsid w:val="003E6F1A"/>
    <w:rsid w:val="00440D9A"/>
    <w:rsid w:val="004554D6"/>
    <w:rsid w:val="004812E9"/>
    <w:rsid w:val="004B2029"/>
    <w:rsid w:val="004C3867"/>
    <w:rsid w:val="004C493E"/>
    <w:rsid w:val="004D324C"/>
    <w:rsid w:val="0055338B"/>
    <w:rsid w:val="0056176E"/>
    <w:rsid w:val="005C0EC5"/>
    <w:rsid w:val="005C4C57"/>
    <w:rsid w:val="006459EB"/>
    <w:rsid w:val="00671BBA"/>
    <w:rsid w:val="00684388"/>
    <w:rsid w:val="0068496E"/>
    <w:rsid w:val="006E0776"/>
    <w:rsid w:val="007567EE"/>
    <w:rsid w:val="00770389"/>
    <w:rsid w:val="00792D49"/>
    <w:rsid w:val="007A54B2"/>
    <w:rsid w:val="007B50A1"/>
    <w:rsid w:val="00886C57"/>
    <w:rsid w:val="0089323E"/>
    <w:rsid w:val="008B45F6"/>
    <w:rsid w:val="00925C5E"/>
    <w:rsid w:val="00934D61"/>
    <w:rsid w:val="00966F32"/>
    <w:rsid w:val="009919C2"/>
    <w:rsid w:val="009F1562"/>
    <w:rsid w:val="00A12427"/>
    <w:rsid w:val="00A14130"/>
    <w:rsid w:val="00A50471"/>
    <w:rsid w:val="00A601B4"/>
    <w:rsid w:val="00A61474"/>
    <w:rsid w:val="00A93351"/>
    <w:rsid w:val="00AC3B7B"/>
    <w:rsid w:val="00AD6A1A"/>
    <w:rsid w:val="00B10137"/>
    <w:rsid w:val="00B216C1"/>
    <w:rsid w:val="00B4387C"/>
    <w:rsid w:val="00BB7964"/>
    <w:rsid w:val="00BF677A"/>
    <w:rsid w:val="00C310A1"/>
    <w:rsid w:val="00C47E93"/>
    <w:rsid w:val="00C949CC"/>
    <w:rsid w:val="00CB1E1C"/>
    <w:rsid w:val="00D01613"/>
    <w:rsid w:val="00DB18E8"/>
    <w:rsid w:val="00DE2BBD"/>
    <w:rsid w:val="00E21355"/>
    <w:rsid w:val="00F11FF0"/>
    <w:rsid w:val="00F523BF"/>
    <w:rsid w:val="00F60DDB"/>
    <w:rsid w:val="00F935DE"/>
    <w:rsid w:val="00F9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B601"/>
  <w15:docId w15:val="{ADD1F758-B996-4A4D-8CC6-25AC2FB4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8496E"/>
    <w:pPr>
      <w:keepNext/>
      <w:suppressAutoHyphens w:val="0"/>
      <w:autoSpaceDE/>
      <w:spacing w:after="240"/>
      <w:jc w:val="center"/>
      <w:outlineLvl w:val="0"/>
    </w:pPr>
    <w:rPr>
      <w:rFonts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A61474"/>
    <w:pPr>
      <w:ind w:firstLine="720"/>
      <w:jc w:val="both"/>
    </w:pPr>
    <w:rPr>
      <w:sz w:val="28"/>
      <w:szCs w:val="28"/>
    </w:rPr>
  </w:style>
  <w:style w:type="paragraph" w:customStyle="1" w:styleId="ConsTitle">
    <w:name w:val="ConsTitle"/>
    <w:rsid w:val="00A61474"/>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ConsPlusTitle">
    <w:name w:val="ConsPlusTitle"/>
    <w:rsid w:val="00A6147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10">
    <w:name w:val="Заголовок 1 Знак"/>
    <w:basedOn w:val="a0"/>
    <w:link w:val="1"/>
    <w:rsid w:val="0068496E"/>
    <w:rPr>
      <w:rFonts w:ascii="Times New Roman" w:eastAsia="Times New Roman" w:hAnsi="Times New Roman" w:cs="Arial"/>
      <w:b/>
      <w:bCs/>
      <w:kern w:val="32"/>
      <w:sz w:val="26"/>
      <w:szCs w:val="32"/>
      <w:lang w:eastAsia="ru-RU"/>
    </w:rPr>
  </w:style>
  <w:style w:type="paragraph" w:customStyle="1" w:styleId="ConsPlusNormal">
    <w:name w:val="ConsPlusNormal"/>
    <w:link w:val="ConsPlusNormal0"/>
    <w:rsid w:val="0068496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68496E"/>
    <w:pPr>
      <w:suppressAutoHyphens w:val="0"/>
      <w:autoSpaceDE/>
      <w:spacing w:after="200" w:line="276" w:lineRule="auto"/>
      <w:ind w:left="720" w:firstLine="709"/>
      <w:contextualSpacing/>
      <w:jc w:val="both"/>
    </w:pPr>
    <w:rPr>
      <w:rFonts w:eastAsia="Calibri" w:cs="Times New Roman"/>
      <w:sz w:val="28"/>
      <w:szCs w:val="22"/>
      <w:lang w:eastAsia="en-US"/>
    </w:rPr>
  </w:style>
  <w:style w:type="paragraph" w:customStyle="1" w:styleId="f12">
    <w:name w:val="Основной текШf1т с отступом 2"/>
    <w:basedOn w:val="a"/>
    <w:rsid w:val="0068496E"/>
    <w:pPr>
      <w:widowControl w:val="0"/>
      <w:autoSpaceDE/>
      <w:snapToGrid w:val="0"/>
      <w:ind w:firstLine="720"/>
      <w:jc w:val="both"/>
    </w:pPr>
    <w:rPr>
      <w:rFonts w:cs="Times New Roman"/>
      <w:szCs w:val="20"/>
    </w:rPr>
  </w:style>
  <w:style w:type="character" w:customStyle="1" w:styleId="ConsPlusNormal0">
    <w:name w:val="ConsPlusNormal Знак"/>
    <w:link w:val="ConsPlusNormal"/>
    <w:locked/>
    <w:rsid w:val="0068496E"/>
    <w:rPr>
      <w:rFonts w:ascii="Arial" w:eastAsia="Times New Roman" w:hAnsi="Arial" w:cs="Arial"/>
      <w:sz w:val="20"/>
      <w:szCs w:val="20"/>
      <w:lang w:eastAsia="ru-RU"/>
    </w:rPr>
  </w:style>
  <w:style w:type="paragraph" w:customStyle="1" w:styleId="msonormalbullet2gifbullet1gif">
    <w:name w:val="msonormalbullet2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
    <w:name w:val="msonormal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1gif">
    <w:name w:val="msonormalbullet2gifbullet2gifbullet1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2gif">
    <w:name w:val="msonormalbullet2gifbullet2gifbullet1gif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3gif">
    <w:name w:val="msonormalbullet2gifbullet2gifbullet1gifbullet3.gif"/>
    <w:basedOn w:val="a"/>
    <w:rsid w:val="0068496E"/>
    <w:pPr>
      <w:suppressAutoHyphens w:val="0"/>
      <w:autoSpaceDE/>
      <w:spacing w:before="100" w:beforeAutospacing="1" w:after="100" w:afterAutospacing="1"/>
    </w:pPr>
    <w:rPr>
      <w:rFonts w:cs="Times New Roman"/>
      <w:lang w:val="en-US" w:eastAsia="en-US"/>
    </w:rPr>
  </w:style>
  <w:style w:type="paragraph" w:styleId="a5">
    <w:name w:val="Balloon Text"/>
    <w:basedOn w:val="a"/>
    <w:link w:val="a6"/>
    <w:uiPriority w:val="99"/>
    <w:semiHidden/>
    <w:unhideWhenUsed/>
    <w:rsid w:val="002740CB"/>
    <w:rPr>
      <w:rFonts w:ascii="Tahoma" w:hAnsi="Tahoma" w:cs="Tahoma"/>
      <w:sz w:val="16"/>
      <w:szCs w:val="16"/>
    </w:rPr>
  </w:style>
  <w:style w:type="character" w:customStyle="1" w:styleId="a6">
    <w:name w:val="Текст выноски Знак"/>
    <w:basedOn w:val="a0"/>
    <w:link w:val="a5"/>
    <w:uiPriority w:val="99"/>
    <w:semiHidden/>
    <w:rsid w:val="002740CB"/>
    <w:rPr>
      <w:rFonts w:ascii="Tahoma" w:eastAsia="Times New Roman" w:hAnsi="Tahoma" w:cs="Tahoma"/>
      <w:sz w:val="16"/>
      <w:szCs w:val="16"/>
      <w:lang w:eastAsia="ar-SA"/>
    </w:rPr>
  </w:style>
  <w:style w:type="character" w:styleId="a7">
    <w:name w:val="Hyperlink"/>
    <w:basedOn w:val="a0"/>
    <w:uiPriority w:val="99"/>
    <w:semiHidden/>
    <w:unhideWhenUsed/>
    <w:rsid w:val="00324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79524">
      <w:bodyDiv w:val="1"/>
      <w:marLeft w:val="0"/>
      <w:marRight w:val="0"/>
      <w:marTop w:val="0"/>
      <w:marBottom w:val="0"/>
      <w:divBdr>
        <w:top w:val="none" w:sz="0" w:space="0" w:color="auto"/>
        <w:left w:val="none" w:sz="0" w:space="0" w:color="auto"/>
        <w:bottom w:val="none" w:sz="0" w:space="0" w:color="auto"/>
        <w:right w:val="none" w:sz="0" w:space="0" w:color="auto"/>
      </w:divBdr>
    </w:div>
    <w:div w:id="1052658671">
      <w:bodyDiv w:val="1"/>
      <w:marLeft w:val="0"/>
      <w:marRight w:val="0"/>
      <w:marTop w:val="0"/>
      <w:marBottom w:val="0"/>
      <w:divBdr>
        <w:top w:val="none" w:sz="0" w:space="0" w:color="auto"/>
        <w:left w:val="none" w:sz="0" w:space="0" w:color="auto"/>
        <w:bottom w:val="none" w:sz="0" w:space="0" w:color="auto"/>
        <w:right w:val="none" w:sz="0" w:space="0" w:color="auto"/>
      </w:divBdr>
    </w:div>
    <w:div w:id="1170831921">
      <w:bodyDiv w:val="1"/>
      <w:marLeft w:val="0"/>
      <w:marRight w:val="0"/>
      <w:marTop w:val="0"/>
      <w:marBottom w:val="0"/>
      <w:divBdr>
        <w:top w:val="none" w:sz="0" w:space="0" w:color="auto"/>
        <w:left w:val="none" w:sz="0" w:space="0" w:color="auto"/>
        <w:bottom w:val="none" w:sz="0" w:space="0" w:color="auto"/>
        <w:right w:val="none" w:sz="0" w:space="0" w:color="auto"/>
      </w:divBdr>
    </w:div>
    <w:div w:id="1354259333">
      <w:bodyDiv w:val="1"/>
      <w:marLeft w:val="0"/>
      <w:marRight w:val="0"/>
      <w:marTop w:val="0"/>
      <w:marBottom w:val="0"/>
      <w:divBdr>
        <w:top w:val="none" w:sz="0" w:space="0" w:color="auto"/>
        <w:left w:val="none" w:sz="0" w:space="0" w:color="auto"/>
        <w:bottom w:val="none" w:sz="0" w:space="0" w:color="auto"/>
        <w:right w:val="none" w:sz="0" w:space="0" w:color="auto"/>
      </w:divBdr>
    </w:div>
    <w:div w:id="16954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ED9270B4776474EF5A871E0B5EFE80A476833A8703B8C02240326C66F235B58833A9201F3D7B10674A8DD258F168823269FC2FfBB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00F6-913B-4415-BE0B-41A6FDC1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1075</Words>
  <Characters>6132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Почта</cp:lastModifiedBy>
  <cp:revision>80</cp:revision>
  <cp:lastPrinted>2022-07-11T11:27:00Z</cp:lastPrinted>
  <dcterms:created xsi:type="dcterms:W3CDTF">2018-09-04T05:38:00Z</dcterms:created>
  <dcterms:modified xsi:type="dcterms:W3CDTF">2022-07-11T11:28:00Z</dcterms:modified>
</cp:coreProperties>
</file>