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A9" w:rsidRPr="007E06A9" w:rsidRDefault="007E06A9" w:rsidP="007E06A9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E06A9">
        <w:rPr>
          <w:rFonts w:ascii="Arial" w:eastAsia="Calibri" w:hAnsi="Arial" w:cs="Arial"/>
          <w:b/>
          <w:sz w:val="26"/>
          <w:szCs w:val="26"/>
          <w:lang w:eastAsia="ru-RU"/>
        </w:rPr>
        <w:t>СОВЕТ НАРОДНЫХ ДЕПУТАТОВ</w:t>
      </w: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E06A9">
        <w:rPr>
          <w:rFonts w:ascii="Arial" w:eastAsia="Calibri" w:hAnsi="Arial" w:cs="Arial"/>
          <w:b/>
          <w:sz w:val="26"/>
          <w:szCs w:val="26"/>
          <w:lang w:eastAsia="ru-RU"/>
        </w:rPr>
        <w:t>ШИРЯЕВСКОГО СЕЛЬСКОГО ПОСЕЛЕНИЯ</w:t>
      </w: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E06A9">
        <w:rPr>
          <w:rFonts w:ascii="Arial" w:eastAsia="Calibri" w:hAnsi="Arial" w:cs="Arial"/>
          <w:b/>
          <w:sz w:val="26"/>
          <w:szCs w:val="26"/>
          <w:lang w:eastAsia="ru-RU"/>
        </w:rPr>
        <w:t>КАЛАЧЕЕВСКОГО МУНИЦИПАЛЬНОГО РАЙОНА</w:t>
      </w: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E06A9">
        <w:rPr>
          <w:rFonts w:ascii="Arial" w:eastAsia="Calibri" w:hAnsi="Arial" w:cs="Arial"/>
          <w:b/>
          <w:sz w:val="26"/>
          <w:szCs w:val="26"/>
          <w:lang w:eastAsia="ru-RU"/>
        </w:rPr>
        <w:t>ВОРОНЕЖСКОЙ ОБЛАСТИ</w:t>
      </w: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6"/>
          <w:szCs w:val="26"/>
          <w:lang w:eastAsia="ru-RU"/>
        </w:rPr>
      </w:pP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7E06A9">
        <w:rPr>
          <w:rFonts w:ascii="Arial" w:eastAsia="Calibri" w:hAnsi="Arial" w:cs="Arial"/>
          <w:b/>
          <w:bCs/>
          <w:sz w:val="26"/>
          <w:szCs w:val="26"/>
          <w:lang w:eastAsia="ru-RU"/>
        </w:rPr>
        <w:t xml:space="preserve">РЕШЕНИЕ </w:t>
      </w: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  <w:lang w:eastAsia="ru-RU"/>
        </w:rPr>
      </w:pPr>
    </w:p>
    <w:p w:rsidR="007E06A9" w:rsidRPr="007E06A9" w:rsidRDefault="00666FB9" w:rsidP="007E06A9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ru-RU"/>
        </w:rPr>
      </w:pPr>
      <w:r>
        <w:rPr>
          <w:rFonts w:ascii="Arial" w:eastAsia="Calibri" w:hAnsi="Arial" w:cs="Arial"/>
          <w:sz w:val="26"/>
          <w:szCs w:val="26"/>
          <w:lang w:eastAsia="ru-RU"/>
        </w:rPr>
        <w:t>от «</w:t>
      </w:r>
      <w:r w:rsidRPr="00B82D19">
        <w:rPr>
          <w:rFonts w:ascii="Arial" w:eastAsia="Calibri" w:hAnsi="Arial" w:cs="Arial"/>
          <w:sz w:val="26"/>
          <w:szCs w:val="26"/>
          <w:lang w:eastAsia="ru-RU"/>
        </w:rPr>
        <w:t>27</w:t>
      </w:r>
      <w:r>
        <w:rPr>
          <w:rFonts w:ascii="Arial" w:eastAsia="Calibri" w:hAnsi="Arial" w:cs="Arial"/>
          <w:sz w:val="26"/>
          <w:szCs w:val="26"/>
          <w:lang w:eastAsia="ru-RU"/>
        </w:rPr>
        <w:t>» апреля 2021 г.  № 32</w:t>
      </w: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7E06A9" w:rsidRPr="007E06A9" w:rsidRDefault="007E06A9" w:rsidP="007E06A9">
      <w:pPr>
        <w:widowControl w:val="0"/>
        <w:suppressAutoHyphens w:val="0"/>
        <w:autoSpaceDE w:val="0"/>
        <w:autoSpaceDN w:val="0"/>
        <w:adjustRightInd w:val="0"/>
        <w:ind w:right="5064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proofErr w:type="gramStart"/>
      <w:r w:rsidRPr="007E06A9">
        <w:rPr>
          <w:rFonts w:ascii="Arial" w:hAnsi="Arial" w:cs="Arial"/>
          <w:b/>
          <w:bCs/>
          <w:kern w:val="32"/>
          <w:sz w:val="26"/>
          <w:szCs w:val="26"/>
          <w:lang w:eastAsia="ru-RU"/>
        </w:rPr>
        <w:t>О назначении публичных слушаний по обсуждению решения Совета народных депутатов Ширяевского сельского поселения «</w:t>
      </w:r>
      <w:r w:rsidRPr="007E06A9">
        <w:rPr>
          <w:rFonts w:ascii="Arial" w:hAnsi="Arial" w:cs="Arial"/>
          <w:b/>
          <w:bCs/>
          <w:sz w:val="26"/>
          <w:szCs w:val="26"/>
          <w:lang w:eastAsia="ru-RU"/>
        </w:rPr>
        <w:t>О проекте решения Совета народных депутатов Ширяевского сельского поселения «</w:t>
      </w:r>
      <w:r w:rsidR="004728CB" w:rsidRPr="004728CB">
        <w:rPr>
          <w:rFonts w:ascii="Arial" w:hAnsi="Arial" w:cs="Arial"/>
          <w:b/>
          <w:bCs/>
          <w:sz w:val="24"/>
          <w:szCs w:val="24"/>
        </w:rPr>
        <w:t xml:space="preserve">О внесении изменений и дополнений в  решение Совета народных депутатов </w:t>
      </w:r>
      <w:proofErr w:type="spellStart"/>
      <w:r w:rsidR="004728CB" w:rsidRPr="004728CB">
        <w:rPr>
          <w:rFonts w:ascii="Arial" w:hAnsi="Arial" w:cs="Arial"/>
          <w:b/>
          <w:bCs/>
          <w:sz w:val="24"/>
          <w:szCs w:val="24"/>
        </w:rPr>
        <w:t>Ширяевского</w:t>
      </w:r>
      <w:proofErr w:type="spellEnd"/>
      <w:r w:rsidR="004728CB" w:rsidRPr="004728CB">
        <w:rPr>
          <w:rFonts w:ascii="Arial" w:hAnsi="Arial" w:cs="Arial"/>
          <w:b/>
          <w:bCs/>
          <w:sz w:val="24"/>
          <w:szCs w:val="24"/>
        </w:rPr>
        <w:t xml:space="preserve"> сельского поселения 08.12.2017 г № 77 «Об утверждении Правил благоустройства  </w:t>
      </w:r>
      <w:proofErr w:type="spellStart"/>
      <w:r w:rsidR="004728CB" w:rsidRPr="004728CB">
        <w:rPr>
          <w:rFonts w:ascii="Arial" w:hAnsi="Arial" w:cs="Arial"/>
          <w:b/>
          <w:bCs/>
          <w:sz w:val="24"/>
          <w:szCs w:val="24"/>
        </w:rPr>
        <w:t>Ширяевского</w:t>
      </w:r>
      <w:proofErr w:type="spellEnd"/>
      <w:r w:rsidR="004728CB" w:rsidRPr="004728CB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="004728CB" w:rsidRPr="004728CB">
        <w:rPr>
          <w:rFonts w:ascii="Arial" w:hAnsi="Arial" w:cs="Arial"/>
          <w:b/>
          <w:bCs/>
          <w:sz w:val="24"/>
          <w:szCs w:val="24"/>
        </w:rPr>
        <w:t>Калачеевского</w:t>
      </w:r>
      <w:proofErr w:type="spellEnd"/>
      <w:r w:rsidR="004728CB" w:rsidRPr="004728CB">
        <w:rPr>
          <w:rFonts w:ascii="Arial" w:hAnsi="Arial" w:cs="Arial"/>
          <w:b/>
          <w:bCs/>
          <w:sz w:val="24"/>
          <w:szCs w:val="24"/>
        </w:rPr>
        <w:t xml:space="preserve"> муниципального района Воронежской области» (в редакции от 19.12.2018 № 114)</w:t>
      </w:r>
      <w:r w:rsidRPr="004728CB">
        <w:rPr>
          <w:rFonts w:ascii="Arial" w:hAnsi="Arial" w:cs="Arial"/>
          <w:b/>
          <w:bCs/>
          <w:sz w:val="24"/>
          <w:szCs w:val="24"/>
          <w:lang w:eastAsia="ru-RU"/>
        </w:rPr>
        <w:t>»</w:t>
      </w:r>
      <w:proofErr w:type="gramEnd"/>
    </w:p>
    <w:p w:rsidR="007E06A9" w:rsidRPr="007E06A9" w:rsidRDefault="007E06A9" w:rsidP="007E06A9">
      <w:pPr>
        <w:widowControl w:val="0"/>
        <w:numPr>
          <w:ilvl w:val="0"/>
          <w:numId w:val="1"/>
        </w:numPr>
        <w:suppressAutoHyphens w:val="0"/>
        <w:autoSpaceDE w:val="0"/>
        <w:ind w:right="4675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</w:p>
    <w:p w:rsidR="00666FB9" w:rsidRPr="00A65244" w:rsidRDefault="00666FB9" w:rsidP="00666F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65244">
        <w:rPr>
          <w:rFonts w:ascii="Arial" w:hAnsi="Arial" w:cs="Arial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proofErr w:type="spellStart"/>
      <w:r>
        <w:rPr>
          <w:rFonts w:ascii="Arial" w:hAnsi="Arial" w:cs="Arial"/>
        </w:rPr>
        <w:t>Ширяевского</w:t>
      </w:r>
      <w:proofErr w:type="spellEnd"/>
      <w:r>
        <w:rPr>
          <w:rFonts w:ascii="Arial" w:hAnsi="Arial" w:cs="Arial"/>
        </w:rPr>
        <w:t xml:space="preserve"> </w:t>
      </w:r>
      <w:r w:rsidRPr="00A65244">
        <w:rPr>
          <w:rFonts w:ascii="Arial" w:hAnsi="Arial" w:cs="Arial"/>
        </w:rPr>
        <w:t>сельского</w:t>
      </w:r>
      <w:proofErr w:type="gramEnd"/>
      <w:r w:rsidRPr="00A65244">
        <w:rPr>
          <w:rFonts w:ascii="Arial" w:hAnsi="Arial" w:cs="Arial"/>
        </w:rPr>
        <w:t xml:space="preserve"> поселения </w:t>
      </w:r>
      <w:proofErr w:type="spellStart"/>
      <w:r w:rsidRPr="00A65244">
        <w:rPr>
          <w:rFonts w:ascii="Arial" w:hAnsi="Arial" w:cs="Arial"/>
        </w:rPr>
        <w:t>Калачеевского</w:t>
      </w:r>
      <w:proofErr w:type="spellEnd"/>
      <w:r w:rsidRPr="00A65244">
        <w:rPr>
          <w:rFonts w:ascii="Arial" w:hAnsi="Arial" w:cs="Arial"/>
        </w:rPr>
        <w:t xml:space="preserve"> муниципального района Воронежской области, в целях приведения нормативных правовых актов </w:t>
      </w:r>
      <w:proofErr w:type="spellStart"/>
      <w:r>
        <w:rPr>
          <w:rFonts w:ascii="Arial" w:hAnsi="Arial" w:cs="Arial"/>
        </w:rPr>
        <w:t>Ширяевского</w:t>
      </w:r>
      <w:proofErr w:type="spellEnd"/>
      <w:r>
        <w:rPr>
          <w:rFonts w:ascii="Arial" w:hAnsi="Arial" w:cs="Arial"/>
        </w:rPr>
        <w:t xml:space="preserve"> </w:t>
      </w:r>
      <w:r w:rsidRPr="00A65244">
        <w:rPr>
          <w:rFonts w:ascii="Arial" w:hAnsi="Arial" w:cs="Arial"/>
        </w:rPr>
        <w:t xml:space="preserve">сельского поселения в соответствие </w:t>
      </w:r>
      <w:r>
        <w:rPr>
          <w:rFonts w:ascii="Arial" w:hAnsi="Arial" w:cs="Arial"/>
        </w:rPr>
        <w:t xml:space="preserve">с </w:t>
      </w:r>
      <w:r w:rsidRPr="00A65244">
        <w:rPr>
          <w:rFonts w:ascii="Arial" w:hAnsi="Arial" w:cs="Arial"/>
        </w:rPr>
        <w:t>действующ</w:t>
      </w:r>
      <w:r>
        <w:rPr>
          <w:rFonts w:ascii="Arial" w:hAnsi="Arial" w:cs="Arial"/>
        </w:rPr>
        <w:t>им</w:t>
      </w:r>
      <w:r w:rsidRPr="00A65244">
        <w:rPr>
          <w:rFonts w:ascii="Arial" w:hAnsi="Arial" w:cs="Arial"/>
        </w:rPr>
        <w:t xml:space="preserve"> законодательств</w:t>
      </w:r>
      <w:r>
        <w:rPr>
          <w:rFonts w:ascii="Arial" w:hAnsi="Arial" w:cs="Arial"/>
        </w:rPr>
        <w:t>ом</w:t>
      </w:r>
      <w:r w:rsidRPr="00A65244">
        <w:rPr>
          <w:rFonts w:ascii="Arial" w:hAnsi="Arial" w:cs="Arial"/>
        </w:rPr>
        <w:t xml:space="preserve">, Совет народных депутатов </w:t>
      </w:r>
      <w:proofErr w:type="spellStart"/>
      <w:r>
        <w:rPr>
          <w:rFonts w:ascii="Arial" w:hAnsi="Arial" w:cs="Arial"/>
        </w:rPr>
        <w:t>Ширяевского</w:t>
      </w:r>
      <w:proofErr w:type="spellEnd"/>
      <w:r>
        <w:rPr>
          <w:rFonts w:ascii="Arial" w:hAnsi="Arial" w:cs="Arial"/>
        </w:rPr>
        <w:t xml:space="preserve"> </w:t>
      </w:r>
      <w:r w:rsidRPr="00A65244">
        <w:rPr>
          <w:rFonts w:ascii="Arial" w:hAnsi="Arial" w:cs="Arial"/>
        </w:rPr>
        <w:t xml:space="preserve">сельского поселения </w:t>
      </w:r>
      <w:proofErr w:type="spellStart"/>
      <w:r w:rsidRPr="00A65244">
        <w:rPr>
          <w:rFonts w:ascii="Arial" w:hAnsi="Arial" w:cs="Arial"/>
        </w:rPr>
        <w:t>Калачеевского</w:t>
      </w:r>
      <w:proofErr w:type="spellEnd"/>
      <w:r w:rsidRPr="00A65244">
        <w:rPr>
          <w:rFonts w:ascii="Arial" w:hAnsi="Arial" w:cs="Arial"/>
        </w:rPr>
        <w:t xml:space="preserve"> муниципального района Воронежской области решил:</w:t>
      </w:r>
    </w:p>
    <w:p w:rsidR="007E06A9" w:rsidRPr="007E06A9" w:rsidRDefault="007E06A9" w:rsidP="007E06A9">
      <w:pPr>
        <w:tabs>
          <w:tab w:val="left" w:pos="1276"/>
        </w:tabs>
        <w:suppressAutoHyphens w:val="0"/>
        <w:autoSpaceDE w:val="0"/>
        <w:ind w:right="-1"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7E06A9" w:rsidRPr="007E06A9" w:rsidRDefault="007E06A9" w:rsidP="007E06A9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proofErr w:type="gramStart"/>
      <w:r w:rsidRPr="007E06A9">
        <w:rPr>
          <w:rFonts w:ascii="Arial" w:hAnsi="Arial" w:cs="Arial"/>
          <w:b/>
          <w:sz w:val="26"/>
          <w:szCs w:val="26"/>
          <w:lang w:eastAsia="ru-RU"/>
        </w:rPr>
        <w:t>Р</w:t>
      </w:r>
      <w:proofErr w:type="gramEnd"/>
      <w:r w:rsidRPr="007E06A9">
        <w:rPr>
          <w:rFonts w:ascii="Arial" w:hAnsi="Arial" w:cs="Arial"/>
          <w:b/>
          <w:sz w:val="26"/>
          <w:szCs w:val="26"/>
          <w:lang w:eastAsia="ru-RU"/>
        </w:rPr>
        <w:t xml:space="preserve"> Е Ш И Л:</w:t>
      </w:r>
    </w:p>
    <w:p w:rsidR="007E06A9" w:rsidRPr="007E06A9" w:rsidRDefault="007E06A9" w:rsidP="007E06A9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7E06A9" w:rsidRPr="007E06A9" w:rsidRDefault="007E06A9" w:rsidP="007E06A9">
      <w:pPr>
        <w:widowControl w:val="0"/>
        <w:numPr>
          <w:ilvl w:val="0"/>
          <w:numId w:val="1"/>
        </w:numPr>
        <w:suppressAutoHyphens w:val="0"/>
        <w:autoSpaceDE w:val="0"/>
        <w:ind w:right="-1" w:firstLine="567"/>
        <w:jc w:val="both"/>
        <w:outlineLvl w:val="0"/>
        <w:rPr>
          <w:rFonts w:ascii="Arial" w:hAnsi="Arial" w:cs="Arial"/>
          <w:bCs/>
          <w:kern w:val="32"/>
          <w:sz w:val="26"/>
          <w:szCs w:val="26"/>
          <w:lang w:eastAsia="ru-RU"/>
        </w:rPr>
      </w:pPr>
      <w:r w:rsidRPr="007E06A9">
        <w:rPr>
          <w:rFonts w:ascii="Arial" w:hAnsi="Arial" w:cs="Arial"/>
          <w:bCs/>
          <w:kern w:val="32"/>
          <w:sz w:val="26"/>
          <w:szCs w:val="26"/>
          <w:lang w:eastAsia="ru-RU"/>
        </w:rPr>
        <w:t xml:space="preserve">1. Назначить публичные слушания в </w:t>
      </w:r>
      <w:proofErr w:type="spellStart"/>
      <w:r w:rsidRPr="007E06A9">
        <w:rPr>
          <w:rFonts w:ascii="Arial" w:hAnsi="Arial" w:cs="Arial"/>
          <w:bCs/>
          <w:kern w:val="32"/>
          <w:sz w:val="26"/>
          <w:szCs w:val="26"/>
          <w:lang w:eastAsia="ru-RU"/>
        </w:rPr>
        <w:t>Ширяевском</w:t>
      </w:r>
      <w:proofErr w:type="spellEnd"/>
      <w:r w:rsidRPr="007E06A9">
        <w:rPr>
          <w:rFonts w:ascii="Arial" w:hAnsi="Arial" w:cs="Arial"/>
          <w:bCs/>
          <w:kern w:val="32"/>
          <w:sz w:val="26"/>
          <w:szCs w:val="26"/>
          <w:lang w:eastAsia="ru-RU"/>
        </w:rPr>
        <w:t xml:space="preserve"> сельском поселении по обсуждению решения Совета народных депутатов Ширяевского сельского поселения «О проекте решения Совета народных депутатов Ширяевского сельского поселения Калачеевского муниципального района «О внесении изменений и дополнений в Правила благоустройства Ш</w:t>
      </w:r>
      <w:r>
        <w:rPr>
          <w:rFonts w:ascii="Arial" w:hAnsi="Arial" w:cs="Arial"/>
          <w:bCs/>
          <w:kern w:val="32"/>
          <w:sz w:val="26"/>
          <w:szCs w:val="26"/>
          <w:lang w:eastAsia="ru-RU"/>
        </w:rPr>
        <w:t xml:space="preserve">иряевского сельского поселения </w:t>
      </w:r>
      <w:bookmarkStart w:id="0" w:name="_GoBack"/>
      <w:bookmarkEnd w:id="0"/>
      <w:r w:rsidRPr="007E06A9">
        <w:rPr>
          <w:rFonts w:ascii="Arial" w:hAnsi="Arial" w:cs="Arial"/>
          <w:bCs/>
          <w:kern w:val="32"/>
          <w:sz w:val="26"/>
          <w:szCs w:val="26"/>
          <w:lang w:eastAsia="ru-RU"/>
        </w:rPr>
        <w:t>Калачеевского муниципального района Воронежской области»</w:t>
      </w:r>
    </w:p>
    <w:p w:rsidR="007E06A9" w:rsidRPr="007E06A9" w:rsidRDefault="007E06A9" w:rsidP="007E06A9">
      <w:pPr>
        <w:autoSpaceDE w:val="0"/>
        <w:rPr>
          <w:rFonts w:ascii="Arial" w:hAnsi="Arial" w:cs="Arial"/>
          <w:sz w:val="26"/>
          <w:szCs w:val="26"/>
        </w:rPr>
      </w:pPr>
      <w:r w:rsidRPr="007E06A9">
        <w:rPr>
          <w:rFonts w:ascii="Arial" w:hAnsi="Arial" w:cs="Arial"/>
          <w:sz w:val="26"/>
          <w:szCs w:val="26"/>
        </w:rPr>
        <w:lastRenderedPageBreak/>
        <w:t xml:space="preserve">2. Провести публичные слушания по проекту решения Совета народных депутатов </w:t>
      </w:r>
      <w:proofErr w:type="spellStart"/>
      <w:r w:rsidRPr="007E06A9">
        <w:rPr>
          <w:rFonts w:ascii="Arial" w:hAnsi="Arial" w:cs="Arial"/>
          <w:sz w:val="26"/>
          <w:szCs w:val="26"/>
        </w:rPr>
        <w:t>Ширяевского</w:t>
      </w:r>
      <w:proofErr w:type="spellEnd"/>
      <w:r w:rsidRPr="007E06A9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7E06A9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7E06A9">
        <w:rPr>
          <w:rFonts w:ascii="Arial" w:hAnsi="Arial" w:cs="Arial"/>
          <w:sz w:val="26"/>
          <w:szCs w:val="26"/>
        </w:rPr>
        <w:t xml:space="preserve"> муниципального района «</w:t>
      </w:r>
      <w:r w:rsidRPr="007E06A9">
        <w:rPr>
          <w:rFonts w:ascii="Arial" w:hAnsi="Arial" w:cs="Arial"/>
          <w:bCs/>
          <w:kern w:val="32"/>
          <w:sz w:val="26"/>
          <w:szCs w:val="26"/>
          <w:lang w:eastAsia="ru-RU"/>
        </w:rPr>
        <w:t xml:space="preserve">О внесении изменений и дополнений в Правила благоустройства </w:t>
      </w:r>
      <w:proofErr w:type="spellStart"/>
      <w:r w:rsidRPr="007E06A9">
        <w:rPr>
          <w:rFonts w:ascii="Arial" w:hAnsi="Arial" w:cs="Arial"/>
          <w:bCs/>
          <w:kern w:val="32"/>
          <w:sz w:val="26"/>
          <w:szCs w:val="26"/>
          <w:lang w:eastAsia="ru-RU"/>
        </w:rPr>
        <w:t>Ширяевского</w:t>
      </w:r>
      <w:proofErr w:type="spellEnd"/>
      <w:r w:rsidRPr="007E06A9">
        <w:rPr>
          <w:rFonts w:ascii="Arial" w:hAnsi="Arial" w:cs="Arial"/>
          <w:bCs/>
          <w:kern w:val="32"/>
          <w:sz w:val="26"/>
          <w:szCs w:val="26"/>
          <w:lang w:eastAsia="ru-RU"/>
        </w:rPr>
        <w:t xml:space="preserve"> сельского поселения  </w:t>
      </w:r>
      <w:proofErr w:type="spellStart"/>
      <w:r w:rsidRPr="007E06A9">
        <w:rPr>
          <w:rFonts w:ascii="Arial" w:hAnsi="Arial" w:cs="Arial"/>
          <w:bCs/>
          <w:kern w:val="32"/>
          <w:sz w:val="26"/>
          <w:szCs w:val="26"/>
          <w:lang w:eastAsia="ru-RU"/>
        </w:rPr>
        <w:t>Калачеевского</w:t>
      </w:r>
      <w:proofErr w:type="spellEnd"/>
      <w:r w:rsidRPr="007E06A9">
        <w:rPr>
          <w:rFonts w:ascii="Arial" w:hAnsi="Arial" w:cs="Arial"/>
          <w:bCs/>
          <w:kern w:val="32"/>
          <w:sz w:val="26"/>
          <w:szCs w:val="26"/>
          <w:lang w:eastAsia="ru-RU"/>
        </w:rPr>
        <w:t xml:space="preserve"> муниципального района Воронежской области</w:t>
      </w:r>
      <w:r w:rsidRPr="007E06A9">
        <w:rPr>
          <w:rFonts w:ascii="Arial" w:hAnsi="Arial" w:cs="Arial"/>
          <w:sz w:val="26"/>
          <w:szCs w:val="26"/>
        </w:rPr>
        <w:t xml:space="preserve">» </w:t>
      </w:r>
      <w:r w:rsidR="00B82D19" w:rsidRPr="00B82D19">
        <w:rPr>
          <w:rFonts w:ascii="Arial" w:hAnsi="Arial" w:cs="Arial"/>
          <w:b/>
          <w:sz w:val="26"/>
          <w:szCs w:val="26"/>
        </w:rPr>
        <w:t xml:space="preserve">28 </w:t>
      </w:r>
      <w:r w:rsidR="00B82446" w:rsidRPr="00866E55">
        <w:rPr>
          <w:rFonts w:ascii="Arial" w:hAnsi="Arial" w:cs="Arial"/>
          <w:b/>
          <w:sz w:val="26"/>
          <w:szCs w:val="26"/>
        </w:rPr>
        <w:t>мая</w:t>
      </w:r>
      <w:r w:rsidRPr="00B82D19">
        <w:rPr>
          <w:rFonts w:ascii="Arial" w:hAnsi="Arial" w:cs="Arial"/>
          <w:b/>
          <w:sz w:val="26"/>
          <w:szCs w:val="26"/>
        </w:rPr>
        <w:t xml:space="preserve"> 20</w:t>
      </w:r>
      <w:r w:rsidR="00B82D19" w:rsidRPr="00B82D19">
        <w:rPr>
          <w:rFonts w:ascii="Arial" w:hAnsi="Arial" w:cs="Arial"/>
          <w:b/>
          <w:sz w:val="26"/>
          <w:szCs w:val="26"/>
        </w:rPr>
        <w:t>21 года</w:t>
      </w:r>
      <w:r w:rsidRPr="00B82D19">
        <w:rPr>
          <w:rFonts w:ascii="Arial" w:hAnsi="Arial" w:cs="Arial"/>
          <w:b/>
          <w:sz w:val="26"/>
          <w:szCs w:val="26"/>
        </w:rPr>
        <w:t xml:space="preserve"> в 10</w:t>
      </w:r>
      <w:r w:rsidRPr="007E06A9">
        <w:rPr>
          <w:rFonts w:ascii="Arial" w:hAnsi="Arial" w:cs="Arial"/>
          <w:b/>
          <w:sz w:val="26"/>
          <w:szCs w:val="26"/>
        </w:rPr>
        <w:t xml:space="preserve"> часов</w:t>
      </w:r>
      <w:r w:rsidRPr="007E06A9">
        <w:rPr>
          <w:rFonts w:ascii="Arial" w:hAnsi="Arial" w:cs="Arial"/>
          <w:sz w:val="26"/>
          <w:szCs w:val="26"/>
        </w:rPr>
        <w:t xml:space="preserve"> в здании администрации </w:t>
      </w:r>
      <w:proofErr w:type="spellStart"/>
      <w:r w:rsidRPr="007E06A9">
        <w:rPr>
          <w:rFonts w:ascii="Arial" w:hAnsi="Arial" w:cs="Arial"/>
          <w:sz w:val="26"/>
          <w:szCs w:val="26"/>
        </w:rPr>
        <w:t>Ширяевского</w:t>
      </w:r>
      <w:proofErr w:type="spellEnd"/>
      <w:r w:rsidRPr="007E06A9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7E06A9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7E06A9">
        <w:rPr>
          <w:rFonts w:ascii="Arial" w:hAnsi="Arial" w:cs="Arial"/>
          <w:sz w:val="26"/>
          <w:szCs w:val="26"/>
        </w:rPr>
        <w:t xml:space="preserve"> муниципального района Воронежской области по адресу: Воронежская область </w:t>
      </w:r>
      <w:proofErr w:type="spellStart"/>
      <w:r w:rsidRPr="007E06A9">
        <w:rPr>
          <w:rFonts w:ascii="Arial" w:hAnsi="Arial" w:cs="Arial"/>
          <w:sz w:val="26"/>
          <w:szCs w:val="26"/>
        </w:rPr>
        <w:t>Калачеевский</w:t>
      </w:r>
      <w:proofErr w:type="spellEnd"/>
      <w:r w:rsidRPr="007E06A9">
        <w:rPr>
          <w:rFonts w:ascii="Arial" w:hAnsi="Arial" w:cs="Arial"/>
          <w:sz w:val="26"/>
          <w:szCs w:val="26"/>
        </w:rPr>
        <w:t xml:space="preserve"> район с. Ширяево пл. Ленина, 1.</w:t>
      </w:r>
    </w:p>
    <w:p w:rsidR="007E06A9" w:rsidRPr="007E06A9" w:rsidRDefault="007E06A9" w:rsidP="007E06A9">
      <w:pPr>
        <w:autoSpaceDE w:val="0"/>
        <w:rPr>
          <w:rFonts w:ascii="Arial" w:hAnsi="Arial" w:cs="Arial"/>
          <w:sz w:val="26"/>
          <w:szCs w:val="26"/>
        </w:rPr>
      </w:pPr>
      <w:r w:rsidRPr="007E06A9">
        <w:rPr>
          <w:rFonts w:ascii="Arial" w:hAnsi="Arial" w:cs="Arial"/>
          <w:sz w:val="26"/>
          <w:szCs w:val="26"/>
        </w:rPr>
        <w:t>3.</w:t>
      </w:r>
      <w:r w:rsidR="00666FB9">
        <w:rPr>
          <w:rFonts w:ascii="Arial" w:hAnsi="Arial" w:cs="Arial"/>
          <w:sz w:val="26"/>
          <w:szCs w:val="26"/>
        </w:rPr>
        <w:t xml:space="preserve"> </w:t>
      </w:r>
      <w:r w:rsidRPr="007E06A9">
        <w:rPr>
          <w:rFonts w:ascii="Arial" w:hAnsi="Arial" w:cs="Arial"/>
          <w:sz w:val="26"/>
          <w:szCs w:val="26"/>
        </w:rPr>
        <w:t>Утвердить оргкомитет по подготовке и проведению публичных слушаний в следующем составе:</w:t>
      </w:r>
    </w:p>
    <w:p w:rsidR="00666FB9" w:rsidRDefault="007E06A9" w:rsidP="007E06A9">
      <w:pPr>
        <w:autoSpaceDE w:val="0"/>
        <w:rPr>
          <w:rFonts w:ascii="Arial" w:hAnsi="Arial" w:cs="Arial"/>
          <w:sz w:val="26"/>
          <w:szCs w:val="26"/>
        </w:rPr>
      </w:pPr>
      <w:r w:rsidRPr="007E06A9">
        <w:rPr>
          <w:rFonts w:ascii="Arial" w:hAnsi="Arial" w:cs="Arial"/>
          <w:sz w:val="26"/>
          <w:szCs w:val="26"/>
        </w:rPr>
        <w:t xml:space="preserve">Макаровский А.А. – глава </w:t>
      </w:r>
      <w:proofErr w:type="spellStart"/>
      <w:r w:rsidRPr="007E06A9">
        <w:rPr>
          <w:rFonts w:ascii="Arial" w:hAnsi="Arial" w:cs="Arial"/>
          <w:sz w:val="26"/>
          <w:szCs w:val="26"/>
        </w:rPr>
        <w:t>Ширяевского</w:t>
      </w:r>
      <w:proofErr w:type="spellEnd"/>
      <w:r w:rsidRPr="007E06A9">
        <w:rPr>
          <w:rFonts w:ascii="Arial" w:hAnsi="Arial" w:cs="Arial"/>
          <w:sz w:val="26"/>
          <w:szCs w:val="26"/>
        </w:rPr>
        <w:t xml:space="preserve"> сельского поселения;</w:t>
      </w:r>
    </w:p>
    <w:p w:rsidR="007E06A9" w:rsidRPr="007E06A9" w:rsidRDefault="00666FB9" w:rsidP="007E06A9">
      <w:pPr>
        <w:autoSpaceDE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Гурин М.В.</w:t>
      </w:r>
      <w:r w:rsidR="007E06A9" w:rsidRPr="007E06A9">
        <w:rPr>
          <w:rFonts w:ascii="Arial" w:hAnsi="Arial" w:cs="Arial"/>
          <w:sz w:val="26"/>
          <w:szCs w:val="26"/>
        </w:rPr>
        <w:t xml:space="preserve"> – депутат Совета народных депутатов Ширяевского сельского поселения;</w:t>
      </w:r>
    </w:p>
    <w:p w:rsidR="007E06A9" w:rsidRPr="007E06A9" w:rsidRDefault="00666FB9" w:rsidP="007E06A9">
      <w:pPr>
        <w:autoSpaceDE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Покусаева Л.П.</w:t>
      </w:r>
      <w:r w:rsidR="007E06A9" w:rsidRPr="007E06A9">
        <w:rPr>
          <w:rFonts w:ascii="Arial" w:hAnsi="Arial" w:cs="Arial"/>
          <w:sz w:val="26"/>
          <w:szCs w:val="26"/>
        </w:rPr>
        <w:t xml:space="preserve"> – депутат Совета народных депутатов Ширяевского сельского поселения;</w:t>
      </w:r>
    </w:p>
    <w:p w:rsidR="007E06A9" w:rsidRPr="007E06A9" w:rsidRDefault="007E06A9" w:rsidP="007E06A9">
      <w:pPr>
        <w:autoSpaceDE w:val="0"/>
        <w:rPr>
          <w:rFonts w:ascii="Arial" w:hAnsi="Arial" w:cs="Arial"/>
          <w:sz w:val="26"/>
          <w:szCs w:val="26"/>
        </w:rPr>
      </w:pPr>
      <w:r w:rsidRPr="007E06A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6A9">
        <w:rPr>
          <w:rFonts w:ascii="Arial" w:hAnsi="Arial" w:cs="Arial"/>
          <w:sz w:val="26"/>
          <w:szCs w:val="26"/>
        </w:rPr>
        <w:t>Плященко</w:t>
      </w:r>
      <w:proofErr w:type="spellEnd"/>
      <w:r w:rsidRPr="007E06A9">
        <w:rPr>
          <w:rFonts w:ascii="Arial" w:hAnsi="Arial" w:cs="Arial"/>
          <w:sz w:val="26"/>
          <w:szCs w:val="26"/>
        </w:rPr>
        <w:t xml:space="preserve"> Н.Н. – </w:t>
      </w:r>
      <w:r w:rsidR="00666FB9">
        <w:rPr>
          <w:rFonts w:ascii="Arial" w:hAnsi="Arial" w:cs="Arial"/>
          <w:sz w:val="26"/>
          <w:szCs w:val="26"/>
        </w:rPr>
        <w:t xml:space="preserve">главный </w:t>
      </w:r>
      <w:r w:rsidRPr="007E06A9">
        <w:rPr>
          <w:rFonts w:ascii="Arial" w:hAnsi="Arial" w:cs="Arial"/>
          <w:sz w:val="26"/>
          <w:szCs w:val="26"/>
        </w:rPr>
        <w:t xml:space="preserve">специалист  администрации </w:t>
      </w:r>
      <w:proofErr w:type="spellStart"/>
      <w:r w:rsidRPr="007E06A9">
        <w:rPr>
          <w:rFonts w:ascii="Arial" w:hAnsi="Arial" w:cs="Arial"/>
          <w:sz w:val="26"/>
          <w:szCs w:val="26"/>
        </w:rPr>
        <w:t>Ширяевского</w:t>
      </w:r>
      <w:proofErr w:type="spellEnd"/>
      <w:r w:rsidRPr="007E06A9">
        <w:rPr>
          <w:rFonts w:ascii="Arial" w:hAnsi="Arial" w:cs="Arial"/>
          <w:sz w:val="26"/>
          <w:szCs w:val="26"/>
        </w:rPr>
        <w:t xml:space="preserve"> сельского поселения.</w:t>
      </w:r>
    </w:p>
    <w:p w:rsidR="007E06A9" w:rsidRPr="007E06A9" w:rsidRDefault="007E06A9" w:rsidP="007E06A9">
      <w:pPr>
        <w:suppressAutoHyphens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7E06A9">
        <w:rPr>
          <w:rFonts w:ascii="Arial" w:hAnsi="Arial" w:cs="Arial"/>
          <w:sz w:val="26"/>
          <w:szCs w:val="26"/>
          <w:lang w:eastAsia="ru-RU"/>
        </w:rPr>
        <w:t xml:space="preserve">Шапошникова С.Н.  -  </w:t>
      </w:r>
      <w:r w:rsidR="00666FB9">
        <w:rPr>
          <w:rFonts w:ascii="Arial" w:hAnsi="Arial" w:cs="Arial"/>
          <w:sz w:val="26"/>
          <w:szCs w:val="26"/>
          <w:lang w:eastAsia="ru-RU"/>
        </w:rPr>
        <w:t>ведущий специалист</w:t>
      </w:r>
      <w:r w:rsidRPr="007E06A9">
        <w:rPr>
          <w:rFonts w:ascii="Arial" w:hAnsi="Arial" w:cs="Arial"/>
          <w:sz w:val="26"/>
          <w:szCs w:val="26"/>
          <w:lang w:eastAsia="ru-RU"/>
        </w:rPr>
        <w:t xml:space="preserve"> по земельным вопросам.</w:t>
      </w:r>
    </w:p>
    <w:p w:rsidR="007E06A9" w:rsidRPr="007E06A9" w:rsidRDefault="007E06A9" w:rsidP="007E06A9">
      <w:pPr>
        <w:suppressAutoHyphens w:val="0"/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 w:rsidRPr="007E06A9">
        <w:rPr>
          <w:rFonts w:ascii="Arial" w:eastAsia="Arial" w:hAnsi="Arial" w:cs="Arial"/>
          <w:color w:val="000000"/>
          <w:sz w:val="26"/>
          <w:szCs w:val="26"/>
          <w:lang w:eastAsia="ru-RU"/>
        </w:rPr>
        <w:t>4. Ознакомиться с предварительной информацией и другими необходимыми для участия в публичных слушаниях документами, а также предоставить свои предложения и возражения можно в администрацию Ширяевского сельского поселения (Воронежская область, Калачеевский район, с. Ширяево пл. Ленина, д. 1) или по телефонам 55-1-97, ежедневно с 8 до 16 часов, за исключением выходных дней.</w:t>
      </w:r>
    </w:p>
    <w:p w:rsidR="007E06A9" w:rsidRPr="007E06A9" w:rsidRDefault="007E06A9" w:rsidP="007E06A9">
      <w:pPr>
        <w:suppressAutoHyphens w:val="0"/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 w:rsidRPr="007E06A9">
        <w:rPr>
          <w:rFonts w:ascii="Arial" w:eastAsia="Arial" w:hAnsi="Arial" w:cs="Arial"/>
          <w:color w:val="000000"/>
          <w:sz w:val="26"/>
          <w:szCs w:val="26"/>
          <w:lang w:eastAsia="ru-RU"/>
        </w:rPr>
        <w:t>5.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поселения.</w:t>
      </w:r>
    </w:p>
    <w:p w:rsidR="007E06A9" w:rsidRPr="007E06A9" w:rsidRDefault="007E06A9" w:rsidP="007E06A9">
      <w:pPr>
        <w:suppressAutoHyphens w:val="0"/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 w:rsidRPr="007E06A9"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6. Контроль за исполнением настоящего решения возложить на главу администрации </w:t>
      </w:r>
      <w:proofErr w:type="spellStart"/>
      <w:r w:rsidRPr="007E06A9">
        <w:rPr>
          <w:rFonts w:ascii="Arial" w:eastAsia="Arial" w:hAnsi="Arial" w:cs="Arial"/>
          <w:color w:val="000000"/>
          <w:sz w:val="26"/>
          <w:szCs w:val="26"/>
          <w:lang w:eastAsia="ru-RU"/>
        </w:rPr>
        <w:t>Ширяевского</w:t>
      </w:r>
      <w:proofErr w:type="spellEnd"/>
      <w:r w:rsidRPr="007E06A9"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7E06A9">
        <w:rPr>
          <w:rFonts w:ascii="Arial" w:eastAsia="Arial" w:hAnsi="Arial" w:cs="Arial"/>
          <w:color w:val="000000"/>
          <w:sz w:val="26"/>
          <w:szCs w:val="26"/>
          <w:lang w:eastAsia="ru-RU"/>
        </w:rPr>
        <w:t>Макаровского</w:t>
      </w:r>
      <w:proofErr w:type="spellEnd"/>
      <w:r w:rsidRPr="007E06A9"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А.А.</w:t>
      </w:r>
    </w:p>
    <w:p w:rsidR="007E06A9" w:rsidRPr="007E06A9" w:rsidRDefault="007E06A9" w:rsidP="007E06A9">
      <w:pPr>
        <w:suppressAutoHyphens w:val="0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</w:p>
    <w:p w:rsidR="007E06A9" w:rsidRPr="007E06A9" w:rsidRDefault="007E06A9" w:rsidP="007E06A9">
      <w:pPr>
        <w:suppressAutoHyphens w:val="0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</w:p>
    <w:tbl>
      <w:tblPr>
        <w:tblW w:w="13821" w:type="dxa"/>
        <w:tblInd w:w="108" w:type="dxa"/>
        <w:tblLook w:val="04A0"/>
      </w:tblPr>
      <w:tblGrid>
        <w:gridCol w:w="9639"/>
        <w:gridCol w:w="4182"/>
      </w:tblGrid>
      <w:tr w:rsidR="007E06A9" w:rsidRPr="007E06A9" w:rsidTr="00866E55">
        <w:trPr>
          <w:trHeight w:val="1124"/>
        </w:trPr>
        <w:tc>
          <w:tcPr>
            <w:tcW w:w="9639" w:type="dxa"/>
            <w:hideMark/>
          </w:tcPr>
          <w:p w:rsidR="007E06A9" w:rsidRPr="007E06A9" w:rsidRDefault="007E06A9" w:rsidP="0089320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E06A9">
              <w:rPr>
                <w:rFonts w:ascii="Arial" w:hAnsi="Arial" w:cs="Arial"/>
                <w:sz w:val="26"/>
                <w:szCs w:val="26"/>
                <w:lang w:eastAsia="ru-RU"/>
              </w:rPr>
              <w:t>Глава Ширяевского сельского поселения</w:t>
            </w:r>
          </w:p>
          <w:p w:rsidR="007E06A9" w:rsidRPr="007E06A9" w:rsidRDefault="007E06A9" w:rsidP="00893209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E06A9">
              <w:rPr>
                <w:rFonts w:ascii="Arial" w:hAnsi="Arial" w:cs="Arial"/>
                <w:sz w:val="26"/>
                <w:szCs w:val="26"/>
                <w:lang w:eastAsia="ru-RU"/>
              </w:rPr>
              <w:t xml:space="preserve">Калачеевского муниципального района </w:t>
            </w:r>
          </w:p>
          <w:p w:rsidR="007E06A9" w:rsidRPr="007E06A9" w:rsidRDefault="007E06A9" w:rsidP="00893209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E06A9">
              <w:rPr>
                <w:rFonts w:ascii="Arial" w:hAnsi="Arial" w:cs="Arial"/>
                <w:sz w:val="26"/>
                <w:szCs w:val="26"/>
                <w:lang w:eastAsia="ru-RU"/>
              </w:rPr>
              <w:t>Воронежской области                                                 А.А. Макаровский</w:t>
            </w:r>
          </w:p>
        </w:tc>
        <w:tc>
          <w:tcPr>
            <w:tcW w:w="4182" w:type="dxa"/>
          </w:tcPr>
          <w:p w:rsidR="007E06A9" w:rsidRPr="007E06A9" w:rsidRDefault="007E06A9" w:rsidP="0089320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7E06A9" w:rsidRPr="007E06A9" w:rsidRDefault="007E06A9" w:rsidP="00893209">
            <w:pPr>
              <w:widowControl w:val="0"/>
              <w:tabs>
                <w:tab w:val="left" w:pos="405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E06A9">
              <w:rPr>
                <w:rFonts w:ascii="Arial" w:hAnsi="Arial" w:cs="Arial"/>
                <w:sz w:val="26"/>
                <w:szCs w:val="26"/>
                <w:lang w:eastAsia="ru-RU"/>
              </w:rPr>
              <w:tab/>
            </w:r>
          </w:p>
          <w:p w:rsidR="007E06A9" w:rsidRPr="007E06A9" w:rsidRDefault="007E06A9" w:rsidP="0089320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C87D37" w:rsidRDefault="004728CB"/>
    <w:sectPr w:rsidR="00C87D37" w:rsidSect="0028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7AC"/>
    <w:rsid w:val="002871D4"/>
    <w:rsid w:val="00301C91"/>
    <w:rsid w:val="004728CB"/>
    <w:rsid w:val="005D29A2"/>
    <w:rsid w:val="00666FB9"/>
    <w:rsid w:val="007D4EA2"/>
    <w:rsid w:val="007E06A9"/>
    <w:rsid w:val="007F1EF6"/>
    <w:rsid w:val="00866E55"/>
    <w:rsid w:val="00B82446"/>
    <w:rsid w:val="00B82D19"/>
    <w:rsid w:val="00CA499B"/>
    <w:rsid w:val="00D02044"/>
    <w:rsid w:val="00D4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6F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Admin</cp:lastModifiedBy>
  <cp:revision>11</cp:revision>
  <dcterms:created xsi:type="dcterms:W3CDTF">2021-11-15T12:26:00Z</dcterms:created>
  <dcterms:modified xsi:type="dcterms:W3CDTF">2002-01-11T07:53:00Z</dcterms:modified>
</cp:coreProperties>
</file>