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ECD" w:rsidRDefault="00DF6ECD" w:rsidP="00DF6ECD">
      <w:pPr>
        <w:jc w:val="center"/>
        <w:rPr>
          <w:rFonts w:ascii="R" w:hAnsi="R" w:cs="R"/>
          <w:b/>
          <w:bCs/>
          <w:iCs/>
          <w:sz w:val="24"/>
          <w:szCs w:val="24"/>
        </w:rPr>
      </w:pPr>
      <w:r>
        <w:rPr>
          <w:rFonts w:ascii="R" w:hAnsi="R" w:cs="R"/>
          <w:b/>
          <w:bCs/>
          <w:iCs/>
          <w:sz w:val="24"/>
          <w:szCs w:val="24"/>
        </w:rPr>
        <w:t>СОВЕТ НАРОДНЫХ ДЕПУТАТОВ</w:t>
      </w:r>
    </w:p>
    <w:p w:rsidR="00DF6ECD" w:rsidRDefault="00DF6ECD" w:rsidP="00DF6ECD">
      <w:pPr>
        <w:jc w:val="center"/>
        <w:rPr>
          <w:rFonts w:ascii="R" w:hAnsi="R" w:cs="R"/>
          <w:b/>
          <w:bCs/>
          <w:iCs/>
          <w:sz w:val="24"/>
          <w:szCs w:val="24"/>
        </w:rPr>
      </w:pPr>
      <w:r>
        <w:rPr>
          <w:rFonts w:ascii="R" w:hAnsi="R" w:cs="R"/>
          <w:b/>
          <w:bCs/>
          <w:iCs/>
          <w:sz w:val="24"/>
          <w:szCs w:val="24"/>
        </w:rPr>
        <w:t>ШИРЯЕВСКОГОСЕЛЬСКОГО ПОСЕЛЕНИЯ</w:t>
      </w:r>
    </w:p>
    <w:p w:rsidR="00DF6ECD" w:rsidRDefault="00DF6ECD" w:rsidP="00DF6ECD">
      <w:pPr>
        <w:jc w:val="center"/>
        <w:rPr>
          <w:rFonts w:ascii="R" w:hAnsi="R" w:cs="R"/>
          <w:b/>
          <w:bCs/>
          <w:iCs/>
          <w:sz w:val="24"/>
          <w:szCs w:val="24"/>
        </w:rPr>
      </w:pPr>
      <w:r>
        <w:rPr>
          <w:rFonts w:ascii="R" w:hAnsi="R" w:cs="R"/>
          <w:b/>
          <w:bCs/>
          <w:iCs/>
          <w:sz w:val="24"/>
          <w:szCs w:val="24"/>
        </w:rPr>
        <w:t xml:space="preserve">КАЛАЧЕЕВСКОГО МУНИЦИПАЛЬНОГО РАЙОНА </w:t>
      </w:r>
    </w:p>
    <w:p w:rsidR="00DF6ECD" w:rsidRDefault="00DF6ECD" w:rsidP="00DF6ECD">
      <w:pPr>
        <w:jc w:val="center"/>
        <w:rPr>
          <w:rFonts w:ascii="R" w:hAnsi="R" w:cs="R"/>
          <w:b/>
          <w:bCs/>
          <w:iCs/>
          <w:sz w:val="24"/>
          <w:szCs w:val="24"/>
        </w:rPr>
      </w:pPr>
      <w:r>
        <w:rPr>
          <w:rFonts w:ascii="R" w:hAnsi="R" w:cs="R"/>
          <w:b/>
          <w:bCs/>
          <w:iCs/>
          <w:sz w:val="24"/>
          <w:szCs w:val="24"/>
        </w:rPr>
        <w:t>ВОРОНЕЖСКОЙ ОБЛАСТИ</w:t>
      </w:r>
    </w:p>
    <w:p w:rsidR="00DF6ECD" w:rsidRDefault="00DF6ECD" w:rsidP="00DF6ECD">
      <w:pPr>
        <w:jc w:val="center"/>
        <w:rPr>
          <w:rFonts w:ascii="R" w:hAnsi="R" w:cs="R"/>
          <w:b/>
          <w:bCs/>
          <w:iCs/>
          <w:sz w:val="24"/>
          <w:szCs w:val="24"/>
        </w:rPr>
      </w:pPr>
    </w:p>
    <w:p w:rsidR="00DF6ECD" w:rsidRDefault="00DF6ECD" w:rsidP="00DF6ECD">
      <w:pPr>
        <w:jc w:val="center"/>
        <w:rPr>
          <w:rFonts w:ascii="R" w:hAnsi="R" w:cs="R"/>
          <w:b/>
          <w:bCs/>
          <w:iCs/>
          <w:sz w:val="24"/>
          <w:szCs w:val="24"/>
        </w:rPr>
      </w:pPr>
      <w:r>
        <w:rPr>
          <w:rFonts w:ascii="R" w:hAnsi="R" w:cs="R"/>
          <w:b/>
          <w:bCs/>
          <w:iCs/>
          <w:sz w:val="24"/>
          <w:szCs w:val="24"/>
        </w:rPr>
        <w:t>Р Е Ш Е Н И Е</w:t>
      </w:r>
    </w:p>
    <w:p w:rsidR="00DF6ECD" w:rsidRDefault="00DF6ECD" w:rsidP="00DF6ECD">
      <w:pPr>
        <w:jc w:val="center"/>
        <w:rPr>
          <w:rFonts w:ascii="R" w:hAnsi="R" w:cs="R"/>
          <w:b/>
          <w:bCs/>
          <w:iCs/>
          <w:sz w:val="24"/>
          <w:szCs w:val="24"/>
        </w:rPr>
      </w:pPr>
    </w:p>
    <w:p w:rsidR="00DF6ECD" w:rsidRDefault="00F55703" w:rsidP="00DF6EC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«29</w:t>
      </w:r>
      <w:r w:rsidR="00BD5960">
        <w:rPr>
          <w:sz w:val="24"/>
          <w:szCs w:val="24"/>
          <w:u w:val="single"/>
        </w:rPr>
        <w:t>» октября</w:t>
      </w:r>
      <w:r w:rsidR="00DF6ECD">
        <w:rPr>
          <w:sz w:val="24"/>
          <w:szCs w:val="24"/>
          <w:u w:val="single"/>
        </w:rPr>
        <w:t xml:space="preserve"> 2020 г. № 7</w:t>
      </w:r>
    </w:p>
    <w:p w:rsidR="00DF6ECD" w:rsidRDefault="00DF6ECD" w:rsidP="00DF6ECD">
      <w:pPr>
        <w:ind w:left="993"/>
        <w:rPr>
          <w:sz w:val="24"/>
          <w:szCs w:val="24"/>
        </w:rPr>
      </w:pPr>
      <w:r>
        <w:rPr>
          <w:sz w:val="24"/>
          <w:szCs w:val="24"/>
        </w:rPr>
        <w:t xml:space="preserve">с. Ширяево </w:t>
      </w:r>
    </w:p>
    <w:p w:rsidR="00DF6ECD" w:rsidRDefault="00DF6ECD" w:rsidP="00DF6ECD">
      <w:pPr>
        <w:rPr>
          <w:sz w:val="24"/>
          <w:szCs w:val="24"/>
          <w:u w:val="single"/>
        </w:rPr>
      </w:pPr>
    </w:p>
    <w:p w:rsidR="00DF6ECD" w:rsidRDefault="00DF6ECD" w:rsidP="00DF6ECD">
      <w:pPr>
        <w:tabs>
          <w:tab w:val="left" w:pos="0"/>
        </w:tabs>
        <w:ind w:right="5668"/>
        <w:jc w:val="both"/>
        <w:rPr>
          <w:rFonts w:ascii="Times New Roman CYR" w:hAnsi="Times New Roman CYR" w:cs="R"/>
          <w:b/>
          <w:sz w:val="24"/>
          <w:szCs w:val="24"/>
        </w:rPr>
      </w:pPr>
      <w:r>
        <w:rPr>
          <w:rFonts w:ascii="R" w:hAnsi="R" w:cs="R"/>
          <w:b/>
          <w:sz w:val="24"/>
          <w:szCs w:val="24"/>
        </w:rPr>
        <w:t>О проекте решения Совета народных депутатов Ширяевского</w:t>
      </w:r>
      <w:r>
        <w:rPr>
          <w:rFonts w:ascii="Calibri" w:hAnsi="Calibri" w:cs="R"/>
          <w:b/>
          <w:sz w:val="24"/>
          <w:szCs w:val="24"/>
        </w:rPr>
        <w:t xml:space="preserve"> </w:t>
      </w:r>
      <w:r>
        <w:rPr>
          <w:rFonts w:ascii="R" w:hAnsi="R" w:cs="R"/>
          <w:b/>
          <w:sz w:val="24"/>
          <w:szCs w:val="24"/>
        </w:rPr>
        <w:t>сельского поселения Калачеевского муниципального района Воронежской «О внесении изменений в Устав Ширяевского</w:t>
      </w:r>
      <w:r>
        <w:rPr>
          <w:rFonts w:ascii="Calibri" w:hAnsi="Calibri" w:cs="R"/>
          <w:b/>
          <w:sz w:val="24"/>
          <w:szCs w:val="24"/>
        </w:rPr>
        <w:t xml:space="preserve"> </w:t>
      </w:r>
      <w:r>
        <w:rPr>
          <w:rFonts w:ascii="R" w:hAnsi="R" w:cs="R"/>
          <w:b/>
          <w:sz w:val="24"/>
          <w:szCs w:val="24"/>
        </w:rPr>
        <w:t>сельского поселения Калачеевского муниципального района Воронежской области»</w:t>
      </w:r>
    </w:p>
    <w:p w:rsidR="00DF6ECD" w:rsidRDefault="00DF6ECD" w:rsidP="00DF6ECD">
      <w:pPr>
        <w:ind w:firstLine="567"/>
        <w:rPr>
          <w:rFonts w:ascii="Times New Roman CYR" w:hAnsi="Times New Roman CYR" w:cs="R"/>
          <w:sz w:val="24"/>
          <w:szCs w:val="24"/>
        </w:rPr>
      </w:pPr>
    </w:p>
    <w:p w:rsidR="00DF6ECD" w:rsidRDefault="00DF6ECD" w:rsidP="00DF6ECD">
      <w:pPr>
        <w:spacing w:line="60" w:lineRule="atLeast"/>
        <w:ind w:firstLine="709"/>
        <w:jc w:val="both"/>
        <w:rPr>
          <w:rFonts w:ascii="Times New Roman CYR" w:hAnsi="Times New Roman CYR" w:cs="R"/>
          <w:b/>
          <w:sz w:val="24"/>
          <w:szCs w:val="24"/>
        </w:rPr>
      </w:pPr>
      <w:r>
        <w:rPr>
          <w:rFonts w:ascii="R" w:hAnsi="R" w:cs="R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образований, в целях приведения Устава Ширяевского</w:t>
      </w:r>
      <w:r>
        <w:rPr>
          <w:rFonts w:ascii="Calibri" w:hAnsi="Calibri" w:cs="R"/>
          <w:sz w:val="24"/>
          <w:szCs w:val="24"/>
        </w:rPr>
        <w:t xml:space="preserve"> </w:t>
      </w:r>
      <w:r>
        <w:rPr>
          <w:rFonts w:ascii="R" w:hAnsi="R" w:cs="R"/>
          <w:sz w:val="24"/>
          <w:szCs w:val="24"/>
        </w:rPr>
        <w:t>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Ширяевского</w:t>
      </w:r>
      <w:r>
        <w:rPr>
          <w:rFonts w:ascii="Calibri" w:hAnsi="Calibri" w:cs="R"/>
          <w:sz w:val="24"/>
          <w:szCs w:val="24"/>
        </w:rPr>
        <w:t xml:space="preserve"> </w:t>
      </w:r>
      <w:r>
        <w:rPr>
          <w:rFonts w:ascii="R" w:hAnsi="R" w:cs="R"/>
          <w:sz w:val="24"/>
          <w:szCs w:val="24"/>
        </w:rPr>
        <w:t xml:space="preserve">сельского поселения Калачеевского муниципального района Воронежской области </w:t>
      </w:r>
      <w:r>
        <w:rPr>
          <w:rFonts w:ascii="Calibri" w:hAnsi="Calibri" w:cs="R"/>
          <w:sz w:val="24"/>
          <w:szCs w:val="24"/>
        </w:rPr>
        <w:t xml:space="preserve"> </w:t>
      </w:r>
      <w:r>
        <w:rPr>
          <w:rFonts w:ascii="R" w:hAnsi="R" w:cs="R"/>
          <w:b/>
          <w:sz w:val="24"/>
          <w:szCs w:val="24"/>
        </w:rPr>
        <w:t>р е ш и л:</w:t>
      </w:r>
    </w:p>
    <w:p w:rsidR="00DF6ECD" w:rsidRDefault="00DF6ECD" w:rsidP="00DF6E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1. </w:t>
      </w:r>
      <w:r>
        <w:rPr>
          <w:rFonts w:eastAsia="Calibri"/>
          <w:sz w:val="24"/>
          <w:szCs w:val="24"/>
          <w:lang w:eastAsia="en-US"/>
        </w:rPr>
        <w:t xml:space="preserve">Принять проект решения Совета народных депутатов Ширяевского сельского поселения Калачеевского муниципального района Воронежской области «О внесении изменений и дополнений в Устав </w:t>
      </w:r>
      <w:r>
        <w:rPr>
          <w:rFonts w:eastAsia="Calibri"/>
          <w:bCs/>
          <w:sz w:val="24"/>
          <w:szCs w:val="24"/>
          <w:lang w:eastAsia="en-US"/>
        </w:rPr>
        <w:t xml:space="preserve">Ширяевского </w:t>
      </w:r>
      <w:r>
        <w:rPr>
          <w:rFonts w:eastAsia="Calibri"/>
          <w:sz w:val="24"/>
          <w:szCs w:val="24"/>
          <w:lang w:eastAsia="en-US"/>
        </w:rPr>
        <w:t xml:space="preserve">сельского поселения Калачеевского муниципального района Воронежской области» согласно </w:t>
      </w:r>
      <w:proofErr w:type="gramStart"/>
      <w:r>
        <w:rPr>
          <w:rFonts w:eastAsia="Calibri"/>
          <w:sz w:val="24"/>
          <w:szCs w:val="24"/>
          <w:lang w:eastAsia="en-US"/>
        </w:rPr>
        <w:t>приложению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к настоящему решению.</w:t>
      </w:r>
    </w:p>
    <w:p w:rsidR="00DF6ECD" w:rsidRDefault="00DF6ECD" w:rsidP="00DF6E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Опубликовать проект решения Совета народных депутатов «О внесении изменений и дополнений в Устав Ширяевского сельского поселения Калачеевского муниципального района Воронежской области» в Вестнике муниципальных правовых актов Ширяевского сельского поселения Калачеевского муниципального района и на официальном сайте администрации Ширяевского сельского поселения в сети Интернет для его обсуждения населением Ширяевского сельского поселения. </w:t>
      </w:r>
    </w:p>
    <w:p w:rsidR="00DF6ECD" w:rsidRDefault="00DF6ECD" w:rsidP="00DF6ECD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1"/>
        <w:gridCol w:w="4634"/>
      </w:tblGrid>
      <w:tr w:rsidR="00DF6ECD" w:rsidTr="00DF6ECD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6ECD" w:rsidRDefault="00DF6EC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Глава Ширяевского сельского поселения Калачеевского муниципального района                                                    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6ECD" w:rsidRDefault="00DF6ECD">
            <w:pPr>
              <w:spacing w:line="256" w:lineRule="auto"/>
              <w:ind w:firstLine="567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А.А. Макаровский</w:t>
            </w:r>
          </w:p>
        </w:tc>
      </w:tr>
    </w:tbl>
    <w:p w:rsidR="00DF6ECD" w:rsidRDefault="00DF6ECD" w:rsidP="00DF6ECD">
      <w:pPr>
        <w:widowControl w:val="0"/>
        <w:tabs>
          <w:tab w:val="left" w:pos="6720"/>
        </w:tabs>
        <w:suppressAutoHyphens/>
        <w:ind w:left="720" w:firstLine="567"/>
        <w:jc w:val="right"/>
        <w:rPr>
          <w:rFonts w:eastAsia="Lucida Sans Unicode"/>
          <w:kern w:val="2"/>
          <w:sz w:val="24"/>
          <w:szCs w:val="24"/>
          <w:lang w:eastAsia="ar-SA"/>
        </w:rPr>
      </w:pPr>
    </w:p>
    <w:p w:rsidR="00DF6ECD" w:rsidRDefault="00DF6ECD" w:rsidP="00DF6ECD">
      <w:pPr>
        <w:widowControl w:val="0"/>
        <w:tabs>
          <w:tab w:val="left" w:pos="6720"/>
        </w:tabs>
        <w:suppressAutoHyphens/>
        <w:ind w:left="5670"/>
        <w:rPr>
          <w:rFonts w:eastAsia="Lucida Sans Unicode"/>
          <w:kern w:val="2"/>
          <w:sz w:val="24"/>
          <w:szCs w:val="24"/>
          <w:lang w:eastAsia="ar-SA"/>
        </w:rPr>
      </w:pPr>
      <w:r>
        <w:rPr>
          <w:rFonts w:eastAsia="Lucida Sans Unicode"/>
          <w:kern w:val="2"/>
          <w:sz w:val="24"/>
          <w:szCs w:val="24"/>
          <w:lang w:eastAsia="ar-SA"/>
        </w:rPr>
        <w:br w:type="page"/>
      </w:r>
      <w:r>
        <w:rPr>
          <w:rFonts w:eastAsia="Lucida Sans Unicode"/>
          <w:kern w:val="2"/>
          <w:sz w:val="24"/>
          <w:szCs w:val="24"/>
          <w:lang w:eastAsia="ar-SA"/>
        </w:rPr>
        <w:lastRenderedPageBreak/>
        <w:t xml:space="preserve">ПРИЛОЖЕНИЕ </w:t>
      </w:r>
    </w:p>
    <w:p w:rsidR="00DF6ECD" w:rsidRDefault="00DF6ECD" w:rsidP="00DF6ECD">
      <w:pPr>
        <w:widowControl w:val="0"/>
        <w:snapToGrid w:val="0"/>
        <w:ind w:left="5664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 Ширяевского сельского поселения</w:t>
      </w:r>
    </w:p>
    <w:p w:rsidR="00DF6ECD" w:rsidRDefault="00DF6ECD" w:rsidP="00DF6ECD">
      <w:pPr>
        <w:widowControl w:val="0"/>
        <w:snapToGrid w:val="0"/>
        <w:ind w:left="5664"/>
        <w:rPr>
          <w:sz w:val="24"/>
          <w:szCs w:val="24"/>
        </w:rPr>
      </w:pPr>
      <w:r>
        <w:rPr>
          <w:sz w:val="24"/>
          <w:szCs w:val="24"/>
        </w:rPr>
        <w:t>Калачеевского муниципального района Воронежской области от «</w:t>
      </w:r>
    </w:p>
    <w:p w:rsidR="00DF6ECD" w:rsidRPr="00DF6ECD" w:rsidRDefault="00F55703" w:rsidP="00DF6ECD">
      <w:pPr>
        <w:widowControl w:val="0"/>
        <w:snapToGrid w:val="0"/>
        <w:ind w:left="5664"/>
        <w:rPr>
          <w:sz w:val="24"/>
          <w:szCs w:val="24"/>
        </w:rPr>
      </w:pPr>
      <w:r>
        <w:rPr>
          <w:sz w:val="24"/>
          <w:szCs w:val="24"/>
        </w:rPr>
        <w:t>«29</w:t>
      </w:r>
      <w:r w:rsidR="00BD5960">
        <w:rPr>
          <w:sz w:val="24"/>
          <w:szCs w:val="24"/>
        </w:rPr>
        <w:t>» октября</w:t>
      </w:r>
      <w:bookmarkStart w:id="0" w:name="_GoBack"/>
      <w:bookmarkEnd w:id="0"/>
      <w:r w:rsidR="00DF6ECD">
        <w:rPr>
          <w:sz w:val="24"/>
          <w:szCs w:val="24"/>
        </w:rPr>
        <w:t xml:space="preserve"> 2020 г. № 7</w:t>
      </w:r>
    </w:p>
    <w:p w:rsidR="00DF6ECD" w:rsidRPr="00D6437B" w:rsidRDefault="00DF6ECD" w:rsidP="00ED1C8D">
      <w:pPr>
        <w:widowControl w:val="0"/>
        <w:snapToGrid w:val="0"/>
        <w:ind w:firstLine="567"/>
        <w:jc w:val="right"/>
        <w:rPr>
          <w:b/>
          <w:sz w:val="24"/>
          <w:szCs w:val="24"/>
          <w:u w:val="single"/>
        </w:rPr>
      </w:pPr>
    </w:p>
    <w:p w:rsidR="00ED1C8D" w:rsidRPr="00D6437B" w:rsidRDefault="00ED1C8D" w:rsidP="00ED1C8D">
      <w:pPr>
        <w:widowControl w:val="0"/>
        <w:snapToGrid w:val="0"/>
        <w:ind w:firstLine="567"/>
        <w:jc w:val="right"/>
        <w:rPr>
          <w:b/>
          <w:sz w:val="24"/>
          <w:szCs w:val="24"/>
          <w:u w:val="single"/>
        </w:rPr>
      </w:pPr>
      <w:r w:rsidRPr="00D6437B">
        <w:rPr>
          <w:b/>
          <w:sz w:val="24"/>
          <w:szCs w:val="24"/>
          <w:u w:val="single"/>
        </w:rPr>
        <w:t>П Р О Е К Т</w:t>
      </w:r>
    </w:p>
    <w:p w:rsidR="00ED1C8D" w:rsidRPr="00D6437B" w:rsidRDefault="00ED1C8D" w:rsidP="00ED1C8D">
      <w:pPr>
        <w:widowControl w:val="0"/>
        <w:snapToGrid w:val="0"/>
        <w:ind w:firstLine="567"/>
        <w:jc w:val="both"/>
        <w:rPr>
          <w:b/>
          <w:sz w:val="24"/>
          <w:szCs w:val="24"/>
        </w:rPr>
      </w:pPr>
    </w:p>
    <w:p w:rsidR="00ED1C8D" w:rsidRPr="00D6437B" w:rsidRDefault="00ED1C8D" w:rsidP="00ED1C8D">
      <w:pPr>
        <w:jc w:val="center"/>
        <w:rPr>
          <w:b/>
          <w:bCs/>
          <w:iCs/>
          <w:sz w:val="24"/>
          <w:szCs w:val="24"/>
        </w:rPr>
      </w:pPr>
      <w:r w:rsidRPr="00D6437B">
        <w:rPr>
          <w:b/>
          <w:bCs/>
          <w:iCs/>
          <w:sz w:val="24"/>
          <w:szCs w:val="24"/>
        </w:rPr>
        <w:t>СОВЕТ НАРОДНЫХ ДЕПУТАТОВ</w:t>
      </w:r>
    </w:p>
    <w:p w:rsidR="00ED1C8D" w:rsidRPr="00D6437B" w:rsidRDefault="00A14FC6" w:rsidP="00ED1C8D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ШИРЯЕВСКОГО</w:t>
      </w:r>
      <w:r w:rsidR="00ED1C8D" w:rsidRPr="00D6437B">
        <w:rPr>
          <w:b/>
          <w:bCs/>
          <w:iCs/>
          <w:sz w:val="24"/>
          <w:szCs w:val="24"/>
        </w:rPr>
        <w:t>СЕЛЬСКОГО ПОСЕЛЕНИЯ</w:t>
      </w:r>
    </w:p>
    <w:p w:rsidR="00ED1C8D" w:rsidRPr="00D6437B" w:rsidRDefault="00ED1C8D" w:rsidP="00ED1C8D">
      <w:pPr>
        <w:jc w:val="center"/>
        <w:rPr>
          <w:b/>
          <w:bCs/>
          <w:iCs/>
          <w:sz w:val="24"/>
          <w:szCs w:val="24"/>
        </w:rPr>
      </w:pPr>
      <w:r w:rsidRPr="00D6437B">
        <w:rPr>
          <w:b/>
          <w:bCs/>
          <w:iCs/>
          <w:sz w:val="24"/>
          <w:szCs w:val="24"/>
        </w:rPr>
        <w:t xml:space="preserve">КАЛАЧЕЕВСКОГО МУНИЦИПАЛЬНОГО РАЙОНА </w:t>
      </w:r>
    </w:p>
    <w:p w:rsidR="00ED1C8D" w:rsidRPr="00D6437B" w:rsidRDefault="00ED1C8D" w:rsidP="00ED1C8D">
      <w:pPr>
        <w:jc w:val="center"/>
        <w:rPr>
          <w:b/>
          <w:bCs/>
          <w:iCs/>
          <w:sz w:val="24"/>
          <w:szCs w:val="24"/>
        </w:rPr>
      </w:pPr>
      <w:r w:rsidRPr="00D6437B">
        <w:rPr>
          <w:b/>
          <w:bCs/>
          <w:iCs/>
          <w:sz w:val="24"/>
          <w:szCs w:val="24"/>
        </w:rPr>
        <w:t>ВОРОНЕЖСКОЙ ОБЛАСТИ</w:t>
      </w:r>
    </w:p>
    <w:p w:rsidR="00ED1C8D" w:rsidRPr="00D6437B" w:rsidRDefault="00ED1C8D" w:rsidP="00ED1C8D">
      <w:pPr>
        <w:jc w:val="center"/>
        <w:rPr>
          <w:b/>
          <w:bCs/>
          <w:iCs/>
          <w:sz w:val="24"/>
          <w:szCs w:val="24"/>
        </w:rPr>
      </w:pPr>
    </w:p>
    <w:p w:rsidR="00ED1C8D" w:rsidRPr="00D6437B" w:rsidRDefault="00ED1C8D" w:rsidP="00ED1C8D">
      <w:pPr>
        <w:jc w:val="center"/>
        <w:rPr>
          <w:b/>
          <w:bCs/>
          <w:iCs/>
          <w:sz w:val="24"/>
          <w:szCs w:val="24"/>
        </w:rPr>
      </w:pPr>
      <w:r w:rsidRPr="00D6437B">
        <w:rPr>
          <w:b/>
          <w:bCs/>
          <w:iCs/>
          <w:sz w:val="24"/>
          <w:szCs w:val="24"/>
        </w:rPr>
        <w:t>Р Е Ш Е Н И Е</w:t>
      </w:r>
    </w:p>
    <w:p w:rsidR="00ED1C8D" w:rsidRPr="00D6437B" w:rsidRDefault="00ED1C8D" w:rsidP="00ED1C8D">
      <w:pPr>
        <w:jc w:val="center"/>
        <w:rPr>
          <w:b/>
          <w:bCs/>
          <w:iCs/>
          <w:sz w:val="24"/>
          <w:szCs w:val="24"/>
        </w:rPr>
      </w:pPr>
    </w:p>
    <w:p w:rsidR="00ED1C8D" w:rsidRPr="00D6437B" w:rsidRDefault="00ED1C8D" w:rsidP="00ED1C8D">
      <w:pPr>
        <w:rPr>
          <w:sz w:val="24"/>
          <w:szCs w:val="24"/>
          <w:u w:val="single"/>
        </w:rPr>
      </w:pPr>
      <w:r w:rsidRPr="00D6437B">
        <w:rPr>
          <w:sz w:val="24"/>
          <w:szCs w:val="24"/>
          <w:u w:val="single"/>
        </w:rPr>
        <w:t xml:space="preserve">от </w:t>
      </w:r>
      <w:proofErr w:type="gramStart"/>
      <w:r w:rsidRPr="00D6437B">
        <w:rPr>
          <w:sz w:val="24"/>
          <w:szCs w:val="24"/>
          <w:u w:val="single"/>
        </w:rPr>
        <w:t>«  »</w:t>
      </w:r>
      <w:proofErr w:type="gramEnd"/>
      <w:r w:rsidR="00E37F83">
        <w:rPr>
          <w:sz w:val="24"/>
          <w:szCs w:val="24"/>
          <w:u w:val="single"/>
        </w:rPr>
        <w:t xml:space="preserve">           2020</w:t>
      </w:r>
      <w:r w:rsidRPr="00D6437B">
        <w:rPr>
          <w:sz w:val="24"/>
          <w:szCs w:val="24"/>
          <w:u w:val="single"/>
        </w:rPr>
        <w:t xml:space="preserve"> г. №      .</w:t>
      </w:r>
    </w:p>
    <w:p w:rsidR="00ED1C8D" w:rsidRPr="00D6437B" w:rsidRDefault="00A710F6" w:rsidP="00ED1C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с. Ширяево</w:t>
      </w:r>
    </w:p>
    <w:p w:rsidR="00ED1C8D" w:rsidRPr="00D6437B" w:rsidRDefault="00ED1C8D" w:rsidP="00ED1C8D">
      <w:pPr>
        <w:jc w:val="center"/>
        <w:rPr>
          <w:b/>
          <w:sz w:val="24"/>
          <w:szCs w:val="24"/>
        </w:rPr>
      </w:pPr>
    </w:p>
    <w:p w:rsidR="00ED1C8D" w:rsidRPr="00FB184F" w:rsidRDefault="00ED1C8D" w:rsidP="00ED1C8D">
      <w:pPr>
        <w:tabs>
          <w:tab w:val="left" w:pos="4253"/>
        </w:tabs>
        <w:ind w:right="5668"/>
        <w:jc w:val="both"/>
        <w:rPr>
          <w:b/>
          <w:sz w:val="24"/>
          <w:szCs w:val="24"/>
        </w:rPr>
      </w:pPr>
      <w:r w:rsidRPr="00FB184F">
        <w:rPr>
          <w:b/>
          <w:sz w:val="24"/>
          <w:szCs w:val="24"/>
        </w:rPr>
        <w:t xml:space="preserve">О внесении изменений в Устав </w:t>
      </w:r>
      <w:r w:rsidR="00A14FC6" w:rsidRPr="00FB184F">
        <w:rPr>
          <w:b/>
          <w:sz w:val="24"/>
          <w:szCs w:val="24"/>
        </w:rPr>
        <w:t>Ширяевского</w:t>
      </w:r>
      <w:r w:rsidRPr="00FB184F">
        <w:rPr>
          <w:b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ED1C8D" w:rsidRPr="00FB184F" w:rsidRDefault="00ED1C8D" w:rsidP="00ED1C8D">
      <w:pPr>
        <w:rPr>
          <w:sz w:val="24"/>
          <w:szCs w:val="24"/>
        </w:rPr>
      </w:pPr>
    </w:p>
    <w:p w:rsidR="00ED1C8D" w:rsidRPr="00FB184F" w:rsidRDefault="00ED1C8D" w:rsidP="00ED1C8D">
      <w:pPr>
        <w:spacing w:line="60" w:lineRule="atLeast"/>
        <w:ind w:firstLine="709"/>
        <w:jc w:val="both"/>
        <w:rPr>
          <w:b/>
          <w:bCs/>
          <w:sz w:val="24"/>
          <w:szCs w:val="24"/>
        </w:rPr>
      </w:pPr>
      <w:r w:rsidRPr="00FB184F">
        <w:rPr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</w:t>
      </w:r>
      <w:r w:rsidR="00A14FC6" w:rsidRPr="00FB184F">
        <w:rPr>
          <w:sz w:val="24"/>
          <w:szCs w:val="24"/>
        </w:rPr>
        <w:t>Ширяевского</w:t>
      </w:r>
      <w:r w:rsidRPr="00FB184F">
        <w:rPr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</w:t>
      </w:r>
      <w:r w:rsidR="00A14FC6" w:rsidRPr="00FB184F">
        <w:rPr>
          <w:sz w:val="24"/>
          <w:szCs w:val="24"/>
        </w:rPr>
        <w:t>Ширяевского</w:t>
      </w:r>
      <w:r w:rsidRPr="00FB184F">
        <w:rPr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Pr="00FB184F">
        <w:rPr>
          <w:b/>
          <w:sz w:val="24"/>
          <w:szCs w:val="24"/>
        </w:rPr>
        <w:t>р е ш и л</w:t>
      </w:r>
      <w:r w:rsidRPr="00FB184F">
        <w:rPr>
          <w:b/>
          <w:bCs/>
          <w:sz w:val="24"/>
          <w:szCs w:val="24"/>
        </w:rPr>
        <w:t>:</w:t>
      </w:r>
    </w:p>
    <w:p w:rsidR="00ED1C8D" w:rsidRPr="00FB184F" w:rsidRDefault="00ED1C8D" w:rsidP="00ED1C8D">
      <w:pPr>
        <w:ind w:firstLine="709"/>
        <w:jc w:val="both"/>
        <w:rPr>
          <w:b/>
          <w:bCs/>
          <w:sz w:val="24"/>
          <w:szCs w:val="24"/>
        </w:rPr>
      </w:pPr>
    </w:p>
    <w:p w:rsidR="00ED1C8D" w:rsidRPr="00FB184F" w:rsidRDefault="00ED1C8D" w:rsidP="00ED1C8D">
      <w:pPr>
        <w:ind w:firstLine="709"/>
        <w:jc w:val="both"/>
        <w:rPr>
          <w:sz w:val="24"/>
          <w:szCs w:val="24"/>
        </w:rPr>
      </w:pPr>
      <w:r w:rsidRPr="00FB184F">
        <w:rPr>
          <w:sz w:val="24"/>
          <w:szCs w:val="24"/>
        </w:rPr>
        <w:t xml:space="preserve">1. Внести в Устав </w:t>
      </w:r>
      <w:r w:rsidR="00A14FC6" w:rsidRPr="00FB184F">
        <w:rPr>
          <w:sz w:val="24"/>
          <w:szCs w:val="24"/>
        </w:rPr>
        <w:t>Ширяевского</w:t>
      </w:r>
      <w:r w:rsidRPr="00FB184F">
        <w:rPr>
          <w:sz w:val="24"/>
          <w:szCs w:val="24"/>
        </w:rPr>
        <w:t xml:space="preserve"> сельского поселения Калачеевского муниципального района Воронежской области изменения согласно приложению.</w:t>
      </w:r>
    </w:p>
    <w:p w:rsidR="00ED1C8D" w:rsidRPr="00FB184F" w:rsidRDefault="00ED1C8D" w:rsidP="00ED1C8D">
      <w:pPr>
        <w:ind w:firstLine="709"/>
        <w:jc w:val="both"/>
        <w:rPr>
          <w:sz w:val="24"/>
          <w:szCs w:val="24"/>
        </w:rPr>
      </w:pPr>
      <w:r w:rsidRPr="00FB184F">
        <w:rPr>
          <w:sz w:val="24"/>
          <w:szCs w:val="24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D1C8D" w:rsidRPr="00FB184F" w:rsidRDefault="00ED1C8D" w:rsidP="00ED1C8D">
      <w:pPr>
        <w:ind w:firstLine="709"/>
        <w:jc w:val="both"/>
        <w:rPr>
          <w:sz w:val="24"/>
          <w:szCs w:val="24"/>
        </w:rPr>
      </w:pPr>
      <w:r w:rsidRPr="00FB184F">
        <w:rPr>
          <w:sz w:val="24"/>
          <w:szCs w:val="24"/>
        </w:rPr>
        <w:t xml:space="preserve">3. Опубликовать настоящее решение в Вестнике муниципальных правовых актов </w:t>
      </w:r>
      <w:r w:rsidR="00A14FC6" w:rsidRPr="00FB184F">
        <w:rPr>
          <w:sz w:val="24"/>
          <w:szCs w:val="24"/>
        </w:rPr>
        <w:t>Ширяевского</w:t>
      </w:r>
      <w:r w:rsidRPr="00FB184F">
        <w:rPr>
          <w:sz w:val="24"/>
          <w:szCs w:val="24"/>
        </w:rPr>
        <w:t xml:space="preserve"> сельского поселения Калачеевского муниципального района Воронежской области после его государственной регистрации.</w:t>
      </w:r>
    </w:p>
    <w:p w:rsidR="00ED1C8D" w:rsidRPr="00FB184F" w:rsidRDefault="00ED1C8D" w:rsidP="00ED1C8D">
      <w:pPr>
        <w:ind w:firstLine="709"/>
        <w:jc w:val="both"/>
        <w:rPr>
          <w:sz w:val="24"/>
          <w:szCs w:val="24"/>
        </w:rPr>
      </w:pPr>
      <w:r w:rsidRPr="00FB184F">
        <w:rPr>
          <w:sz w:val="24"/>
          <w:szCs w:val="24"/>
        </w:rPr>
        <w:t>4. Настоящее решение вступает в силу после его официального опубликования.</w:t>
      </w:r>
    </w:p>
    <w:p w:rsidR="00ED1C8D" w:rsidRPr="00FB184F" w:rsidRDefault="00ED1C8D" w:rsidP="00ED1C8D">
      <w:pPr>
        <w:ind w:firstLine="567"/>
        <w:jc w:val="both"/>
        <w:rPr>
          <w:sz w:val="24"/>
          <w:szCs w:val="24"/>
        </w:rPr>
      </w:pPr>
    </w:p>
    <w:p w:rsidR="00ED1C8D" w:rsidRPr="00FB184F" w:rsidRDefault="00ED1C8D" w:rsidP="00ED1C8D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1"/>
        <w:gridCol w:w="4634"/>
      </w:tblGrid>
      <w:tr w:rsidR="00ED1C8D" w:rsidRPr="00FB184F" w:rsidTr="002D6E4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C8D" w:rsidRPr="00FB184F" w:rsidRDefault="00ED1C8D" w:rsidP="002D6E45">
            <w:pPr>
              <w:rPr>
                <w:b/>
                <w:sz w:val="24"/>
                <w:szCs w:val="24"/>
              </w:rPr>
            </w:pPr>
            <w:r w:rsidRPr="00FB184F">
              <w:rPr>
                <w:b/>
                <w:sz w:val="24"/>
                <w:szCs w:val="24"/>
              </w:rPr>
              <w:t xml:space="preserve">Глава </w:t>
            </w:r>
            <w:r w:rsidR="00A14FC6" w:rsidRPr="00FB184F">
              <w:rPr>
                <w:b/>
                <w:sz w:val="24"/>
                <w:szCs w:val="24"/>
              </w:rPr>
              <w:t>Ширяевского</w:t>
            </w:r>
            <w:r w:rsidRPr="00FB184F">
              <w:rPr>
                <w:b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D1C8D" w:rsidRPr="00FB184F" w:rsidRDefault="00ED1C8D" w:rsidP="002D6E45">
            <w:pPr>
              <w:ind w:firstLine="567"/>
              <w:rPr>
                <w:b/>
                <w:sz w:val="24"/>
                <w:szCs w:val="24"/>
              </w:rPr>
            </w:pPr>
          </w:p>
          <w:p w:rsidR="00ED1C8D" w:rsidRPr="00FB184F" w:rsidRDefault="00ED1C8D" w:rsidP="002D6E45">
            <w:pPr>
              <w:ind w:firstLine="567"/>
              <w:rPr>
                <w:b/>
                <w:sz w:val="24"/>
                <w:szCs w:val="24"/>
              </w:rPr>
            </w:pPr>
          </w:p>
          <w:p w:rsidR="00ED1C8D" w:rsidRPr="00FB184F" w:rsidRDefault="0038329F" w:rsidP="002D6E45">
            <w:pPr>
              <w:ind w:firstLine="567"/>
              <w:jc w:val="right"/>
              <w:rPr>
                <w:b/>
                <w:sz w:val="24"/>
                <w:szCs w:val="24"/>
              </w:rPr>
            </w:pPr>
            <w:r w:rsidRPr="00FB184F">
              <w:rPr>
                <w:b/>
                <w:sz w:val="24"/>
                <w:szCs w:val="24"/>
              </w:rPr>
              <w:t>А.А. Макаровский</w:t>
            </w:r>
          </w:p>
        </w:tc>
      </w:tr>
    </w:tbl>
    <w:p w:rsidR="00ED1C8D" w:rsidRPr="00FB184F" w:rsidRDefault="00ED1C8D" w:rsidP="00ED1C8D">
      <w:pPr>
        <w:ind w:firstLine="567"/>
        <w:jc w:val="both"/>
        <w:rPr>
          <w:sz w:val="24"/>
          <w:szCs w:val="24"/>
        </w:rPr>
      </w:pPr>
    </w:p>
    <w:p w:rsidR="00A14FC6" w:rsidRPr="00A14FC6" w:rsidRDefault="00ED1C8D" w:rsidP="00FB184F">
      <w:pPr>
        <w:ind w:left="5664"/>
        <w:jc w:val="both"/>
        <w:rPr>
          <w:b/>
          <w:sz w:val="24"/>
          <w:szCs w:val="24"/>
        </w:rPr>
      </w:pPr>
      <w:r w:rsidRPr="00FB184F">
        <w:rPr>
          <w:sz w:val="24"/>
          <w:szCs w:val="24"/>
        </w:rPr>
        <w:br w:type="page"/>
      </w:r>
      <w:r w:rsidR="00FB184F" w:rsidRPr="00FB184F">
        <w:rPr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A14FC6" w:rsidRPr="00A14FC6">
        <w:rPr>
          <w:b/>
          <w:sz w:val="24"/>
          <w:szCs w:val="24"/>
        </w:rPr>
        <w:t xml:space="preserve">Приложение </w:t>
      </w:r>
    </w:p>
    <w:p w:rsidR="00A14FC6" w:rsidRPr="00A14FC6" w:rsidRDefault="00A14FC6" w:rsidP="00A14FC6">
      <w:pPr>
        <w:ind w:left="5664"/>
        <w:rPr>
          <w:b/>
          <w:sz w:val="24"/>
          <w:szCs w:val="24"/>
        </w:rPr>
      </w:pPr>
      <w:r w:rsidRPr="00A14FC6">
        <w:rPr>
          <w:b/>
          <w:sz w:val="24"/>
          <w:szCs w:val="24"/>
        </w:rPr>
        <w:t xml:space="preserve">к решению Совета народных депутатов </w:t>
      </w:r>
      <w:r w:rsidR="00FB184F" w:rsidRPr="00FB184F">
        <w:rPr>
          <w:b/>
          <w:sz w:val="24"/>
          <w:szCs w:val="24"/>
        </w:rPr>
        <w:t>Ширяевского</w:t>
      </w:r>
      <w:r w:rsidRPr="00A14FC6">
        <w:rPr>
          <w:b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A14FC6" w:rsidRPr="00A14FC6" w:rsidRDefault="00A14FC6" w:rsidP="00A14FC6">
      <w:pPr>
        <w:ind w:left="5664"/>
        <w:rPr>
          <w:b/>
          <w:sz w:val="24"/>
          <w:szCs w:val="24"/>
        </w:rPr>
      </w:pPr>
      <w:r w:rsidRPr="00A14FC6">
        <w:rPr>
          <w:b/>
          <w:sz w:val="24"/>
          <w:szCs w:val="24"/>
        </w:rPr>
        <w:t>от _____________</w:t>
      </w:r>
      <w:proofErr w:type="gramStart"/>
      <w:r w:rsidRPr="00A14FC6">
        <w:rPr>
          <w:b/>
          <w:sz w:val="24"/>
          <w:szCs w:val="24"/>
        </w:rPr>
        <w:t>_  г.</w:t>
      </w:r>
      <w:proofErr w:type="gramEnd"/>
      <w:r w:rsidRPr="00A14FC6">
        <w:rPr>
          <w:b/>
          <w:sz w:val="24"/>
          <w:szCs w:val="24"/>
        </w:rPr>
        <w:t xml:space="preserve"> № ____</w:t>
      </w:r>
    </w:p>
    <w:p w:rsidR="00A14FC6" w:rsidRPr="00A14FC6" w:rsidRDefault="00A14FC6" w:rsidP="00A14FC6">
      <w:pPr>
        <w:tabs>
          <w:tab w:val="left" w:pos="6720"/>
        </w:tabs>
        <w:ind w:firstLine="567"/>
        <w:rPr>
          <w:rFonts w:eastAsia="Calibri"/>
          <w:sz w:val="24"/>
          <w:szCs w:val="24"/>
        </w:rPr>
      </w:pPr>
    </w:p>
    <w:p w:rsidR="00A14FC6" w:rsidRPr="00A14FC6" w:rsidRDefault="00A14FC6" w:rsidP="00A14FC6">
      <w:pPr>
        <w:widowControl w:val="0"/>
        <w:tabs>
          <w:tab w:val="left" w:pos="6720"/>
        </w:tabs>
        <w:suppressAutoHyphens/>
        <w:ind w:left="720" w:firstLine="567"/>
        <w:jc w:val="center"/>
        <w:rPr>
          <w:rFonts w:eastAsia="Lucida Sans Unicode"/>
          <w:b/>
          <w:kern w:val="1"/>
          <w:sz w:val="24"/>
          <w:szCs w:val="24"/>
          <w:lang w:eastAsia="ar-SA"/>
        </w:rPr>
      </w:pPr>
    </w:p>
    <w:p w:rsidR="00A14FC6" w:rsidRPr="00A14FC6" w:rsidRDefault="00A14FC6" w:rsidP="00A14FC6">
      <w:pPr>
        <w:widowControl w:val="0"/>
        <w:tabs>
          <w:tab w:val="left" w:pos="6720"/>
        </w:tabs>
        <w:suppressAutoHyphens/>
        <w:jc w:val="center"/>
        <w:rPr>
          <w:rFonts w:eastAsia="Lucida Sans Unicode"/>
          <w:b/>
          <w:kern w:val="1"/>
          <w:sz w:val="24"/>
          <w:szCs w:val="24"/>
          <w:lang w:eastAsia="ar-SA"/>
        </w:rPr>
      </w:pPr>
      <w:r w:rsidRPr="00A14FC6">
        <w:rPr>
          <w:rFonts w:eastAsia="Lucida Sans Unicode"/>
          <w:b/>
          <w:kern w:val="1"/>
          <w:sz w:val="24"/>
          <w:szCs w:val="24"/>
          <w:lang w:eastAsia="ar-SA"/>
        </w:rPr>
        <w:t xml:space="preserve">ИЗМЕНЕНИЯ И ДОПОЛНЕНИЯ В УСТАВ </w:t>
      </w:r>
      <w:r w:rsidRPr="00FB184F">
        <w:rPr>
          <w:rFonts w:eastAsia="Lucida Sans Unicode"/>
          <w:b/>
          <w:kern w:val="1"/>
          <w:sz w:val="24"/>
          <w:szCs w:val="24"/>
          <w:lang w:eastAsia="ar-SA"/>
        </w:rPr>
        <w:t>ШИРЯЕВСКОГО</w:t>
      </w:r>
      <w:r w:rsidRPr="00A14FC6">
        <w:rPr>
          <w:rFonts w:eastAsia="Lucida Sans Unicode"/>
          <w:b/>
          <w:kern w:val="1"/>
          <w:sz w:val="24"/>
          <w:szCs w:val="24"/>
          <w:lang w:eastAsia="ar-SA"/>
        </w:rPr>
        <w:t xml:space="preserve"> СЕЛЬСКОГО ПОСЕЛЕНИЯ КАЛАЧЕЕВСКОГО МУНИЦИПАЛЬНОГО РАЙОНА </w:t>
      </w:r>
    </w:p>
    <w:p w:rsidR="00A14FC6" w:rsidRPr="00A14FC6" w:rsidRDefault="00A14FC6" w:rsidP="00A14FC6">
      <w:pPr>
        <w:widowControl w:val="0"/>
        <w:tabs>
          <w:tab w:val="left" w:pos="6720"/>
        </w:tabs>
        <w:suppressAutoHyphens/>
        <w:jc w:val="center"/>
        <w:rPr>
          <w:b/>
          <w:kern w:val="1"/>
          <w:sz w:val="24"/>
          <w:szCs w:val="24"/>
        </w:rPr>
      </w:pPr>
      <w:r w:rsidRPr="00A14FC6">
        <w:rPr>
          <w:b/>
          <w:kern w:val="1"/>
          <w:sz w:val="24"/>
          <w:szCs w:val="24"/>
        </w:rPr>
        <w:t>ВОРОНЕЖСКОЙ ОБЛАСТИ</w:t>
      </w:r>
    </w:p>
    <w:p w:rsidR="00A14FC6" w:rsidRPr="00A14FC6" w:rsidRDefault="00A14FC6" w:rsidP="00A14FC6">
      <w:pPr>
        <w:tabs>
          <w:tab w:val="left" w:pos="6720"/>
        </w:tabs>
        <w:ind w:firstLine="567"/>
        <w:rPr>
          <w:sz w:val="24"/>
          <w:szCs w:val="24"/>
        </w:rPr>
      </w:pPr>
    </w:p>
    <w:p w:rsidR="00A14FC6" w:rsidRPr="00A14FC6" w:rsidRDefault="00A14FC6" w:rsidP="00A14FC6">
      <w:pPr>
        <w:tabs>
          <w:tab w:val="left" w:pos="6720"/>
        </w:tabs>
        <w:ind w:firstLine="567"/>
        <w:rPr>
          <w:sz w:val="24"/>
          <w:szCs w:val="24"/>
        </w:rPr>
      </w:pPr>
    </w:p>
    <w:p w:rsidR="00A14FC6" w:rsidRPr="00A14FC6" w:rsidRDefault="00A14FC6" w:rsidP="00A14FC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14FC6">
        <w:rPr>
          <w:bCs/>
          <w:sz w:val="24"/>
          <w:szCs w:val="24"/>
        </w:rPr>
        <w:t xml:space="preserve">1. </w:t>
      </w:r>
      <w:r w:rsidR="00963B26">
        <w:rPr>
          <w:bCs/>
          <w:sz w:val="24"/>
          <w:szCs w:val="24"/>
        </w:rPr>
        <w:t>Часть 1 статьи</w:t>
      </w:r>
      <w:r w:rsidRPr="00A14FC6">
        <w:rPr>
          <w:bCs/>
          <w:sz w:val="24"/>
          <w:szCs w:val="24"/>
        </w:rPr>
        <w:t xml:space="preserve"> 10 Устава «Права органов местного самоуправления </w:t>
      </w:r>
      <w:proofErr w:type="gramStart"/>
      <w:r w:rsidR="00FB184F" w:rsidRPr="00FB184F">
        <w:rPr>
          <w:bCs/>
          <w:sz w:val="24"/>
          <w:szCs w:val="24"/>
        </w:rPr>
        <w:t xml:space="preserve">Ширяевского </w:t>
      </w:r>
      <w:r w:rsidRPr="00A14FC6">
        <w:rPr>
          <w:bCs/>
          <w:sz w:val="24"/>
          <w:szCs w:val="24"/>
        </w:rPr>
        <w:t xml:space="preserve"> сельского</w:t>
      </w:r>
      <w:proofErr w:type="gramEnd"/>
      <w:r w:rsidRPr="00A14FC6">
        <w:rPr>
          <w:bCs/>
          <w:sz w:val="24"/>
          <w:szCs w:val="24"/>
        </w:rPr>
        <w:t xml:space="preserve"> поселения на решение вопросов, не отнесённых к вопросам местного значения сельского поселения» дополнить пунктом 17 следующего содержания:</w:t>
      </w:r>
    </w:p>
    <w:p w:rsidR="00A14FC6" w:rsidRPr="00082432" w:rsidRDefault="00A14FC6" w:rsidP="0008243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14FC6">
        <w:rPr>
          <w:bCs/>
          <w:sz w:val="24"/>
          <w:szCs w:val="24"/>
        </w:rPr>
        <w:t>«</w:t>
      </w:r>
      <w:r w:rsidRPr="00A14FC6">
        <w:rPr>
          <w:sz w:val="24"/>
          <w:szCs w:val="24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A14FC6" w:rsidRPr="00082432" w:rsidRDefault="00A14FC6" w:rsidP="000824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FC6">
        <w:rPr>
          <w:sz w:val="24"/>
          <w:szCs w:val="24"/>
        </w:rPr>
        <w:t>2. Пункт 5 части 1 статьи 11 Устава «Полномочия органов местного самоуправления по решению вопросов местного значения» признать утратившим силу.</w:t>
      </w:r>
    </w:p>
    <w:p w:rsidR="00A14FC6" w:rsidRPr="00A14FC6" w:rsidRDefault="00A14FC6" w:rsidP="00A14FC6">
      <w:pPr>
        <w:widowControl w:val="0"/>
        <w:suppressAutoHyphens/>
        <w:ind w:firstLine="709"/>
        <w:jc w:val="both"/>
        <w:rPr>
          <w:rFonts w:eastAsia="Lucida Sans Unicode"/>
          <w:bCs/>
          <w:kern w:val="1"/>
          <w:sz w:val="24"/>
          <w:szCs w:val="24"/>
          <w:lang w:eastAsia="ar-SA"/>
        </w:rPr>
      </w:pPr>
      <w:r w:rsidRPr="00A14FC6">
        <w:rPr>
          <w:rFonts w:eastAsia="Lucida Sans Unicode"/>
          <w:kern w:val="1"/>
          <w:sz w:val="24"/>
          <w:szCs w:val="24"/>
          <w:lang w:eastAsia="ar-SA"/>
        </w:rPr>
        <w:t>3. Статью 33 Устава «</w:t>
      </w:r>
      <w:r w:rsidRPr="00A14FC6">
        <w:rPr>
          <w:rFonts w:eastAsia="Lucida Sans Unicode"/>
          <w:bCs/>
          <w:kern w:val="1"/>
          <w:sz w:val="24"/>
          <w:szCs w:val="24"/>
          <w:lang w:eastAsia="ar-SA"/>
        </w:rPr>
        <w:t>Статус депутата, члена выборного органа местного самоуправления, выборного должностного лица местного самоуправления» дополнить частью 1-1. следующего содержания:</w:t>
      </w:r>
    </w:p>
    <w:p w:rsidR="00A14FC6" w:rsidRPr="00082432" w:rsidRDefault="00A14FC6" w:rsidP="00082432">
      <w:pPr>
        <w:widowControl w:val="0"/>
        <w:suppressAutoHyphens/>
        <w:ind w:firstLine="709"/>
        <w:jc w:val="both"/>
        <w:rPr>
          <w:rFonts w:eastAsia="Lucida Sans Unicode"/>
          <w:spacing w:val="2"/>
          <w:kern w:val="1"/>
          <w:sz w:val="24"/>
          <w:szCs w:val="24"/>
          <w:shd w:val="clear" w:color="auto" w:fill="FFFFFF"/>
          <w:lang w:eastAsia="ar-SA"/>
        </w:rPr>
      </w:pPr>
      <w:r w:rsidRPr="00A14FC6">
        <w:rPr>
          <w:rFonts w:eastAsia="Lucida Sans Unicode"/>
          <w:kern w:val="1"/>
          <w:sz w:val="24"/>
          <w:szCs w:val="24"/>
        </w:rPr>
        <w:t xml:space="preserve">«1-1. </w:t>
      </w:r>
      <w:r w:rsidRPr="00A14FC6">
        <w:rPr>
          <w:rFonts w:eastAsia="Lucida Sans Unicode"/>
          <w:spacing w:val="2"/>
          <w:kern w:val="1"/>
          <w:sz w:val="24"/>
          <w:szCs w:val="24"/>
          <w:shd w:val="clear" w:color="auto" w:fill="FFFFFF"/>
          <w:lang w:eastAsia="ar-SA"/>
        </w:rPr>
        <w:t xml:space="preserve">Депутату Совета народных депутатов </w:t>
      </w:r>
      <w:r w:rsidR="00FB184F" w:rsidRPr="00FB184F">
        <w:rPr>
          <w:rFonts w:eastAsia="Lucida Sans Unicode"/>
          <w:spacing w:val="2"/>
          <w:kern w:val="1"/>
          <w:sz w:val="24"/>
          <w:szCs w:val="24"/>
          <w:shd w:val="clear" w:color="auto" w:fill="FFFFFF"/>
          <w:lang w:eastAsia="ar-SA"/>
        </w:rPr>
        <w:t>Ширяевского</w:t>
      </w:r>
      <w:r w:rsidRPr="00A14FC6">
        <w:rPr>
          <w:rFonts w:eastAsia="Lucida Sans Unicode"/>
          <w:spacing w:val="2"/>
          <w:kern w:val="1"/>
          <w:sz w:val="24"/>
          <w:szCs w:val="24"/>
          <w:shd w:val="clear" w:color="auto" w:fill="FFFFFF"/>
          <w:lang w:eastAsia="ar-SA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</w:t>
      </w:r>
      <w:r w:rsidR="00963B26">
        <w:rPr>
          <w:rFonts w:eastAsia="Lucida Sans Unicode"/>
          <w:spacing w:val="2"/>
          <w:kern w:val="1"/>
          <w:sz w:val="24"/>
          <w:szCs w:val="24"/>
          <w:shd w:val="clear" w:color="auto" w:fill="FFFFFF"/>
          <w:lang w:eastAsia="ar-SA"/>
        </w:rPr>
        <w:t>и) на период, продолжительность  которого составляет в совокупности 4</w:t>
      </w:r>
      <w:r w:rsidRPr="00A14FC6">
        <w:rPr>
          <w:rFonts w:eastAsia="Lucida Sans Unicode"/>
          <w:spacing w:val="2"/>
          <w:kern w:val="1"/>
          <w:sz w:val="24"/>
          <w:szCs w:val="24"/>
          <w:shd w:val="clear" w:color="auto" w:fill="FFFFFF"/>
          <w:lang w:eastAsia="ar-SA"/>
        </w:rPr>
        <w:t xml:space="preserve"> рабочих дня в месяц.».</w:t>
      </w:r>
    </w:p>
    <w:p w:rsidR="00A14FC6" w:rsidRPr="00A14FC6" w:rsidRDefault="00082432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14FC6" w:rsidRPr="00A14FC6">
        <w:rPr>
          <w:sz w:val="24"/>
          <w:szCs w:val="24"/>
        </w:rPr>
        <w:t xml:space="preserve">. Часть 4 статьи 51 Устава «Проект бюджета </w:t>
      </w:r>
      <w:r w:rsidR="00FB184F" w:rsidRPr="00FB184F">
        <w:rPr>
          <w:sz w:val="24"/>
          <w:szCs w:val="24"/>
        </w:rPr>
        <w:t>Ширяевского</w:t>
      </w:r>
      <w:r w:rsidR="00A14FC6" w:rsidRPr="00A14FC6">
        <w:rPr>
          <w:sz w:val="24"/>
          <w:szCs w:val="24"/>
        </w:rPr>
        <w:t xml:space="preserve"> сельского поселения» изложить в следующей редакции:</w:t>
      </w:r>
    </w:p>
    <w:p w:rsidR="00A14FC6" w:rsidRPr="00A14FC6" w:rsidRDefault="00A14FC6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FC6">
        <w:rPr>
          <w:sz w:val="24"/>
          <w:szCs w:val="24"/>
        </w:rPr>
        <w:t>«4. Составление проекта бюджета основывается на:</w:t>
      </w:r>
    </w:p>
    <w:p w:rsidR="00A14FC6" w:rsidRPr="00A14FC6" w:rsidRDefault="00A14FC6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FC6">
        <w:rPr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14FC6" w:rsidRPr="00A14FC6" w:rsidRDefault="00A14FC6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FC6">
        <w:rPr>
          <w:sz w:val="24"/>
          <w:szCs w:val="24"/>
        </w:rPr>
        <w:t xml:space="preserve">основных направлениях бюджетной и налоговой политики </w:t>
      </w:r>
      <w:r w:rsidR="00FB184F" w:rsidRPr="00FB184F">
        <w:rPr>
          <w:sz w:val="24"/>
          <w:szCs w:val="24"/>
        </w:rPr>
        <w:t>Ширяевского</w:t>
      </w:r>
      <w:r w:rsidRPr="00A14FC6">
        <w:rPr>
          <w:sz w:val="24"/>
          <w:szCs w:val="24"/>
        </w:rPr>
        <w:t xml:space="preserve"> сельского поселения;</w:t>
      </w:r>
    </w:p>
    <w:p w:rsidR="00A14FC6" w:rsidRPr="00A14FC6" w:rsidRDefault="00A14FC6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FC6">
        <w:rPr>
          <w:sz w:val="24"/>
          <w:szCs w:val="24"/>
        </w:rPr>
        <w:t>прогнозе социально-экономического развития;</w:t>
      </w:r>
    </w:p>
    <w:p w:rsidR="00A14FC6" w:rsidRPr="00A14FC6" w:rsidRDefault="00A14FC6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FC6">
        <w:rPr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A14FC6" w:rsidRPr="00A14FC6" w:rsidRDefault="00A14FC6" w:rsidP="00082432">
      <w:pPr>
        <w:widowControl w:val="0"/>
        <w:suppressAutoHyphens/>
        <w:ind w:firstLine="709"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A14FC6">
        <w:rPr>
          <w:rFonts w:eastAsia="Lucida Sans Unicode"/>
          <w:kern w:val="1"/>
          <w:sz w:val="24"/>
          <w:szCs w:val="24"/>
          <w:lang w:eastAsia="ar-SA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</w:p>
    <w:p w:rsidR="00A14FC6" w:rsidRPr="00A14FC6" w:rsidRDefault="00082432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14FC6" w:rsidRPr="00A14FC6">
        <w:rPr>
          <w:sz w:val="24"/>
          <w:szCs w:val="24"/>
        </w:rPr>
        <w:t>. В статье 55 Устава «Муниципальный долг»:</w:t>
      </w:r>
    </w:p>
    <w:p w:rsidR="00A14FC6" w:rsidRPr="00A14FC6" w:rsidRDefault="00082432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14FC6" w:rsidRPr="00A14FC6">
        <w:rPr>
          <w:sz w:val="24"/>
          <w:szCs w:val="24"/>
        </w:rPr>
        <w:t>.1. Часть 1 изложить в следующей редакции:</w:t>
      </w:r>
    </w:p>
    <w:p w:rsidR="00A14FC6" w:rsidRPr="00A14FC6" w:rsidRDefault="00A14FC6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FC6">
        <w:rPr>
          <w:sz w:val="24"/>
          <w:szCs w:val="24"/>
        </w:rPr>
        <w:t xml:space="preserve">«1. </w:t>
      </w:r>
      <w:r w:rsidRPr="00A14FC6">
        <w:rPr>
          <w:rFonts w:eastAsia="Calibri"/>
          <w:bCs/>
          <w:sz w:val="24"/>
          <w:szCs w:val="24"/>
          <w:lang w:eastAsia="en-US"/>
        </w:rPr>
        <w:t>В объем муниципального долга включаются:</w:t>
      </w:r>
    </w:p>
    <w:p w:rsidR="00A14FC6" w:rsidRPr="00A14FC6" w:rsidRDefault="00A14FC6" w:rsidP="00A14FC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A14FC6">
        <w:rPr>
          <w:sz w:val="24"/>
          <w:szCs w:val="24"/>
        </w:rPr>
        <w:t>1)</w:t>
      </w:r>
      <w:r w:rsidRPr="00A14FC6">
        <w:rPr>
          <w:rFonts w:eastAsia="Calibri"/>
          <w:bCs/>
          <w:sz w:val="24"/>
          <w:szCs w:val="24"/>
          <w:lang w:eastAsia="en-US"/>
        </w:rPr>
        <w:t xml:space="preserve"> номинальная сумма долга по муниципальным ценным бумагам;</w:t>
      </w:r>
    </w:p>
    <w:p w:rsidR="00A14FC6" w:rsidRPr="00A14FC6" w:rsidRDefault="00A14FC6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FC6">
        <w:rPr>
          <w:rFonts w:eastAsia="Calibri"/>
          <w:bCs/>
          <w:sz w:val="24"/>
          <w:szCs w:val="24"/>
          <w:lang w:eastAsia="en-US"/>
        </w:rPr>
        <w:t>2) объем основного долга по бюджетным кредитам, привлеченным в бюджет</w:t>
      </w:r>
      <w:r w:rsidRPr="00A14FC6">
        <w:rPr>
          <w:bCs/>
          <w:sz w:val="24"/>
          <w:szCs w:val="24"/>
        </w:rPr>
        <w:t xml:space="preserve"> </w:t>
      </w:r>
      <w:r w:rsidR="00FB184F" w:rsidRPr="00FB184F">
        <w:rPr>
          <w:bCs/>
          <w:sz w:val="24"/>
          <w:szCs w:val="24"/>
        </w:rPr>
        <w:t>Ширяевского</w:t>
      </w:r>
      <w:r w:rsidRPr="00A14FC6">
        <w:rPr>
          <w:sz w:val="24"/>
          <w:szCs w:val="24"/>
        </w:rPr>
        <w:t xml:space="preserve"> сельского поселения</w:t>
      </w:r>
      <w:r w:rsidRPr="00A14FC6">
        <w:rPr>
          <w:rFonts w:eastAsia="Calibri"/>
          <w:bCs/>
          <w:sz w:val="24"/>
          <w:szCs w:val="24"/>
          <w:lang w:eastAsia="en-US"/>
        </w:rPr>
        <w:t xml:space="preserve"> из других бюджетов бюджетной системы Российской Федерации;</w:t>
      </w:r>
    </w:p>
    <w:p w:rsidR="00A14FC6" w:rsidRPr="00A14FC6" w:rsidRDefault="00A14FC6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FC6">
        <w:rPr>
          <w:rFonts w:eastAsia="Calibri"/>
          <w:bCs/>
          <w:sz w:val="24"/>
          <w:szCs w:val="24"/>
          <w:lang w:eastAsia="en-US"/>
        </w:rPr>
        <w:t xml:space="preserve">3) объем основного долга по кредитам, привлеченным </w:t>
      </w:r>
      <w:proofErr w:type="spellStart"/>
      <w:r w:rsidR="00FB184F" w:rsidRPr="00FB184F">
        <w:rPr>
          <w:rFonts w:eastAsia="Calibri"/>
          <w:bCs/>
          <w:sz w:val="24"/>
          <w:szCs w:val="24"/>
          <w:lang w:eastAsia="en-US"/>
        </w:rPr>
        <w:t>Ширяевским</w:t>
      </w:r>
      <w:proofErr w:type="spellEnd"/>
      <w:r w:rsidRPr="00A14FC6">
        <w:rPr>
          <w:sz w:val="24"/>
          <w:szCs w:val="24"/>
        </w:rPr>
        <w:t xml:space="preserve"> сельским поселением</w:t>
      </w:r>
      <w:r w:rsidRPr="00A14FC6">
        <w:rPr>
          <w:rFonts w:eastAsia="Calibri"/>
          <w:bCs/>
          <w:sz w:val="24"/>
          <w:szCs w:val="24"/>
          <w:lang w:eastAsia="en-US"/>
        </w:rPr>
        <w:t xml:space="preserve"> от кредитных организаций;</w:t>
      </w:r>
    </w:p>
    <w:p w:rsidR="00A14FC6" w:rsidRPr="00A14FC6" w:rsidRDefault="00A14FC6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FC6">
        <w:rPr>
          <w:rFonts w:eastAsia="Calibri"/>
          <w:bCs/>
          <w:sz w:val="24"/>
          <w:szCs w:val="24"/>
          <w:lang w:eastAsia="en-US"/>
        </w:rPr>
        <w:lastRenderedPageBreak/>
        <w:t>4) объем обязательств по муниципальным гарантиям;</w:t>
      </w:r>
    </w:p>
    <w:p w:rsidR="00A14FC6" w:rsidRPr="00A14FC6" w:rsidRDefault="00A14FC6" w:rsidP="00A14FC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A14FC6">
        <w:rPr>
          <w:rFonts w:eastAsia="Calibri"/>
          <w:bCs/>
          <w:sz w:val="24"/>
          <w:szCs w:val="24"/>
          <w:lang w:eastAsia="en-US"/>
        </w:rPr>
        <w:t xml:space="preserve">5) объем иных непогашенных долговых обязательств </w:t>
      </w:r>
      <w:r w:rsidR="00FB184F" w:rsidRPr="00FB184F">
        <w:rPr>
          <w:rFonts w:eastAsia="Calibri"/>
          <w:bCs/>
          <w:sz w:val="24"/>
          <w:szCs w:val="24"/>
          <w:lang w:eastAsia="en-US"/>
        </w:rPr>
        <w:t>Ширяевского</w:t>
      </w:r>
      <w:r w:rsidRPr="00A14FC6">
        <w:rPr>
          <w:sz w:val="24"/>
          <w:szCs w:val="24"/>
        </w:rPr>
        <w:t xml:space="preserve"> сельского поселения</w:t>
      </w:r>
      <w:r w:rsidRPr="00A14FC6">
        <w:rPr>
          <w:rFonts w:eastAsia="Calibri"/>
          <w:bCs/>
          <w:sz w:val="24"/>
          <w:szCs w:val="24"/>
          <w:lang w:eastAsia="en-US"/>
        </w:rPr>
        <w:t>.».</w:t>
      </w:r>
    </w:p>
    <w:p w:rsidR="00A14FC6" w:rsidRPr="00A14FC6" w:rsidRDefault="00082432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14FC6" w:rsidRPr="00A14FC6">
        <w:rPr>
          <w:sz w:val="24"/>
          <w:szCs w:val="24"/>
        </w:rPr>
        <w:t>.2. Абзац 2 части 4 изложить в следующей редакции:</w:t>
      </w:r>
    </w:p>
    <w:p w:rsidR="00A14FC6" w:rsidRPr="00A14FC6" w:rsidRDefault="00A14FC6" w:rsidP="00FB184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A14FC6">
        <w:rPr>
          <w:sz w:val="24"/>
          <w:szCs w:val="24"/>
        </w:rPr>
        <w:t>«</w:t>
      </w:r>
      <w:r w:rsidRPr="00A14FC6">
        <w:rPr>
          <w:rFonts w:eastAsia="Calibri"/>
          <w:bCs/>
          <w:sz w:val="24"/>
          <w:szCs w:val="24"/>
          <w:lang w:eastAsia="en-US"/>
        </w:rPr>
        <w:t xml:space="preserve">В муниципальную долговую книгу вносятся сведения об объеме долговых обязательств </w:t>
      </w:r>
      <w:r w:rsidR="00FB184F" w:rsidRPr="00FB184F">
        <w:rPr>
          <w:rFonts w:eastAsia="Calibri"/>
          <w:bCs/>
          <w:sz w:val="24"/>
          <w:szCs w:val="24"/>
          <w:lang w:eastAsia="en-US"/>
        </w:rPr>
        <w:t>Ширяевского</w:t>
      </w:r>
      <w:r w:rsidRPr="00A14FC6">
        <w:rPr>
          <w:sz w:val="24"/>
          <w:szCs w:val="24"/>
        </w:rPr>
        <w:t xml:space="preserve"> сельского поселения</w:t>
      </w:r>
      <w:r w:rsidRPr="00A14FC6">
        <w:rPr>
          <w:rFonts w:eastAsia="Calibri"/>
          <w:bCs/>
          <w:sz w:val="24"/>
          <w:szCs w:val="24"/>
          <w:lang w:eastAsia="en-US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</w:t>
      </w:r>
      <w:r w:rsidRPr="00A14FC6">
        <w:rPr>
          <w:bCs/>
          <w:sz w:val="24"/>
          <w:szCs w:val="24"/>
        </w:rPr>
        <w:t xml:space="preserve"> </w:t>
      </w:r>
      <w:r w:rsidR="00FB184F" w:rsidRPr="00FB184F">
        <w:rPr>
          <w:bCs/>
          <w:sz w:val="24"/>
          <w:szCs w:val="24"/>
        </w:rPr>
        <w:t>Ширяевского</w:t>
      </w:r>
      <w:r w:rsidRPr="00A14FC6">
        <w:rPr>
          <w:sz w:val="24"/>
          <w:szCs w:val="24"/>
        </w:rPr>
        <w:t xml:space="preserve"> сельского поселения</w:t>
      </w:r>
      <w:r w:rsidRPr="00A14FC6">
        <w:rPr>
          <w:rFonts w:eastAsia="Calibri"/>
          <w:bCs/>
          <w:sz w:val="24"/>
          <w:szCs w:val="24"/>
          <w:lang w:eastAsia="en-US"/>
        </w:rPr>
        <w:t>.».</w:t>
      </w:r>
    </w:p>
    <w:p w:rsidR="00A14FC6" w:rsidRPr="00A14FC6" w:rsidRDefault="00082432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14FC6" w:rsidRPr="00A14FC6">
        <w:rPr>
          <w:sz w:val="24"/>
          <w:szCs w:val="24"/>
        </w:rPr>
        <w:t>. В статье 56 Устава «Муниципальные заимствования и муниципальные гарантии»:</w:t>
      </w:r>
    </w:p>
    <w:p w:rsidR="00A14FC6" w:rsidRPr="00A14FC6" w:rsidRDefault="00082432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14FC6" w:rsidRPr="00A14FC6">
        <w:rPr>
          <w:sz w:val="24"/>
          <w:szCs w:val="24"/>
        </w:rPr>
        <w:t>.1. Абзац 1 части 1 изложить в следующей редакции:</w:t>
      </w:r>
    </w:p>
    <w:p w:rsidR="00A14FC6" w:rsidRPr="00A14FC6" w:rsidRDefault="00A14FC6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FC6">
        <w:rPr>
          <w:sz w:val="24"/>
          <w:szCs w:val="24"/>
        </w:rPr>
        <w:t xml:space="preserve">«1. </w:t>
      </w:r>
      <w:r w:rsidRPr="00A14FC6">
        <w:rPr>
          <w:rFonts w:eastAsia="Calibri"/>
          <w:sz w:val="24"/>
          <w:szCs w:val="24"/>
          <w:lang w:eastAsia="en-US"/>
        </w:rPr>
        <w:t xml:space="preserve">Под муниципальными заимствованиями понимается привлечение от имени </w:t>
      </w:r>
      <w:r w:rsidR="00FB184F" w:rsidRPr="00FB184F">
        <w:rPr>
          <w:rFonts w:eastAsia="Calibri"/>
          <w:sz w:val="24"/>
          <w:szCs w:val="24"/>
          <w:lang w:eastAsia="en-US"/>
        </w:rPr>
        <w:t>Ширяевского</w:t>
      </w:r>
      <w:r w:rsidRPr="00A14FC6">
        <w:rPr>
          <w:sz w:val="24"/>
          <w:szCs w:val="24"/>
        </w:rPr>
        <w:t xml:space="preserve"> сельского поселения</w:t>
      </w:r>
      <w:r w:rsidRPr="00A14FC6">
        <w:rPr>
          <w:rFonts w:eastAsia="Calibri"/>
          <w:bCs/>
          <w:sz w:val="24"/>
          <w:szCs w:val="24"/>
          <w:lang w:eastAsia="en-US"/>
        </w:rPr>
        <w:t xml:space="preserve"> </w:t>
      </w:r>
      <w:r w:rsidRPr="00A14FC6">
        <w:rPr>
          <w:rFonts w:eastAsia="Calibri"/>
          <w:sz w:val="24"/>
          <w:szCs w:val="24"/>
          <w:lang w:eastAsia="en-US"/>
        </w:rPr>
        <w:t xml:space="preserve">заемных средств в бюджет </w:t>
      </w:r>
      <w:r w:rsidR="00FB184F" w:rsidRPr="00FB184F">
        <w:rPr>
          <w:rFonts w:eastAsia="Calibri"/>
          <w:sz w:val="24"/>
          <w:szCs w:val="24"/>
          <w:lang w:eastAsia="en-US"/>
        </w:rPr>
        <w:t>Ширяевского</w:t>
      </w:r>
      <w:r w:rsidRPr="00A14FC6">
        <w:rPr>
          <w:sz w:val="24"/>
          <w:szCs w:val="24"/>
        </w:rPr>
        <w:t xml:space="preserve"> сельского поселения</w:t>
      </w:r>
      <w:r w:rsidRPr="00A14FC6">
        <w:rPr>
          <w:rFonts w:eastAsia="Calibri"/>
          <w:bCs/>
          <w:sz w:val="24"/>
          <w:szCs w:val="24"/>
          <w:lang w:eastAsia="en-US"/>
        </w:rPr>
        <w:t xml:space="preserve"> </w:t>
      </w:r>
      <w:r w:rsidRPr="00A14FC6">
        <w:rPr>
          <w:rFonts w:eastAsia="Calibri"/>
          <w:sz w:val="24"/>
          <w:szCs w:val="24"/>
          <w:lang w:eastAsia="en-US"/>
        </w:rPr>
        <w:t xml:space="preserve">путем размещения муниципальных ценных бумаг и в форме кредитов, по которым возникают долговые обязательства </w:t>
      </w:r>
      <w:r w:rsidR="00FB184F" w:rsidRPr="00FB184F">
        <w:rPr>
          <w:rFonts w:eastAsia="Calibri"/>
          <w:sz w:val="24"/>
          <w:szCs w:val="24"/>
          <w:lang w:eastAsia="en-US"/>
        </w:rPr>
        <w:t>Ширяевского</w:t>
      </w:r>
      <w:r w:rsidRPr="00A14FC6">
        <w:rPr>
          <w:sz w:val="24"/>
          <w:szCs w:val="24"/>
        </w:rPr>
        <w:t xml:space="preserve"> сельского поселения</w:t>
      </w:r>
      <w:r w:rsidRPr="00A14FC6">
        <w:rPr>
          <w:rFonts w:eastAsia="Calibri"/>
          <w:bCs/>
          <w:sz w:val="24"/>
          <w:szCs w:val="24"/>
          <w:lang w:eastAsia="en-US"/>
        </w:rPr>
        <w:t xml:space="preserve"> </w:t>
      </w:r>
      <w:r w:rsidRPr="00A14FC6">
        <w:rPr>
          <w:rFonts w:eastAsia="Calibri"/>
          <w:sz w:val="24"/>
          <w:szCs w:val="24"/>
          <w:lang w:eastAsia="en-US"/>
        </w:rPr>
        <w:t>как заемщика</w:t>
      </w:r>
      <w:r w:rsidRPr="00A14FC6">
        <w:rPr>
          <w:sz w:val="24"/>
          <w:szCs w:val="24"/>
        </w:rPr>
        <w:t>.».</w:t>
      </w:r>
    </w:p>
    <w:p w:rsidR="00A14FC6" w:rsidRPr="00A14FC6" w:rsidRDefault="00082432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14FC6" w:rsidRPr="00A14FC6">
        <w:rPr>
          <w:sz w:val="24"/>
          <w:szCs w:val="24"/>
        </w:rPr>
        <w:t>.2. Абзац 3 части 1 изложить в следующей редакции:</w:t>
      </w:r>
    </w:p>
    <w:p w:rsidR="00A14FC6" w:rsidRPr="00A14FC6" w:rsidRDefault="00A14FC6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FC6">
        <w:rPr>
          <w:sz w:val="24"/>
          <w:szCs w:val="24"/>
        </w:rPr>
        <w:t xml:space="preserve">«Муниципальные внутренние заимствования </w:t>
      </w:r>
      <w:r w:rsidR="00FB184F" w:rsidRPr="00FB184F">
        <w:rPr>
          <w:sz w:val="24"/>
          <w:szCs w:val="24"/>
        </w:rPr>
        <w:t>Ширяевского</w:t>
      </w:r>
      <w:r w:rsidRPr="00A14FC6">
        <w:rPr>
          <w:sz w:val="24"/>
          <w:szCs w:val="24"/>
        </w:rPr>
        <w:t xml:space="preserve"> сельского поселения осуществляются в целях финансирования дефицита бюджета </w:t>
      </w:r>
      <w:r w:rsidR="00FB184F" w:rsidRPr="00FB184F">
        <w:rPr>
          <w:sz w:val="24"/>
          <w:szCs w:val="24"/>
        </w:rPr>
        <w:t>Ширяевского</w:t>
      </w:r>
      <w:r w:rsidRPr="00A14FC6">
        <w:rPr>
          <w:sz w:val="24"/>
          <w:szCs w:val="24"/>
        </w:rPr>
        <w:t xml:space="preserve"> сельского поселения, а также для погашения долговых обязательств </w:t>
      </w:r>
      <w:r w:rsidR="00FB184F" w:rsidRPr="00FB184F">
        <w:rPr>
          <w:sz w:val="24"/>
          <w:szCs w:val="24"/>
        </w:rPr>
        <w:t>Ширяевского</w:t>
      </w:r>
      <w:r w:rsidRPr="00A14FC6">
        <w:rPr>
          <w:sz w:val="24"/>
          <w:szCs w:val="24"/>
        </w:rPr>
        <w:t xml:space="preserve"> сельского поселения, пополнения остатков средств на счетах бюджета </w:t>
      </w:r>
      <w:r w:rsidR="00FB184F" w:rsidRPr="00FB184F">
        <w:rPr>
          <w:sz w:val="24"/>
          <w:szCs w:val="24"/>
        </w:rPr>
        <w:t>Ширяевского</w:t>
      </w:r>
      <w:r w:rsidRPr="00A14FC6">
        <w:rPr>
          <w:sz w:val="24"/>
          <w:szCs w:val="24"/>
        </w:rPr>
        <w:t xml:space="preserve"> сельского поселения в течение финансового года.».</w:t>
      </w:r>
    </w:p>
    <w:p w:rsidR="00A14FC6" w:rsidRPr="00A14FC6" w:rsidRDefault="00082432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14FC6" w:rsidRPr="00A14FC6">
        <w:rPr>
          <w:sz w:val="24"/>
          <w:szCs w:val="24"/>
        </w:rPr>
        <w:t>.3. Часть 1 дополнить абзацем следующего содержания:</w:t>
      </w:r>
    </w:p>
    <w:p w:rsidR="00A14FC6" w:rsidRPr="00A14FC6" w:rsidRDefault="00A14FC6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FC6">
        <w:rPr>
          <w:sz w:val="24"/>
          <w:szCs w:val="24"/>
        </w:rPr>
        <w:t>«</w:t>
      </w:r>
      <w:r w:rsidRPr="00A14FC6">
        <w:rPr>
          <w:rFonts w:eastAsia="Calibri"/>
          <w:sz w:val="24"/>
          <w:szCs w:val="24"/>
          <w:lang w:eastAsia="en-US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период.».</w:t>
      </w:r>
    </w:p>
    <w:p w:rsidR="00A14FC6" w:rsidRPr="00A14FC6" w:rsidRDefault="00082432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14FC6" w:rsidRPr="00A14FC6">
        <w:rPr>
          <w:sz w:val="24"/>
          <w:szCs w:val="24"/>
        </w:rPr>
        <w:t>.4. Часть 5 изложить в следующей редакции:</w:t>
      </w:r>
    </w:p>
    <w:p w:rsidR="00A14FC6" w:rsidRPr="00A14FC6" w:rsidRDefault="00A14FC6" w:rsidP="00A14F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4FC6">
        <w:rPr>
          <w:rFonts w:eastAsia="Calibri"/>
          <w:sz w:val="24"/>
          <w:szCs w:val="24"/>
          <w:lang w:eastAsia="en-US"/>
        </w:rPr>
        <w:t xml:space="preserve">«5. Финансовый орган администрации </w:t>
      </w:r>
      <w:r w:rsidR="00FB184F" w:rsidRPr="00FB184F">
        <w:rPr>
          <w:rFonts w:eastAsia="Calibri"/>
          <w:sz w:val="24"/>
          <w:szCs w:val="24"/>
          <w:lang w:eastAsia="en-US"/>
        </w:rPr>
        <w:t>Ширяевского</w:t>
      </w:r>
      <w:r w:rsidRPr="00A14FC6">
        <w:rPr>
          <w:sz w:val="24"/>
          <w:szCs w:val="24"/>
        </w:rPr>
        <w:t xml:space="preserve"> сельского поселения</w:t>
      </w:r>
      <w:r w:rsidRPr="00A14FC6">
        <w:rPr>
          <w:rFonts w:eastAsia="Calibri"/>
          <w:sz w:val="24"/>
          <w:szCs w:val="24"/>
          <w:lang w:eastAsia="en-US"/>
        </w:rPr>
        <w:t xml:space="preserve">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гарантиями.».</w:t>
      </w:r>
    </w:p>
    <w:p w:rsidR="00A14FC6" w:rsidRPr="00A14FC6" w:rsidRDefault="00A14FC6" w:rsidP="00A14FC6">
      <w:pPr>
        <w:widowControl w:val="0"/>
        <w:suppressAutoHyphens/>
        <w:ind w:firstLine="709"/>
        <w:jc w:val="both"/>
        <w:rPr>
          <w:rFonts w:eastAsia="Lucida Sans Unicode"/>
          <w:bCs/>
          <w:kern w:val="1"/>
          <w:sz w:val="28"/>
          <w:szCs w:val="28"/>
          <w:lang w:eastAsia="ar-SA"/>
        </w:rPr>
      </w:pPr>
    </w:p>
    <w:p w:rsidR="00A14FC6" w:rsidRPr="00A14FC6" w:rsidRDefault="00A14FC6" w:rsidP="00A14FC6">
      <w:pPr>
        <w:widowControl w:val="0"/>
        <w:suppressAutoHyphens/>
        <w:ind w:firstLine="709"/>
        <w:jc w:val="both"/>
        <w:rPr>
          <w:rFonts w:eastAsia="Lucida Sans Unicode"/>
          <w:bCs/>
          <w:kern w:val="1"/>
          <w:sz w:val="28"/>
          <w:szCs w:val="28"/>
          <w:lang w:eastAsia="ar-SA"/>
        </w:rPr>
      </w:pPr>
    </w:p>
    <w:p w:rsidR="00A14FC6" w:rsidRPr="00A14FC6" w:rsidRDefault="00A14FC6" w:rsidP="00A14FC6">
      <w:pPr>
        <w:widowControl w:val="0"/>
        <w:suppressAutoHyphens/>
        <w:ind w:firstLine="709"/>
        <w:jc w:val="both"/>
        <w:rPr>
          <w:rFonts w:eastAsia="Lucida Sans Unicode"/>
          <w:kern w:val="1"/>
          <w:sz w:val="24"/>
          <w:szCs w:val="24"/>
          <w:lang w:eastAsia="ar-SA"/>
        </w:rPr>
      </w:pPr>
    </w:p>
    <w:p w:rsidR="00A14FC6" w:rsidRPr="00A14FC6" w:rsidRDefault="00A14FC6" w:rsidP="00A14FC6">
      <w:pPr>
        <w:widowControl w:val="0"/>
        <w:suppressAutoHyphens/>
        <w:ind w:firstLine="709"/>
        <w:jc w:val="both"/>
        <w:rPr>
          <w:rFonts w:eastAsia="Lucida Sans Unicode"/>
          <w:kern w:val="1"/>
          <w:szCs w:val="24"/>
          <w:lang w:eastAsia="ar-SA"/>
        </w:rPr>
      </w:pPr>
    </w:p>
    <w:p w:rsidR="00A14FC6" w:rsidRPr="00A14FC6" w:rsidRDefault="00A14FC6" w:rsidP="00A14FC6">
      <w:pPr>
        <w:widowControl w:val="0"/>
        <w:suppressAutoHyphens/>
        <w:ind w:firstLine="709"/>
        <w:jc w:val="both"/>
        <w:rPr>
          <w:rFonts w:eastAsia="Lucida Sans Unicode"/>
          <w:kern w:val="1"/>
          <w:sz w:val="24"/>
          <w:szCs w:val="24"/>
          <w:lang w:eastAsia="ar-SA"/>
        </w:rPr>
      </w:pPr>
    </w:p>
    <w:p w:rsidR="00303F40" w:rsidRDefault="00303F40"/>
    <w:sectPr w:rsidR="0030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8F"/>
    <w:rsid w:val="00082432"/>
    <w:rsid w:val="00303F40"/>
    <w:rsid w:val="0038329F"/>
    <w:rsid w:val="004C4AED"/>
    <w:rsid w:val="005E6D91"/>
    <w:rsid w:val="008170DC"/>
    <w:rsid w:val="00963B26"/>
    <w:rsid w:val="00A14FC6"/>
    <w:rsid w:val="00A710F6"/>
    <w:rsid w:val="00AD778F"/>
    <w:rsid w:val="00AE3285"/>
    <w:rsid w:val="00BD5960"/>
    <w:rsid w:val="00DC2C44"/>
    <w:rsid w:val="00DF6ECD"/>
    <w:rsid w:val="00E37F83"/>
    <w:rsid w:val="00ED1C8D"/>
    <w:rsid w:val="00F55703"/>
    <w:rsid w:val="00FB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1ED4"/>
  <w15:chartTrackingRefBased/>
  <w15:docId w15:val="{EC665CCA-8598-4878-9232-D9385E00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832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 Spacing"/>
    <w:link w:val="a3"/>
    <w:qFormat/>
    <w:rsid w:val="003832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37F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F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Почта</cp:lastModifiedBy>
  <cp:revision>18</cp:revision>
  <cp:lastPrinted>2020-12-17T10:32:00Z</cp:lastPrinted>
  <dcterms:created xsi:type="dcterms:W3CDTF">2020-05-18T08:19:00Z</dcterms:created>
  <dcterms:modified xsi:type="dcterms:W3CDTF">2020-12-17T10:33:00Z</dcterms:modified>
</cp:coreProperties>
</file>