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от </w:t>
      </w:r>
      <w:r w:rsidR="00E50FC0" w:rsidRPr="00957215">
        <w:rPr>
          <w:rFonts w:ascii="Arial" w:hAnsi="Arial" w:cs="Arial"/>
          <w:sz w:val="28"/>
          <w:szCs w:val="28"/>
        </w:rPr>
        <w:t>«</w:t>
      </w:r>
      <w:r w:rsidR="00F940D6">
        <w:rPr>
          <w:rFonts w:ascii="Arial" w:hAnsi="Arial" w:cs="Arial"/>
          <w:sz w:val="28"/>
          <w:szCs w:val="28"/>
        </w:rPr>
        <w:t>14</w:t>
      </w:r>
      <w:r w:rsidR="00D704AC">
        <w:rPr>
          <w:rFonts w:ascii="Arial" w:hAnsi="Arial" w:cs="Arial"/>
          <w:sz w:val="28"/>
          <w:szCs w:val="28"/>
        </w:rPr>
        <w:t>»</w:t>
      </w:r>
      <w:r w:rsidR="00E50FC0" w:rsidRPr="00957215">
        <w:rPr>
          <w:rFonts w:ascii="Arial" w:hAnsi="Arial" w:cs="Arial"/>
          <w:sz w:val="28"/>
          <w:szCs w:val="28"/>
        </w:rPr>
        <w:t xml:space="preserve"> </w:t>
      </w:r>
      <w:r w:rsidR="00F940D6">
        <w:rPr>
          <w:rFonts w:ascii="Arial" w:hAnsi="Arial" w:cs="Arial"/>
          <w:sz w:val="28"/>
          <w:szCs w:val="28"/>
        </w:rPr>
        <w:t>марта</w:t>
      </w:r>
      <w:r w:rsidR="000850C3" w:rsidRPr="00957215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202</w:t>
      </w:r>
      <w:r w:rsidR="00F940D6">
        <w:rPr>
          <w:rFonts w:ascii="Arial" w:hAnsi="Arial" w:cs="Arial"/>
          <w:sz w:val="28"/>
          <w:szCs w:val="28"/>
        </w:rPr>
        <w:t xml:space="preserve">5 </w:t>
      </w:r>
      <w:r w:rsidR="00350D8F" w:rsidRPr="00957215">
        <w:rPr>
          <w:rFonts w:ascii="Arial" w:hAnsi="Arial" w:cs="Arial"/>
          <w:sz w:val="28"/>
          <w:szCs w:val="28"/>
        </w:rPr>
        <w:t>год</w:t>
      </w:r>
      <w:r w:rsidR="00266D04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</w:t>
      </w:r>
      <w:r w:rsidR="00D704AC">
        <w:rPr>
          <w:rFonts w:ascii="Arial" w:hAnsi="Arial" w:cs="Arial"/>
          <w:sz w:val="28"/>
          <w:szCs w:val="28"/>
        </w:rPr>
        <w:t xml:space="preserve">    </w:t>
      </w:r>
      <w:r w:rsidR="00D17C91" w:rsidRPr="00957215">
        <w:rPr>
          <w:rFonts w:ascii="Arial" w:hAnsi="Arial" w:cs="Arial"/>
          <w:sz w:val="28"/>
          <w:szCs w:val="28"/>
        </w:rPr>
        <w:t xml:space="preserve">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F940D6">
        <w:rPr>
          <w:rFonts w:ascii="Arial" w:hAnsi="Arial" w:cs="Arial"/>
          <w:sz w:val="28"/>
          <w:szCs w:val="28"/>
        </w:rPr>
        <w:t>22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7490E" w:rsidRPr="009331EB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 w:rsidRPr="009331EB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 w:rsidRPr="009331EB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F940D6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F940D6" w:rsidRPr="00DE2585">
        <w:rPr>
          <w:rFonts w:ascii="Arial" w:hAnsi="Arial" w:cs="Arial"/>
          <w:b/>
          <w:bCs/>
          <w:color w:val="000000"/>
          <w:sz w:val="32"/>
          <w:szCs w:val="32"/>
        </w:rPr>
        <w:t>Предоставление информации об объектах учета из реестра муниципального имущества» на территории Ширяевского сельского поселения Калачеевского муниципального района Воронежской области</w:t>
      </w:r>
      <w:r w:rsidR="00F940D6" w:rsidRPr="00DE2585">
        <w:rPr>
          <w:rFonts w:ascii="Arial" w:hAnsi="Arial" w:cs="Arial"/>
          <w:b/>
          <w:bCs/>
          <w:color w:val="000000"/>
          <w:sz w:val="30"/>
          <w:szCs w:val="30"/>
        </w:rPr>
        <w:t>»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03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32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, от 14.0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="000E12D4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="000E12D4" w:rsidRPr="009331EB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0E12D4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.2023 г. № </w:t>
      </w:r>
      <w:r w:rsidR="00D762EA" w:rsidRPr="009331EB">
        <w:rPr>
          <w:rFonts w:ascii="Arial" w:hAnsi="Arial" w:cs="Arial"/>
          <w:b/>
          <w:bCs/>
          <w:kern w:val="28"/>
          <w:sz w:val="32"/>
          <w:szCs w:val="32"/>
        </w:rPr>
        <w:t>86</w:t>
      </w:r>
      <w:r w:rsidR="00F940D6">
        <w:rPr>
          <w:rFonts w:ascii="Arial" w:hAnsi="Arial" w:cs="Arial"/>
          <w:b/>
          <w:bCs/>
          <w:kern w:val="28"/>
          <w:sz w:val="32"/>
          <w:szCs w:val="32"/>
        </w:rPr>
        <w:t>, от 28.10.2024 г. № 71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D17C9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405A5A" w:rsidRPr="00957215" w:rsidRDefault="005A4A71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5A4A71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Приказом Минфина России от 10.10.2023 г. № 163н «Об утверждении Порядка ведения органами местного самоуправления реестров муниципального имущества», рассмотрев протест прокуратуры Калачеевского района от 04.03.2025 г. № 2-1-2025/Прдп8</w:t>
      </w:r>
      <w:r>
        <w:rPr>
          <w:rFonts w:ascii="Arial" w:hAnsi="Arial" w:cs="Arial"/>
        </w:rPr>
        <w:t>7</w:t>
      </w:r>
      <w:r w:rsidRPr="005A4A71">
        <w:rPr>
          <w:rFonts w:ascii="Arial" w:hAnsi="Arial" w:cs="Arial"/>
        </w:rPr>
        <w:t>-25-20200022,</w:t>
      </w:r>
      <w:r>
        <w:rPr>
          <w:rFonts w:ascii="Arial" w:hAnsi="Arial" w:cs="Arial"/>
          <w:lang w:eastAsia="ar-SA"/>
        </w:rPr>
        <w:t xml:space="preserve"> в</w:t>
      </w:r>
      <w:r w:rsidR="00405A5A" w:rsidRPr="00957215">
        <w:rPr>
          <w:rFonts w:ascii="Arial" w:hAnsi="Arial" w:cs="Arial"/>
          <w:lang w:eastAsia="ar-SA"/>
        </w:rPr>
        <w:t xml:space="preserve"> целях приведения нормативных</w:t>
      </w:r>
      <w:proofErr w:type="gramEnd"/>
      <w:r w:rsidR="00405A5A" w:rsidRPr="00957215">
        <w:rPr>
          <w:rFonts w:ascii="Arial" w:hAnsi="Arial" w:cs="Arial"/>
          <w:lang w:eastAsia="ar-SA"/>
        </w:rPr>
        <w:t xml:space="preserve"> правовых актов Ширяевского сельского поселения Калачеевского муниципального района в соответствие с требованиями действующего законодательства администрация Ширяевского сельского поселения Калачеевского муниципального района </w:t>
      </w:r>
      <w:r w:rsidR="00405A5A" w:rsidRPr="00957215">
        <w:rPr>
          <w:rFonts w:ascii="Arial" w:hAnsi="Arial" w:cs="Arial"/>
          <w:b/>
          <w:lang w:eastAsia="ar-SA"/>
        </w:rPr>
        <w:t>постановля</w:t>
      </w:r>
      <w:r w:rsidR="003F1885">
        <w:rPr>
          <w:rFonts w:ascii="Arial" w:hAnsi="Arial" w:cs="Arial"/>
          <w:b/>
          <w:lang w:eastAsia="ar-SA"/>
        </w:rPr>
        <w:t>е</w:t>
      </w:r>
      <w:r w:rsidR="00405A5A" w:rsidRPr="00957215">
        <w:rPr>
          <w:rFonts w:ascii="Arial" w:hAnsi="Arial" w:cs="Arial"/>
          <w:b/>
          <w:lang w:eastAsia="ar-SA"/>
        </w:rPr>
        <w:t>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3F1885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3F1885">
        <w:rPr>
          <w:rFonts w:ascii="Arial" w:hAnsi="Arial" w:cs="Arial"/>
        </w:rPr>
        <w:t xml:space="preserve">1. </w:t>
      </w:r>
      <w:r w:rsidR="000C0BF9" w:rsidRPr="003F188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3F1885">
        <w:rPr>
          <w:rFonts w:ascii="Arial" w:hAnsi="Arial" w:cs="Arial"/>
        </w:rPr>
        <w:t xml:space="preserve"> Воронежской области</w:t>
      </w:r>
      <w:r w:rsidR="000C0BF9" w:rsidRPr="003F1885">
        <w:rPr>
          <w:rFonts w:ascii="Arial" w:hAnsi="Arial" w:cs="Arial"/>
        </w:rPr>
        <w:t xml:space="preserve"> </w:t>
      </w:r>
      <w:r w:rsidR="001067EA" w:rsidRPr="003F1885">
        <w:rPr>
          <w:rFonts w:ascii="Arial" w:hAnsi="Arial" w:cs="Arial"/>
          <w:bCs/>
          <w:kern w:val="28"/>
        </w:rPr>
        <w:t xml:space="preserve">от </w:t>
      </w:r>
      <w:r w:rsidR="00E84B78" w:rsidRPr="003F1885">
        <w:rPr>
          <w:rFonts w:ascii="Arial" w:hAnsi="Arial" w:cs="Arial"/>
          <w:bCs/>
          <w:kern w:val="28"/>
        </w:rPr>
        <w:t>25.02.2016 г. № 2</w:t>
      </w:r>
      <w:r w:rsidR="00A75BBB" w:rsidRPr="003F1885">
        <w:rPr>
          <w:rFonts w:ascii="Arial" w:hAnsi="Arial" w:cs="Arial"/>
          <w:bCs/>
          <w:kern w:val="28"/>
        </w:rPr>
        <w:t>5</w:t>
      </w:r>
      <w:r w:rsidR="00E84B78" w:rsidRPr="003F1885">
        <w:rPr>
          <w:rFonts w:ascii="Arial" w:hAnsi="Arial" w:cs="Arial"/>
          <w:bCs/>
          <w:kern w:val="28"/>
        </w:rPr>
        <w:t xml:space="preserve"> </w:t>
      </w:r>
      <w:r w:rsidR="003F1885" w:rsidRPr="003F1885">
        <w:rPr>
          <w:rFonts w:ascii="Arial" w:hAnsi="Arial" w:cs="Arial"/>
          <w:bCs/>
          <w:kern w:val="28"/>
        </w:rPr>
        <w:t>«</w:t>
      </w:r>
      <w:r w:rsidR="003F1885" w:rsidRPr="003F1885">
        <w:rPr>
          <w:rFonts w:ascii="Arial" w:hAnsi="Arial" w:cs="Arial"/>
          <w:bCs/>
          <w:color w:val="000000"/>
        </w:rPr>
        <w:t>Предоставление информации об объектах учета из реестра муниципального имущества» на территории Ширяевского сельского поселения Калачеевского муниципального района Воронежской области»</w:t>
      </w:r>
      <w:r w:rsidR="003F1885" w:rsidRPr="003F1885">
        <w:rPr>
          <w:rFonts w:ascii="Arial" w:hAnsi="Arial" w:cs="Arial"/>
          <w:bCs/>
          <w:kern w:val="28"/>
        </w:rPr>
        <w:t xml:space="preserve"> (в редакции постановлений от 25.03.2019 г. № 32, от 14.02.2023 г. № 11, от 22.08.2023 г. № 86, от 28.10.2024 г. № 71)</w:t>
      </w:r>
      <w:r w:rsidR="003F188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727E89" w:rsidRPr="00D02A95" w:rsidRDefault="000C0BF9" w:rsidP="00CC582F">
      <w:pPr>
        <w:ind w:firstLine="709"/>
        <w:jc w:val="both"/>
        <w:rPr>
          <w:rFonts w:ascii="Arial" w:hAnsi="Arial" w:cs="Arial"/>
        </w:rPr>
      </w:pPr>
      <w:r w:rsidRPr="00D02A95">
        <w:rPr>
          <w:rFonts w:ascii="Arial" w:hAnsi="Arial" w:cs="Arial"/>
        </w:rPr>
        <w:t xml:space="preserve">1.1. </w:t>
      </w:r>
      <w:r w:rsidR="00BE3904">
        <w:rPr>
          <w:rFonts w:ascii="Arial" w:hAnsi="Arial" w:cs="Arial"/>
        </w:rPr>
        <w:t>П</w:t>
      </w:r>
      <w:r w:rsidR="00CC582F" w:rsidRPr="00D02A95">
        <w:rPr>
          <w:rFonts w:ascii="Arial" w:hAnsi="Arial" w:cs="Arial"/>
        </w:rPr>
        <w:t>ункт</w:t>
      </w:r>
      <w:r w:rsidR="00727E89" w:rsidRPr="00D02A95">
        <w:rPr>
          <w:rFonts w:ascii="Arial" w:hAnsi="Arial" w:cs="Arial"/>
        </w:rPr>
        <w:t xml:space="preserve"> 7.1. </w:t>
      </w:r>
      <w:r w:rsidR="00BE3904">
        <w:rPr>
          <w:rFonts w:ascii="Arial" w:hAnsi="Arial" w:cs="Arial"/>
        </w:rPr>
        <w:t xml:space="preserve">раздела </w:t>
      </w:r>
      <w:r w:rsidR="00BE3904">
        <w:rPr>
          <w:rFonts w:ascii="Arial" w:hAnsi="Arial" w:cs="Arial"/>
          <w:lang w:val="en-US"/>
        </w:rPr>
        <w:t>II</w:t>
      </w:r>
      <w:r w:rsidR="00BE3904">
        <w:rPr>
          <w:rFonts w:ascii="Arial" w:hAnsi="Arial" w:cs="Arial"/>
        </w:rPr>
        <w:t xml:space="preserve"> А</w:t>
      </w:r>
      <w:r w:rsidR="00CC582F" w:rsidRPr="00D02A95">
        <w:rPr>
          <w:rFonts w:ascii="Arial" w:hAnsi="Arial" w:cs="Arial"/>
        </w:rPr>
        <w:t>дминистративного регламент</w:t>
      </w:r>
      <w:r w:rsidR="00733B88">
        <w:rPr>
          <w:rFonts w:ascii="Arial" w:hAnsi="Arial" w:cs="Arial"/>
        </w:rPr>
        <w:t>а</w:t>
      </w:r>
      <w:r w:rsidR="00CC582F" w:rsidRPr="00D02A95">
        <w:rPr>
          <w:rFonts w:ascii="Arial" w:hAnsi="Arial" w:cs="Arial"/>
        </w:rPr>
        <w:t xml:space="preserve"> </w:t>
      </w:r>
      <w:r w:rsidR="00727E89" w:rsidRPr="00D02A95">
        <w:rPr>
          <w:rFonts w:ascii="Arial" w:hAnsi="Arial" w:cs="Arial"/>
          <w:color w:val="000000"/>
        </w:rPr>
        <w:t>изложить в новой редакции</w:t>
      </w:r>
      <w:r w:rsidR="00727E89" w:rsidRPr="00D02A95">
        <w:rPr>
          <w:rFonts w:ascii="Arial" w:hAnsi="Arial" w:cs="Arial"/>
        </w:rPr>
        <w:t>:</w:t>
      </w:r>
    </w:p>
    <w:p w:rsidR="00727E89" w:rsidRPr="00D02A95" w:rsidRDefault="00727E89" w:rsidP="00CC582F">
      <w:pPr>
        <w:ind w:firstLine="709"/>
        <w:jc w:val="both"/>
        <w:rPr>
          <w:rFonts w:ascii="Arial" w:hAnsi="Arial" w:cs="Arial"/>
        </w:rPr>
      </w:pPr>
      <w:r w:rsidRPr="00D02A95">
        <w:rPr>
          <w:rFonts w:ascii="Arial" w:hAnsi="Arial" w:cs="Arial"/>
        </w:rPr>
        <w:t>«7.1. Максимальный срок предоставления Муниципальной услуги составляет 10 рабочих дней</w:t>
      </w:r>
      <w:proofErr w:type="gramStart"/>
      <w:r w:rsidRPr="00D02A95">
        <w:rPr>
          <w:rFonts w:ascii="Arial" w:hAnsi="Arial" w:cs="Arial"/>
        </w:rPr>
        <w:t>.»</w:t>
      </w:r>
      <w:r w:rsidR="00CF4702">
        <w:rPr>
          <w:rFonts w:ascii="Arial" w:hAnsi="Arial" w:cs="Arial"/>
        </w:rPr>
        <w:t>;</w:t>
      </w:r>
      <w:proofErr w:type="gramEnd"/>
    </w:p>
    <w:p w:rsidR="00D02A95" w:rsidRPr="00692A82" w:rsidRDefault="00D02A95" w:rsidP="00692A8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 xml:space="preserve">1.2. </w:t>
      </w:r>
      <w:r w:rsidRPr="00692A82">
        <w:rPr>
          <w:rFonts w:ascii="Arial" w:hAnsi="Arial" w:cs="Arial"/>
        </w:rPr>
        <w:t xml:space="preserve">Абзац шестой </w:t>
      </w:r>
      <w:r w:rsidR="00BE3904">
        <w:rPr>
          <w:rFonts w:ascii="Arial" w:hAnsi="Arial" w:cs="Arial"/>
        </w:rPr>
        <w:t>пункта</w:t>
      </w:r>
      <w:r w:rsidRPr="00692A82">
        <w:rPr>
          <w:rFonts w:ascii="Arial" w:hAnsi="Arial" w:cs="Arial"/>
        </w:rPr>
        <w:t xml:space="preserve"> 8.1. </w:t>
      </w:r>
      <w:r w:rsidR="00485435">
        <w:rPr>
          <w:rFonts w:ascii="Arial" w:hAnsi="Arial" w:cs="Arial"/>
        </w:rPr>
        <w:t xml:space="preserve">раздела </w:t>
      </w:r>
      <w:r w:rsidR="00485435">
        <w:rPr>
          <w:rFonts w:ascii="Arial" w:hAnsi="Arial" w:cs="Arial"/>
          <w:lang w:val="en-US"/>
        </w:rPr>
        <w:t>II</w:t>
      </w:r>
      <w:r w:rsidR="00485435">
        <w:rPr>
          <w:rFonts w:ascii="Arial" w:hAnsi="Arial" w:cs="Arial"/>
        </w:rPr>
        <w:t xml:space="preserve"> А</w:t>
      </w:r>
      <w:r w:rsidR="00485435" w:rsidRPr="00D02A95">
        <w:rPr>
          <w:rFonts w:ascii="Arial" w:hAnsi="Arial" w:cs="Arial"/>
        </w:rPr>
        <w:t>дминистративного регламент</w:t>
      </w:r>
      <w:r w:rsidR="00733B88">
        <w:rPr>
          <w:rFonts w:ascii="Arial" w:hAnsi="Arial" w:cs="Arial"/>
        </w:rPr>
        <w:t>а</w:t>
      </w:r>
      <w:r w:rsidR="00485435" w:rsidRPr="00D02A95">
        <w:rPr>
          <w:rFonts w:ascii="Arial" w:hAnsi="Arial" w:cs="Arial"/>
        </w:rPr>
        <w:t xml:space="preserve"> </w:t>
      </w:r>
      <w:r w:rsidRPr="00692A82">
        <w:rPr>
          <w:rFonts w:ascii="Arial" w:hAnsi="Arial" w:cs="Arial"/>
        </w:rPr>
        <w:t>изложить в следующей редакции:</w:t>
      </w:r>
    </w:p>
    <w:p w:rsidR="00D02A95" w:rsidRDefault="00D02A95" w:rsidP="00692A8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92A82">
        <w:rPr>
          <w:rFonts w:ascii="Arial" w:hAnsi="Arial" w:cs="Arial"/>
        </w:rPr>
        <w:t>«- Приказ Минфина России от 10.10.2023 N 163н "Об утверждении Порядка ведения органами местного самоуправления реестров муниципального имущества</w:t>
      </w:r>
      <w:proofErr w:type="gramStart"/>
      <w:r w:rsidR="00692A82" w:rsidRPr="00692A82">
        <w:rPr>
          <w:rFonts w:ascii="Arial" w:hAnsi="Arial" w:cs="Arial"/>
        </w:rPr>
        <w:t>;</w:t>
      </w:r>
      <w:r w:rsidRPr="00692A82">
        <w:rPr>
          <w:rFonts w:ascii="Arial" w:hAnsi="Arial" w:cs="Arial"/>
        </w:rPr>
        <w:t>»</w:t>
      </w:r>
      <w:proofErr w:type="gramEnd"/>
      <w:r w:rsidR="00CF4702">
        <w:rPr>
          <w:rFonts w:ascii="Arial" w:hAnsi="Arial" w:cs="Arial"/>
        </w:rPr>
        <w:t>;</w:t>
      </w:r>
    </w:p>
    <w:p w:rsidR="00485435" w:rsidRPr="00D02A95" w:rsidRDefault="00692A82" w:rsidP="00485435">
      <w:pPr>
        <w:ind w:firstLine="709"/>
        <w:jc w:val="both"/>
        <w:rPr>
          <w:rFonts w:ascii="Arial" w:hAnsi="Arial" w:cs="Arial"/>
        </w:rPr>
      </w:pPr>
      <w:r w:rsidRPr="00E71D22">
        <w:rPr>
          <w:rFonts w:ascii="Arial" w:hAnsi="Arial" w:cs="Arial"/>
        </w:rPr>
        <w:t>1.3. П</w:t>
      </w:r>
      <w:r w:rsidR="00485435" w:rsidRPr="00E71D22">
        <w:rPr>
          <w:rFonts w:ascii="Arial" w:hAnsi="Arial" w:cs="Arial"/>
        </w:rPr>
        <w:t>ункт</w:t>
      </w:r>
      <w:r w:rsidRPr="00E71D22">
        <w:rPr>
          <w:rFonts w:ascii="Arial" w:hAnsi="Arial" w:cs="Arial"/>
        </w:rPr>
        <w:t xml:space="preserve"> 20.1. </w:t>
      </w:r>
      <w:r w:rsidR="00485435" w:rsidRPr="00E71D22">
        <w:rPr>
          <w:rFonts w:ascii="Arial" w:hAnsi="Arial" w:cs="Arial"/>
        </w:rPr>
        <w:t>раздела</w:t>
      </w:r>
      <w:r w:rsidR="00485435">
        <w:rPr>
          <w:rFonts w:ascii="Arial" w:hAnsi="Arial" w:cs="Arial"/>
        </w:rPr>
        <w:t xml:space="preserve"> </w:t>
      </w:r>
      <w:r w:rsidR="00485435">
        <w:rPr>
          <w:rFonts w:ascii="Arial" w:hAnsi="Arial" w:cs="Arial"/>
          <w:lang w:val="en-US"/>
        </w:rPr>
        <w:t>III</w:t>
      </w:r>
      <w:r w:rsidR="00485435">
        <w:rPr>
          <w:rFonts w:ascii="Arial" w:hAnsi="Arial" w:cs="Arial"/>
        </w:rPr>
        <w:t xml:space="preserve"> А</w:t>
      </w:r>
      <w:r w:rsidR="00485435" w:rsidRPr="00D02A95">
        <w:rPr>
          <w:rFonts w:ascii="Arial" w:hAnsi="Arial" w:cs="Arial"/>
        </w:rPr>
        <w:t>дминистративного регламент</w:t>
      </w:r>
      <w:r w:rsidR="00733B88">
        <w:rPr>
          <w:rFonts w:ascii="Arial" w:hAnsi="Arial" w:cs="Arial"/>
        </w:rPr>
        <w:t>а</w:t>
      </w:r>
      <w:r w:rsidR="00485435" w:rsidRPr="00D02A95">
        <w:rPr>
          <w:rFonts w:ascii="Arial" w:hAnsi="Arial" w:cs="Arial"/>
        </w:rPr>
        <w:t xml:space="preserve"> </w:t>
      </w:r>
      <w:r w:rsidR="00485435" w:rsidRPr="00D02A95">
        <w:rPr>
          <w:rFonts w:ascii="Arial" w:hAnsi="Arial" w:cs="Arial"/>
          <w:color w:val="000000"/>
        </w:rPr>
        <w:t>изложить в новой редакции</w:t>
      </w:r>
      <w:r w:rsidR="00485435" w:rsidRPr="00D02A95">
        <w:rPr>
          <w:rFonts w:ascii="Arial" w:hAnsi="Arial" w:cs="Arial"/>
        </w:rPr>
        <w:t>:</w:t>
      </w:r>
    </w:p>
    <w:p w:rsidR="00692A82" w:rsidRDefault="00485435" w:rsidP="00485435">
      <w:pPr>
        <w:ind w:firstLine="709"/>
        <w:jc w:val="both"/>
        <w:rPr>
          <w:rFonts w:ascii="Arial" w:hAnsi="Arial" w:cs="Arial"/>
        </w:rPr>
      </w:pPr>
      <w:r w:rsidRPr="00485435">
        <w:rPr>
          <w:rFonts w:ascii="Arial" w:hAnsi="Arial" w:cs="Arial"/>
        </w:rPr>
        <w:t xml:space="preserve"> </w:t>
      </w:r>
      <w:r w:rsidR="00692A82" w:rsidRPr="00485435">
        <w:rPr>
          <w:rFonts w:ascii="Arial" w:hAnsi="Arial" w:cs="Arial"/>
        </w:rPr>
        <w:t>«20.1. Максимальный срок предоставления варианта Муниципальной услуги в течение 10 рабочих дней со дня поступления заявления (запроса) Заявителя</w:t>
      </w:r>
      <w:proofErr w:type="gramStart"/>
      <w:r w:rsidR="00692A82" w:rsidRPr="00485435">
        <w:rPr>
          <w:rFonts w:ascii="Arial" w:hAnsi="Arial" w:cs="Arial"/>
        </w:rPr>
        <w:t>.»</w:t>
      </w:r>
      <w:r w:rsidR="00CF4702">
        <w:rPr>
          <w:rFonts w:ascii="Arial" w:hAnsi="Arial" w:cs="Arial"/>
        </w:rPr>
        <w:t>;</w:t>
      </w:r>
      <w:proofErr w:type="gramEnd"/>
    </w:p>
    <w:p w:rsidR="00733B88" w:rsidRPr="00733B88" w:rsidRDefault="00485435" w:rsidP="00733B88">
      <w:pPr>
        <w:ind w:firstLine="709"/>
        <w:jc w:val="both"/>
        <w:rPr>
          <w:rFonts w:ascii="Arial" w:hAnsi="Arial" w:cs="Arial"/>
        </w:rPr>
      </w:pPr>
      <w:r w:rsidRPr="00733B88">
        <w:rPr>
          <w:rFonts w:ascii="Arial" w:hAnsi="Arial" w:cs="Arial"/>
        </w:rPr>
        <w:t xml:space="preserve">1.4. </w:t>
      </w:r>
      <w:r w:rsidR="00733B88" w:rsidRPr="00733B88">
        <w:rPr>
          <w:rFonts w:ascii="Arial" w:hAnsi="Arial" w:cs="Arial"/>
        </w:rPr>
        <w:t xml:space="preserve">Пункт 22.2. раздела </w:t>
      </w:r>
      <w:r w:rsidR="00733B88" w:rsidRPr="00733B88">
        <w:rPr>
          <w:rFonts w:ascii="Arial" w:hAnsi="Arial" w:cs="Arial"/>
          <w:color w:val="000000"/>
        </w:rPr>
        <w:t>III</w:t>
      </w:r>
      <w:r w:rsidR="00733B88" w:rsidRPr="00733B88">
        <w:rPr>
          <w:rFonts w:ascii="Arial" w:hAnsi="Arial" w:cs="Arial"/>
        </w:rPr>
        <w:t xml:space="preserve"> </w:t>
      </w:r>
      <w:r w:rsidR="00733B88">
        <w:rPr>
          <w:rFonts w:ascii="Arial" w:hAnsi="Arial" w:cs="Arial"/>
        </w:rPr>
        <w:t>А</w:t>
      </w:r>
      <w:r w:rsidR="00733B88" w:rsidRPr="00D02A95">
        <w:rPr>
          <w:rFonts w:ascii="Arial" w:hAnsi="Arial" w:cs="Arial"/>
        </w:rPr>
        <w:t>дминистративного регламент</w:t>
      </w:r>
      <w:r w:rsidR="00733B88">
        <w:rPr>
          <w:rFonts w:ascii="Arial" w:hAnsi="Arial" w:cs="Arial"/>
        </w:rPr>
        <w:t>а</w:t>
      </w:r>
      <w:r w:rsidR="00733B88" w:rsidRPr="00733B88">
        <w:rPr>
          <w:rFonts w:ascii="Arial" w:hAnsi="Arial" w:cs="Arial"/>
        </w:rPr>
        <w:t xml:space="preserve"> изложить в новой редакции:</w:t>
      </w:r>
    </w:p>
    <w:p w:rsidR="00733B88" w:rsidRPr="00733B88" w:rsidRDefault="00733B88" w:rsidP="00733B88">
      <w:pPr>
        <w:ind w:firstLine="709"/>
        <w:jc w:val="both"/>
        <w:rPr>
          <w:rFonts w:ascii="Arial" w:hAnsi="Arial" w:cs="Arial"/>
        </w:rPr>
      </w:pPr>
      <w:r w:rsidRPr="00733B88">
        <w:rPr>
          <w:rFonts w:ascii="Arial" w:hAnsi="Arial" w:cs="Arial"/>
          <w:color w:val="000000"/>
        </w:rPr>
        <w:t>«22.2. Срок административной процедуры – 7 рабочих дней (в пределах общего срока, указанного в пункте 7.1. настоящего Административного регламента)</w:t>
      </w:r>
      <w:proofErr w:type="gramStart"/>
      <w:r w:rsidRPr="00733B88">
        <w:rPr>
          <w:rFonts w:ascii="Arial" w:hAnsi="Arial" w:cs="Arial"/>
          <w:color w:val="000000"/>
        </w:rPr>
        <w:t>.</w:t>
      </w:r>
      <w:r w:rsidRPr="00733B88">
        <w:rPr>
          <w:rFonts w:ascii="Arial" w:hAnsi="Arial" w:cs="Arial"/>
        </w:rPr>
        <w:t>»</w:t>
      </w:r>
      <w:proofErr w:type="gramEnd"/>
      <w:r w:rsidRPr="00733B88">
        <w:rPr>
          <w:rFonts w:ascii="Arial" w:hAnsi="Arial" w:cs="Arial"/>
        </w:rPr>
        <w:t>.</w:t>
      </w:r>
    </w:p>
    <w:p w:rsidR="00110C7C" w:rsidRPr="00957215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Pr="00B26B0B" w:rsidRDefault="00166195" w:rsidP="00166195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166195" w:rsidRPr="007C0047" w:rsidRDefault="00166195" w:rsidP="00166195">
      <w:pPr>
        <w:tabs>
          <w:tab w:val="left" w:pos="1275"/>
        </w:tabs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Pr="00957215" w:rsidRDefault="00F13B03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  <w:bookmarkStart w:id="0" w:name="_GoBack"/>
      <w:bookmarkEnd w:id="0"/>
    </w:p>
    <w:sectPr w:rsidR="00F13B03" w:rsidRPr="00957215" w:rsidSect="00060374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3595D1F"/>
    <w:multiLevelType w:val="hybridMultilevel"/>
    <w:tmpl w:val="C9A6808A"/>
    <w:lvl w:ilvl="0" w:tplc="0074BBCA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6"/>
  </w:num>
  <w:num w:numId="5">
    <w:abstractNumId w:val="28"/>
  </w:num>
  <w:num w:numId="6">
    <w:abstractNumId w:val="21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26"/>
  </w:num>
  <w:num w:numId="15">
    <w:abstractNumId w:val="18"/>
  </w:num>
  <w:num w:numId="16">
    <w:abstractNumId w:val="16"/>
  </w:num>
  <w:num w:numId="17">
    <w:abstractNumId w:val="19"/>
  </w:num>
  <w:num w:numId="18">
    <w:abstractNumId w:val="4"/>
  </w:num>
  <w:num w:numId="19">
    <w:abstractNumId w:val="24"/>
  </w:num>
  <w:num w:numId="20">
    <w:abstractNumId w:val="13"/>
  </w:num>
  <w:num w:numId="21">
    <w:abstractNumId w:val="2"/>
  </w:num>
  <w:num w:numId="22">
    <w:abstractNumId w:val="27"/>
  </w:num>
  <w:num w:numId="23">
    <w:abstractNumId w:val="7"/>
  </w:num>
  <w:num w:numId="24">
    <w:abstractNumId w:val="23"/>
  </w:num>
  <w:num w:numId="25">
    <w:abstractNumId w:val="5"/>
  </w:num>
  <w:num w:numId="26">
    <w:abstractNumId w:val="12"/>
  </w:num>
  <w:num w:numId="27">
    <w:abstractNumId w:val="1"/>
  </w:num>
  <w:num w:numId="28">
    <w:abstractNumId w:val="2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1625B"/>
    <w:rsid w:val="000239BE"/>
    <w:rsid w:val="00046637"/>
    <w:rsid w:val="000553F2"/>
    <w:rsid w:val="00060374"/>
    <w:rsid w:val="0008335F"/>
    <w:rsid w:val="000850C3"/>
    <w:rsid w:val="00092C7B"/>
    <w:rsid w:val="0009630B"/>
    <w:rsid w:val="00097D5E"/>
    <w:rsid w:val="000A6ED9"/>
    <w:rsid w:val="000B1483"/>
    <w:rsid w:val="000B2117"/>
    <w:rsid w:val="000C0BF9"/>
    <w:rsid w:val="000C1E27"/>
    <w:rsid w:val="000C41CD"/>
    <w:rsid w:val="000E12D4"/>
    <w:rsid w:val="000F7089"/>
    <w:rsid w:val="001067EA"/>
    <w:rsid w:val="00107E76"/>
    <w:rsid w:val="00110C7C"/>
    <w:rsid w:val="001167EE"/>
    <w:rsid w:val="001260D0"/>
    <w:rsid w:val="00144E51"/>
    <w:rsid w:val="00166195"/>
    <w:rsid w:val="001708A3"/>
    <w:rsid w:val="001B021B"/>
    <w:rsid w:val="00202CF0"/>
    <w:rsid w:val="0021080A"/>
    <w:rsid w:val="002444F5"/>
    <w:rsid w:val="00266D04"/>
    <w:rsid w:val="002704B0"/>
    <w:rsid w:val="002B212F"/>
    <w:rsid w:val="002B6FDF"/>
    <w:rsid w:val="002D63C4"/>
    <w:rsid w:val="002F0C53"/>
    <w:rsid w:val="002F326A"/>
    <w:rsid w:val="002F7150"/>
    <w:rsid w:val="00335323"/>
    <w:rsid w:val="00350D8F"/>
    <w:rsid w:val="00351A2D"/>
    <w:rsid w:val="0035209B"/>
    <w:rsid w:val="00353C2C"/>
    <w:rsid w:val="003701A2"/>
    <w:rsid w:val="00377CE1"/>
    <w:rsid w:val="00380151"/>
    <w:rsid w:val="00390B29"/>
    <w:rsid w:val="00391575"/>
    <w:rsid w:val="00393EB5"/>
    <w:rsid w:val="003B1F7B"/>
    <w:rsid w:val="003C32A4"/>
    <w:rsid w:val="003F1885"/>
    <w:rsid w:val="00405A5A"/>
    <w:rsid w:val="00425A8C"/>
    <w:rsid w:val="00433B57"/>
    <w:rsid w:val="00450C8D"/>
    <w:rsid w:val="00451F0D"/>
    <w:rsid w:val="00460AC7"/>
    <w:rsid w:val="00474CB3"/>
    <w:rsid w:val="00485435"/>
    <w:rsid w:val="00492F8E"/>
    <w:rsid w:val="004A1158"/>
    <w:rsid w:val="004C703F"/>
    <w:rsid w:val="004C793C"/>
    <w:rsid w:val="004E6BA6"/>
    <w:rsid w:val="004F1BE8"/>
    <w:rsid w:val="0052702B"/>
    <w:rsid w:val="00553A06"/>
    <w:rsid w:val="00557223"/>
    <w:rsid w:val="00592E24"/>
    <w:rsid w:val="005A4A71"/>
    <w:rsid w:val="005A567E"/>
    <w:rsid w:val="005B4BB0"/>
    <w:rsid w:val="005C447C"/>
    <w:rsid w:val="005C7AC4"/>
    <w:rsid w:val="005F34D5"/>
    <w:rsid w:val="0062038E"/>
    <w:rsid w:val="00622E4D"/>
    <w:rsid w:val="00634968"/>
    <w:rsid w:val="006406F6"/>
    <w:rsid w:val="0065476F"/>
    <w:rsid w:val="00671C30"/>
    <w:rsid w:val="00675D06"/>
    <w:rsid w:val="00692A82"/>
    <w:rsid w:val="006A4747"/>
    <w:rsid w:val="006B16CC"/>
    <w:rsid w:val="006B2252"/>
    <w:rsid w:val="006B3EB6"/>
    <w:rsid w:val="006F1CA3"/>
    <w:rsid w:val="006F1CD3"/>
    <w:rsid w:val="006F48EA"/>
    <w:rsid w:val="007003FF"/>
    <w:rsid w:val="00704538"/>
    <w:rsid w:val="0071691B"/>
    <w:rsid w:val="00723B89"/>
    <w:rsid w:val="00727E89"/>
    <w:rsid w:val="00733B88"/>
    <w:rsid w:val="00735677"/>
    <w:rsid w:val="007A1F49"/>
    <w:rsid w:val="007B1079"/>
    <w:rsid w:val="007B7071"/>
    <w:rsid w:val="007C050F"/>
    <w:rsid w:val="007F1D45"/>
    <w:rsid w:val="007F2E64"/>
    <w:rsid w:val="007F4BAF"/>
    <w:rsid w:val="007F54CE"/>
    <w:rsid w:val="008124AF"/>
    <w:rsid w:val="00864682"/>
    <w:rsid w:val="008A527A"/>
    <w:rsid w:val="008A54C7"/>
    <w:rsid w:val="008B6708"/>
    <w:rsid w:val="008C4B15"/>
    <w:rsid w:val="008E5204"/>
    <w:rsid w:val="00900250"/>
    <w:rsid w:val="0091227E"/>
    <w:rsid w:val="00917EC2"/>
    <w:rsid w:val="009229F2"/>
    <w:rsid w:val="009231D6"/>
    <w:rsid w:val="009331EB"/>
    <w:rsid w:val="00957215"/>
    <w:rsid w:val="00960070"/>
    <w:rsid w:val="0097453C"/>
    <w:rsid w:val="009937BE"/>
    <w:rsid w:val="009D07CD"/>
    <w:rsid w:val="009D0882"/>
    <w:rsid w:val="009D2185"/>
    <w:rsid w:val="009F2515"/>
    <w:rsid w:val="00A1162A"/>
    <w:rsid w:val="00A253C3"/>
    <w:rsid w:val="00A56B89"/>
    <w:rsid w:val="00A619FC"/>
    <w:rsid w:val="00A66B39"/>
    <w:rsid w:val="00A75BBB"/>
    <w:rsid w:val="00AA0DD9"/>
    <w:rsid w:val="00AA470E"/>
    <w:rsid w:val="00AB1F23"/>
    <w:rsid w:val="00AB4DC8"/>
    <w:rsid w:val="00AB52BE"/>
    <w:rsid w:val="00AB6E26"/>
    <w:rsid w:val="00AB7FFE"/>
    <w:rsid w:val="00AC31E3"/>
    <w:rsid w:val="00AD2639"/>
    <w:rsid w:val="00AE4F65"/>
    <w:rsid w:val="00B06D14"/>
    <w:rsid w:val="00B1492A"/>
    <w:rsid w:val="00B26B0B"/>
    <w:rsid w:val="00B46B3A"/>
    <w:rsid w:val="00B60837"/>
    <w:rsid w:val="00B742C4"/>
    <w:rsid w:val="00B91704"/>
    <w:rsid w:val="00BA4D52"/>
    <w:rsid w:val="00BA7E5E"/>
    <w:rsid w:val="00BB26BD"/>
    <w:rsid w:val="00BB4A85"/>
    <w:rsid w:val="00BE3904"/>
    <w:rsid w:val="00BF4F02"/>
    <w:rsid w:val="00C062BA"/>
    <w:rsid w:val="00C16511"/>
    <w:rsid w:val="00C34D07"/>
    <w:rsid w:val="00CA3719"/>
    <w:rsid w:val="00CA6321"/>
    <w:rsid w:val="00CB3E6C"/>
    <w:rsid w:val="00CB4ACE"/>
    <w:rsid w:val="00CB5EF0"/>
    <w:rsid w:val="00CC582F"/>
    <w:rsid w:val="00CD2CA1"/>
    <w:rsid w:val="00CE0374"/>
    <w:rsid w:val="00CE5364"/>
    <w:rsid w:val="00CE56FE"/>
    <w:rsid w:val="00CF4702"/>
    <w:rsid w:val="00D02A95"/>
    <w:rsid w:val="00D079E9"/>
    <w:rsid w:val="00D10263"/>
    <w:rsid w:val="00D11410"/>
    <w:rsid w:val="00D134D6"/>
    <w:rsid w:val="00D1695A"/>
    <w:rsid w:val="00D1733B"/>
    <w:rsid w:val="00D17C91"/>
    <w:rsid w:val="00D30A50"/>
    <w:rsid w:val="00D35A98"/>
    <w:rsid w:val="00D404B2"/>
    <w:rsid w:val="00D43F32"/>
    <w:rsid w:val="00D63B4E"/>
    <w:rsid w:val="00D67B3B"/>
    <w:rsid w:val="00D704AC"/>
    <w:rsid w:val="00D710FB"/>
    <w:rsid w:val="00D762EA"/>
    <w:rsid w:val="00D90F0E"/>
    <w:rsid w:val="00DC7969"/>
    <w:rsid w:val="00DD222D"/>
    <w:rsid w:val="00E50FC0"/>
    <w:rsid w:val="00E61EB6"/>
    <w:rsid w:val="00E71D22"/>
    <w:rsid w:val="00E7490E"/>
    <w:rsid w:val="00E84B78"/>
    <w:rsid w:val="00EF6866"/>
    <w:rsid w:val="00F10C17"/>
    <w:rsid w:val="00F119EA"/>
    <w:rsid w:val="00F13B03"/>
    <w:rsid w:val="00F271D6"/>
    <w:rsid w:val="00F35C83"/>
    <w:rsid w:val="00F62BE5"/>
    <w:rsid w:val="00F86A3B"/>
    <w:rsid w:val="00F940D6"/>
    <w:rsid w:val="00FA251D"/>
    <w:rsid w:val="00FA3B48"/>
    <w:rsid w:val="00FA3C4B"/>
    <w:rsid w:val="00FB3A82"/>
    <w:rsid w:val="00FB3D4B"/>
    <w:rsid w:val="00FC7399"/>
    <w:rsid w:val="00FC7CD0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  <w:style w:type="character" w:customStyle="1" w:styleId="90pt">
    <w:name w:val="Основной текст (9) + Не курсив;Интервал 0 pt"/>
    <w:rsid w:val="00912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91227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912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91227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1227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24">
    <w:name w:val="Сетка таблицы2"/>
    <w:basedOn w:val="a1"/>
    <w:next w:val="a9"/>
    <w:uiPriority w:val="59"/>
    <w:rsid w:val="0091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30</cp:revision>
  <cp:lastPrinted>2024-10-22T12:49:00Z</cp:lastPrinted>
  <dcterms:created xsi:type="dcterms:W3CDTF">2023-03-13T12:43:00Z</dcterms:created>
  <dcterms:modified xsi:type="dcterms:W3CDTF">2025-03-13T10:07:00Z</dcterms:modified>
</cp:coreProperties>
</file>