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от </w:t>
      </w:r>
      <w:r w:rsidR="00E50FC0" w:rsidRPr="00957215">
        <w:rPr>
          <w:rFonts w:ascii="Arial" w:hAnsi="Arial" w:cs="Arial"/>
          <w:sz w:val="28"/>
          <w:szCs w:val="28"/>
        </w:rPr>
        <w:t>«</w:t>
      </w:r>
      <w:r w:rsidR="00EB24CC">
        <w:rPr>
          <w:rFonts w:ascii="Arial" w:hAnsi="Arial" w:cs="Arial"/>
          <w:sz w:val="28"/>
          <w:szCs w:val="28"/>
        </w:rPr>
        <w:t>29</w:t>
      </w:r>
      <w:r w:rsidR="00D704AC">
        <w:rPr>
          <w:rFonts w:ascii="Arial" w:hAnsi="Arial" w:cs="Arial"/>
          <w:sz w:val="28"/>
          <w:szCs w:val="28"/>
        </w:rPr>
        <w:t>»</w:t>
      </w:r>
      <w:r w:rsidR="00E50FC0" w:rsidRPr="00957215">
        <w:rPr>
          <w:rFonts w:ascii="Arial" w:hAnsi="Arial" w:cs="Arial"/>
          <w:sz w:val="28"/>
          <w:szCs w:val="28"/>
        </w:rPr>
        <w:t xml:space="preserve"> </w:t>
      </w:r>
      <w:r w:rsidR="00F940D6">
        <w:rPr>
          <w:rFonts w:ascii="Arial" w:hAnsi="Arial" w:cs="Arial"/>
          <w:sz w:val="28"/>
          <w:szCs w:val="28"/>
        </w:rPr>
        <w:t>ма</w:t>
      </w:r>
      <w:r w:rsidR="00436473">
        <w:rPr>
          <w:rFonts w:ascii="Arial" w:hAnsi="Arial" w:cs="Arial"/>
          <w:sz w:val="28"/>
          <w:szCs w:val="28"/>
        </w:rPr>
        <w:t>я</w:t>
      </w:r>
      <w:r w:rsidR="000850C3" w:rsidRPr="00957215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202</w:t>
      </w:r>
      <w:r w:rsidR="00F940D6">
        <w:rPr>
          <w:rFonts w:ascii="Arial" w:hAnsi="Arial" w:cs="Arial"/>
          <w:sz w:val="28"/>
          <w:szCs w:val="28"/>
        </w:rPr>
        <w:t xml:space="preserve">5 </w:t>
      </w:r>
      <w:r w:rsidR="00350D8F" w:rsidRPr="00957215">
        <w:rPr>
          <w:rFonts w:ascii="Arial" w:hAnsi="Arial" w:cs="Arial"/>
          <w:sz w:val="28"/>
          <w:szCs w:val="28"/>
        </w:rPr>
        <w:t>год</w:t>
      </w:r>
      <w:r w:rsidR="00266D04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</w:t>
      </w:r>
      <w:r w:rsidR="00D704AC">
        <w:rPr>
          <w:rFonts w:ascii="Arial" w:hAnsi="Arial" w:cs="Arial"/>
          <w:sz w:val="28"/>
          <w:szCs w:val="28"/>
        </w:rPr>
        <w:t xml:space="preserve">    </w:t>
      </w:r>
      <w:r w:rsidR="00D17C91" w:rsidRPr="00957215">
        <w:rPr>
          <w:rFonts w:ascii="Arial" w:hAnsi="Arial" w:cs="Arial"/>
          <w:sz w:val="28"/>
          <w:szCs w:val="28"/>
        </w:rPr>
        <w:t xml:space="preserve">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EB24CC">
        <w:rPr>
          <w:rFonts w:ascii="Arial" w:hAnsi="Arial" w:cs="Arial"/>
          <w:sz w:val="28"/>
          <w:szCs w:val="28"/>
        </w:rPr>
        <w:t>47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02A2B" w:rsidRPr="00270CE9" w:rsidRDefault="00E7490E" w:rsidP="00C32271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02A2B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C32271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9331E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F940D6" w:rsidRPr="00436473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C32271"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C32271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="00C32271" w:rsidRPr="00135636">
        <w:rPr>
          <w:rFonts w:ascii="Arial" w:eastAsia="Calibri" w:hAnsi="Arial" w:cs="Arial"/>
          <w:b/>
          <w:sz w:val="32"/>
          <w:szCs w:val="32"/>
          <w:lang w:eastAsia="en-US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Ширяевского сельского поселения</w:t>
      </w:r>
      <w:r w:rsidR="00C32271">
        <w:rPr>
          <w:rFonts w:ascii="Arial" w:eastAsia="Calibri" w:hAnsi="Arial" w:cs="Arial"/>
          <w:b/>
          <w:sz w:val="32"/>
          <w:szCs w:val="32"/>
          <w:lang w:eastAsia="en-US"/>
        </w:rPr>
        <w:t xml:space="preserve"> Калачеевского муниципального района Воронежской области</w:t>
      </w:r>
      <w:r w:rsidR="00C32271"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</w:t>
      </w:r>
      <w:r w:rsidR="00C32271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C32271"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 w:rsidR="00E02A2B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E7490E" w:rsidRPr="00A34768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2"/>
          <w:szCs w:val="32"/>
        </w:rPr>
      </w:pPr>
    </w:p>
    <w:p w:rsidR="00405A5A" w:rsidRPr="00957215" w:rsidRDefault="00E02A2B" w:rsidP="00643FFB">
      <w:pPr>
        <w:ind w:firstLine="709"/>
        <w:jc w:val="both"/>
        <w:rPr>
          <w:rFonts w:ascii="Arial" w:hAnsi="Arial" w:cs="Arial"/>
          <w:b/>
          <w:lang w:eastAsia="ar-SA"/>
        </w:rPr>
      </w:pPr>
      <w:r w:rsidRPr="003C1531">
        <w:rPr>
          <w:rFonts w:ascii="Arial" w:hAnsi="Arial" w:cs="Arial"/>
          <w:color w:val="000000"/>
        </w:rPr>
        <w:t xml:space="preserve">В соответствии с Федеральным законом от 31.07.2020 N 248-ФЗ "О государственном контроле (надзоре) и муниципальном контроле в Российской Федерации", Федеральным законом от 06.10.2003 N 131-ФЗ </w:t>
      </w:r>
      <w:r w:rsidR="00EB24CC">
        <w:rPr>
          <w:rFonts w:ascii="Arial" w:hAnsi="Arial" w:cs="Arial"/>
          <w:color w:val="000000"/>
        </w:rPr>
        <w:t>«</w:t>
      </w:r>
      <w:r w:rsidRPr="003C1531">
        <w:rPr>
          <w:rFonts w:ascii="Arial" w:hAnsi="Arial" w:cs="Arial"/>
          <w:color w:val="000000"/>
        </w:rPr>
        <w:t>Об общих принципах организации местного самоуправления в Российской</w:t>
      </w:r>
      <w:r w:rsidR="00EB24CC">
        <w:rPr>
          <w:rFonts w:ascii="Arial" w:hAnsi="Arial" w:cs="Arial"/>
          <w:color w:val="000000"/>
        </w:rPr>
        <w:t xml:space="preserve"> Федерации»,</w:t>
      </w:r>
      <w:r w:rsidR="00D41071">
        <w:rPr>
          <w:rFonts w:ascii="Arial" w:hAnsi="Arial" w:cs="Arial"/>
          <w:color w:val="000000"/>
        </w:rPr>
        <w:t xml:space="preserve"> </w:t>
      </w:r>
      <w:r w:rsidRPr="003C1531">
        <w:rPr>
          <w:rFonts w:ascii="Arial" w:hAnsi="Arial" w:cs="Arial"/>
          <w:color w:val="000000"/>
        </w:rPr>
        <w:t>постановлением</w:t>
      </w:r>
      <w:r w:rsidRPr="003C1531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3C1531">
        <w:rPr>
          <w:rFonts w:ascii="Arial" w:hAnsi="Arial" w:cs="Arial"/>
          <w:color w:val="000000"/>
        </w:rPr>
        <w:t>Правительства</w:t>
      </w:r>
      <w:r w:rsidRPr="003C1531">
        <w:rPr>
          <w:rFonts w:ascii="Arial" w:hAnsi="Arial" w:cs="Arial"/>
          <w:color w:val="000000"/>
          <w:shd w:val="clear" w:color="auto" w:fill="FFFFFF"/>
        </w:rPr>
        <w:t> РФ от 25 июня 2021 г. N </w:t>
      </w:r>
      <w:r w:rsidRPr="003C1531">
        <w:rPr>
          <w:rFonts w:ascii="Arial" w:hAnsi="Arial" w:cs="Arial"/>
          <w:color w:val="000000"/>
        </w:rPr>
        <w:t>990 </w:t>
      </w:r>
      <w:r w:rsidRPr="003C1531">
        <w:rPr>
          <w:rFonts w:ascii="Arial" w:hAnsi="Arial" w:cs="Arial"/>
          <w:i/>
          <w:iCs/>
          <w:color w:val="000000"/>
          <w:shd w:val="clear" w:color="auto" w:fill="FFFFFF"/>
        </w:rPr>
        <w:t>"</w:t>
      </w:r>
      <w:r w:rsidRPr="003C1531">
        <w:rPr>
          <w:rFonts w:ascii="Arial" w:hAnsi="Arial" w:cs="Arial"/>
          <w:color w:val="00000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C1531">
        <w:rPr>
          <w:rFonts w:ascii="Arial" w:hAnsi="Arial" w:cs="Arial"/>
          <w:color w:val="000000"/>
        </w:rPr>
        <w:t xml:space="preserve">, решением Совета народных депутатов </w:t>
      </w:r>
      <w:r w:rsidR="00643FFB">
        <w:rPr>
          <w:rFonts w:ascii="Arial" w:hAnsi="Arial" w:cs="Arial"/>
          <w:color w:val="000000"/>
        </w:rPr>
        <w:t>Ширяевского</w:t>
      </w:r>
      <w:r w:rsidRPr="003C1531">
        <w:rPr>
          <w:rFonts w:ascii="Arial" w:hAnsi="Arial" w:cs="Arial"/>
          <w:color w:val="000000"/>
        </w:rPr>
        <w:t xml:space="preserve"> сельского поселения от </w:t>
      </w:r>
      <w:r w:rsidR="00643FFB">
        <w:rPr>
          <w:rFonts w:ascii="Arial" w:hAnsi="Arial" w:cs="Arial"/>
          <w:color w:val="000000"/>
        </w:rPr>
        <w:t>25</w:t>
      </w:r>
      <w:r w:rsidRPr="003C1531">
        <w:rPr>
          <w:rFonts w:ascii="Arial" w:hAnsi="Arial" w:cs="Arial"/>
          <w:color w:val="000000"/>
        </w:rPr>
        <w:t xml:space="preserve">.03.2025 г. № </w:t>
      </w:r>
      <w:r w:rsidR="00643FFB">
        <w:rPr>
          <w:rFonts w:ascii="Arial" w:hAnsi="Arial" w:cs="Arial"/>
          <w:color w:val="000000"/>
        </w:rPr>
        <w:t>21</w:t>
      </w:r>
      <w:r w:rsidR="00C32271">
        <w:rPr>
          <w:rFonts w:ascii="Arial" w:hAnsi="Arial" w:cs="Arial"/>
          <w:color w:val="000000"/>
        </w:rPr>
        <w:t>3</w:t>
      </w:r>
      <w:r w:rsidRPr="003C1531">
        <w:rPr>
          <w:rFonts w:ascii="Arial" w:hAnsi="Arial" w:cs="Arial"/>
          <w:color w:val="000000"/>
        </w:rPr>
        <w:t xml:space="preserve"> «Об утверждении Положения о муниципальном контроле </w:t>
      </w:r>
      <w:r w:rsidR="00C32271">
        <w:rPr>
          <w:rFonts w:ascii="Arial" w:hAnsi="Arial" w:cs="Arial"/>
          <w:color w:val="000000"/>
        </w:rPr>
        <w:t xml:space="preserve">в сфере благоустройства </w:t>
      </w:r>
      <w:r w:rsidRPr="003C1531">
        <w:rPr>
          <w:rFonts w:ascii="Arial" w:hAnsi="Arial" w:cs="Arial"/>
          <w:color w:val="000000"/>
        </w:rPr>
        <w:t xml:space="preserve">на территории </w:t>
      </w:r>
      <w:r w:rsidR="00643FFB">
        <w:rPr>
          <w:rFonts w:ascii="Arial" w:hAnsi="Arial" w:cs="Arial"/>
          <w:color w:val="000000"/>
        </w:rPr>
        <w:t>Ширяевского</w:t>
      </w:r>
      <w:r w:rsidRPr="003C1531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 </w:t>
      </w:r>
      <w:r w:rsidR="00405A5A" w:rsidRPr="00957215">
        <w:rPr>
          <w:rFonts w:ascii="Arial" w:hAnsi="Arial"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405A5A" w:rsidRPr="00957215">
        <w:rPr>
          <w:rFonts w:ascii="Arial" w:hAnsi="Arial" w:cs="Arial"/>
          <w:b/>
          <w:lang w:eastAsia="ar-SA"/>
        </w:rPr>
        <w:t>постановля</w:t>
      </w:r>
      <w:r w:rsidR="003F1885">
        <w:rPr>
          <w:rFonts w:ascii="Arial" w:hAnsi="Arial" w:cs="Arial"/>
          <w:b/>
          <w:lang w:eastAsia="ar-SA"/>
        </w:rPr>
        <w:t>е</w:t>
      </w:r>
      <w:r w:rsidR="00405A5A" w:rsidRPr="00957215">
        <w:rPr>
          <w:rFonts w:ascii="Arial" w:hAnsi="Arial" w:cs="Arial"/>
          <w:b/>
          <w:lang w:eastAsia="ar-SA"/>
        </w:rPr>
        <w:t>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A34768">
      <w:pPr>
        <w:ind w:firstLine="709"/>
        <w:jc w:val="both"/>
        <w:rPr>
          <w:rFonts w:ascii="Arial" w:hAnsi="Arial" w:cs="Arial"/>
        </w:rPr>
      </w:pPr>
      <w:r w:rsidRPr="003F1885">
        <w:rPr>
          <w:rFonts w:ascii="Arial" w:hAnsi="Arial" w:cs="Arial"/>
        </w:rPr>
        <w:t xml:space="preserve">1. </w:t>
      </w:r>
      <w:r w:rsidR="000C0BF9" w:rsidRPr="003F188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3F1885">
        <w:rPr>
          <w:rFonts w:ascii="Arial" w:hAnsi="Arial" w:cs="Arial"/>
        </w:rPr>
        <w:t xml:space="preserve"> Воронежской области</w:t>
      </w:r>
      <w:r w:rsidR="000C0BF9" w:rsidRPr="003F1885">
        <w:rPr>
          <w:rFonts w:ascii="Arial" w:hAnsi="Arial" w:cs="Arial"/>
        </w:rPr>
        <w:t xml:space="preserve"> </w:t>
      </w:r>
      <w:r w:rsidR="001067EA" w:rsidRPr="003F1885">
        <w:rPr>
          <w:rFonts w:ascii="Arial" w:hAnsi="Arial" w:cs="Arial"/>
          <w:bCs/>
          <w:kern w:val="28"/>
        </w:rPr>
        <w:t xml:space="preserve">от </w:t>
      </w:r>
      <w:r w:rsidR="00A34768">
        <w:rPr>
          <w:rFonts w:ascii="Arial" w:hAnsi="Arial" w:cs="Arial"/>
          <w:bCs/>
          <w:kern w:val="28"/>
        </w:rPr>
        <w:t>09</w:t>
      </w:r>
      <w:r w:rsidR="00E84B78" w:rsidRPr="003F1885">
        <w:rPr>
          <w:rFonts w:ascii="Arial" w:hAnsi="Arial" w:cs="Arial"/>
          <w:bCs/>
          <w:kern w:val="28"/>
        </w:rPr>
        <w:t>.</w:t>
      </w:r>
      <w:r w:rsidR="00A34768">
        <w:rPr>
          <w:rFonts w:ascii="Arial" w:hAnsi="Arial" w:cs="Arial"/>
          <w:bCs/>
          <w:kern w:val="28"/>
        </w:rPr>
        <w:t>12</w:t>
      </w:r>
      <w:r w:rsidR="00E84B78" w:rsidRPr="003F1885">
        <w:rPr>
          <w:rFonts w:ascii="Arial" w:hAnsi="Arial" w:cs="Arial"/>
          <w:bCs/>
          <w:kern w:val="28"/>
        </w:rPr>
        <w:t>.20</w:t>
      </w:r>
      <w:r w:rsidR="00A34768">
        <w:rPr>
          <w:rFonts w:ascii="Arial" w:hAnsi="Arial" w:cs="Arial"/>
          <w:bCs/>
          <w:kern w:val="28"/>
        </w:rPr>
        <w:t>24</w:t>
      </w:r>
      <w:r w:rsidR="00E84B78" w:rsidRPr="003F1885">
        <w:rPr>
          <w:rFonts w:ascii="Arial" w:hAnsi="Arial" w:cs="Arial"/>
          <w:bCs/>
          <w:kern w:val="28"/>
        </w:rPr>
        <w:t xml:space="preserve"> г. № </w:t>
      </w:r>
      <w:r w:rsidR="00A34768">
        <w:rPr>
          <w:rFonts w:ascii="Arial" w:hAnsi="Arial" w:cs="Arial"/>
          <w:bCs/>
          <w:kern w:val="28"/>
        </w:rPr>
        <w:t>8</w:t>
      </w:r>
      <w:r w:rsidR="00C32271">
        <w:rPr>
          <w:rFonts w:ascii="Arial" w:hAnsi="Arial" w:cs="Arial"/>
          <w:bCs/>
          <w:kern w:val="28"/>
        </w:rPr>
        <w:t>3</w:t>
      </w:r>
      <w:r w:rsidR="00E84B78" w:rsidRPr="003F1885">
        <w:rPr>
          <w:rFonts w:ascii="Arial" w:hAnsi="Arial" w:cs="Arial"/>
          <w:bCs/>
          <w:kern w:val="28"/>
        </w:rPr>
        <w:t xml:space="preserve"> </w:t>
      </w:r>
      <w:r w:rsidR="003F1885" w:rsidRPr="00A34768">
        <w:rPr>
          <w:rFonts w:ascii="Arial" w:hAnsi="Arial" w:cs="Arial"/>
          <w:bCs/>
          <w:kern w:val="28"/>
        </w:rPr>
        <w:t>«</w:t>
      </w:r>
      <w:r w:rsidR="00A34768" w:rsidRPr="00A34768">
        <w:rPr>
          <w:rFonts w:ascii="Arial" w:eastAsia="Calibri" w:hAnsi="Arial" w:cs="Arial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32271">
        <w:rPr>
          <w:rFonts w:ascii="Arial" w:eastAsia="Calibri" w:hAnsi="Arial" w:cs="Arial"/>
          <w:lang w:eastAsia="en-US"/>
        </w:rPr>
        <w:t xml:space="preserve"> в сфере благоустройства на территории</w:t>
      </w:r>
      <w:r w:rsidR="00A34768" w:rsidRPr="00A34768">
        <w:rPr>
          <w:rFonts w:ascii="Arial" w:eastAsia="Calibri" w:hAnsi="Arial" w:cs="Arial"/>
          <w:lang w:eastAsia="en-US"/>
        </w:rPr>
        <w:t xml:space="preserve"> Ширяевского сельского поселения Калачеевского муниципального района Воронежской области на 2025 год</w:t>
      </w:r>
      <w:r w:rsidR="006C6B6C">
        <w:rPr>
          <w:rFonts w:ascii="Arial" w:eastAsia="Calibri" w:hAnsi="Arial" w:cs="Arial"/>
          <w:lang w:eastAsia="en-US"/>
        </w:rPr>
        <w:t>»</w:t>
      </w:r>
      <w:r w:rsidR="003F188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610CAF" w:rsidRDefault="001E6FE7" w:rsidP="00610CA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E6FE7">
        <w:rPr>
          <w:rFonts w:ascii="Arial" w:hAnsi="Arial" w:cs="Arial"/>
          <w:color w:val="000000"/>
        </w:rPr>
        <w:t xml:space="preserve">1.1. </w:t>
      </w:r>
      <w:r w:rsidR="00610CAF" w:rsidRPr="003C1531">
        <w:rPr>
          <w:rFonts w:ascii="Arial" w:hAnsi="Arial" w:cs="Arial"/>
          <w:color w:val="00000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6C6B6C" w:rsidRPr="000103EC">
        <w:rPr>
          <w:rFonts w:ascii="Arial" w:hAnsi="Arial" w:cs="Arial"/>
          <w:color w:val="000000"/>
        </w:rPr>
        <w:t>в сфере благоустройства</w:t>
      </w:r>
      <w:r w:rsidR="00610CAF" w:rsidRPr="003C1531">
        <w:rPr>
          <w:rFonts w:ascii="Arial" w:hAnsi="Arial" w:cs="Arial"/>
          <w:color w:val="000000"/>
        </w:rPr>
        <w:t xml:space="preserve"> на территории </w:t>
      </w:r>
      <w:r w:rsidR="00610CAF">
        <w:rPr>
          <w:rFonts w:ascii="Arial" w:hAnsi="Arial" w:cs="Arial"/>
          <w:color w:val="000000"/>
        </w:rPr>
        <w:t>Ширяевского</w:t>
      </w:r>
      <w:r w:rsidR="00610CAF" w:rsidRPr="003C1531">
        <w:rPr>
          <w:rFonts w:ascii="Arial" w:hAnsi="Arial" w:cs="Arial"/>
          <w:color w:val="000000"/>
        </w:rPr>
        <w:t xml:space="preserve"> сельского поселения </w:t>
      </w:r>
      <w:r w:rsidR="00610CAF" w:rsidRPr="003C1531">
        <w:rPr>
          <w:rFonts w:ascii="Arial" w:hAnsi="Arial" w:cs="Arial"/>
          <w:color w:val="000000"/>
        </w:rPr>
        <w:lastRenderedPageBreak/>
        <w:t>Калачеевского муниципального района Воронежской области на 2025 год изложить в новой редакции согласно приложению к настоящему постановлению.</w:t>
      </w:r>
    </w:p>
    <w:p w:rsidR="00110C7C" w:rsidRPr="00957215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Pr="00B26B0B" w:rsidRDefault="00FA465F" w:rsidP="00FA465F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FA465F" w:rsidRPr="007C0047" w:rsidRDefault="00FA465F" w:rsidP="00FA465F">
      <w:pPr>
        <w:tabs>
          <w:tab w:val="left" w:pos="1275"/>
        </w:tabs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961ED" w:rsidRDefault="00E961ED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537D47" w:rsidRDefault="00537D47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A465F" w:rsidRDefault="00FA465F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E85026" w:rsidRPr="00175171" w:rsidRDefault="00E85026" w:rsidP="00E85026">
      <w:pPr>
        <w:autoSpaceDE w:val="0"/>
        <w:ind w:left="4536"/>
        <w:contextualSpacing/>
        <w:jc w:val="both"/>
        <w:rPr>
          <w:rFonts w:ascii="Arial" w:hAnsi="Arial" w:cs="Arial"/>
        </w:rPr>
      </w:pPr>
      <w:r w:rsidRPr="00D802C8">
        <w:rPr>
          <w:rFonts w:ascii="Arial" w:hAnsi="Arial" w:cs="Arial"/>
        </w:rPr>
        <w:lastRenderedPageBreak/>
        <w:t xml:space="preserve">Приложение к постановлению администрации Ширяевского сельского поселения Калачеевского муниципального района Воронежской области от </w:t>
      </w:r>
      <w:r w:rsidR="00EB24CC">
        <w:rPr>
          <w:rFonts w:ascii="Arial" w:hAnsi="Arial" w:cs="Arial"/>
        </w:rPr>
        <w:t>29</w:t>
      </w:r>
      <w:r w:rsidRPr="00175171">
        <w:rPr>
          <w:rFonts w:ascii="Arial" w:hAnsi="Arial" w:cs="Arial"/>
        </w:rPr>
        <w:t xml:space="preserve">.05.2025 г. № </w:t>
      </w:r>
      <w:r w:rsidR="00EB24CC">
        <w:rPr>
          <w:rFonts w:ascii="Arial" w:hAnsi="Arial" w:cs="Arial"/>
        </w:rPr>
        <w:t>47</w:t>
      </w:r>
      <w:r w:rsidRPr="00175171">
        <w:rPr>
          <w:rFonts w:ascii="Arial" w:hAnsi="Arial" w:cs="Arial"/>
        </w:rPr>
        <w:t xml:space="preserve"> </w:t>
      </w:r>
    </w:p>
    <w:p w:rsidR="00A12BD2" w:rsidRDefault="00A12BD2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301A3" w:rsidRDefault="001301A3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537D47" w:rsidRPr="00496C84" w:rsidRDefault="00537D47" w:rsidP="00537D47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Программа</w:t>
      </w:r>
    </w:p>
    <w:p w:rsidR="00537D47" w:rsidRPr="00496C84" w:rsidRDefault="00537D47" w:rsidP="00537D47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9B031A" w:rsidRPr="009B031A">
        <w:rPr>
          <w:rFonts w:ascii="Arial" w:hAnsi="Arial" w:cs="Arial"/>
          <w:b/>
          <w:color w:val="000000"/>
        </w:rPr>
        <w:t>в сфере благоустройства</w:t>
      </w:r>
      <w:r w:rsidR="009B031A" w:rsidRPr="000103EC">
        <w:rPr>
          <w:rFonts w:ascii="Arial" w:hAnsi="Arial" w:cs="Arial"/>
          <w:color w:val="000000"/>
        </w:rPr>
        <w:t> </w:t>
      </w:r>
      <w:r w:rsidRPr="00496C84">
        <w:rPr>
          <w:rFonts w:ascii="Arial" w:hAnsi="Arial" w:cs="Arial"/>
          <w:b/>
        </w:rPr>
        <w:t xml:space="preserve"> на территории</w:t>
      </w:r>
      <w:r w:rsidRPr="00496C84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Ширяевского</w:t>
      </w:r>
      <w:r w:rsidRPr="00496C84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 на 202</w:t>
      </w:r>
      <w:bookmarkStart w:id="0" w:name="_GoBack"/>
      <w:bookmarkEnd w:id="0"/>
      <w:r>
        <w:rPr>
          <w:rFonts w:ascii="Arial" w:eastAsia="Calibri" w:hAnsi="Arial" w:cs="Arial"/>
          <w:b/>
          <w:lang w:eastAsia="en-US"/>
        </w:rPr>
        <w:t>5</w:t>
      </w:r>
      <w:r w:rsidRPr="00496C84">
        <w:rPr>
          <w:rFonts w:ascii="Arial" w:eastAsia="Calibri" w:hAnsi="Arial" w:cs="Arial"/>
          <w:b/>
          <w:lang w:eastAsia="en-US"/>
        </w:rPr>
        <w:t xml:space="preserve"> год</w:t>
      </w:r>
    </w:p>
    <w:p w:rsidR="00537D47" w:rsidRDefault="00537D47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49108F" w:rsidRPr="003C1531" w:rsidRDefault="002513D8" w:rsidP="0049108F">
      <w:pPr>
        <w:ind w:firstLine="709"/>
        <w:jc w:val="both"/>
        <w:rPr>
          <w:rFonts w:ascii="Arial" w:hAnsi="Arial" w:cs="Arial"/>
          <w:color w:val="000000"/>
        </w:rPr>
      </w:pPr>
      <w:r w:rsidRPr="00496C84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227E8" w:rsidRPr="000103EC">
        <w:rPr>
          <w:rFonts w:ascii="Arial" w:hAnsi="Arial" w:cs="Arial"/>
          <w:color w:val="000000"/>
        </w:rPr>
        <w:t>в сфере благоустройства </w:t>
      </w:r>
      <w:r>
        <w:rPr>
          <w:rFonts w:ascii="Arial" w:hAnsi="Arial" w:cs="Arial"/>
        </w:rPr>
        <w:t>на территории Ширяевского сельского поселения Калачеевского муниципального района Воронежской области на 2025 год</w:t>
      </w:r>
      <w:r w:rsidRPr="00496C84">
        <w:rPr>
          <w:rFonts w:ascii="Arial" w:hAnsi="Arial" w:cs="Arial"/>
        </w:rPr>
        <w:t xml:space="preserve"> </w:t>
      </w:r>
      <w:r w:rsidRPr="00496C84">
        <w:rPr>
          <w:rFonts w:ascii="Arial" w:eastAsia="Calibri" w:hAnsi="Arial" w:cs="Arial"/>
          <w:lang w:eastAsia="en-US"/>
        </w:rPr>
        <w:t>(далее - Программа)</w:t>
      </w:r>
      <w:r w:rsidR="0049108F" w:rsidRPr="003C1531">
        <w:rPr>
          <w:rFonts w:ascii="Arial" w:hAnsi="Arial" w:cs="Arial"/>
          <w:color w:val="000000"/>
        </w:rPr>
        <w:t>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</w:t>
      </w:r>
      <w:r w:rsidR="00EB24CC">
        <w:rPr>
          <w:rFonts w:ascii="Arial" w:hAnsi="Arial" w:cs="Arial"/>
          <w:color w:val="000000"/>
        </w:rPr>
        <w:t xml:space="preserve"> рамках осуществления муниципального </w:t>
      </w:r>
      <w:r w:rsidR="0049108F" w:rsidRPr="003C1531">
        <w:rPr>
          <w:rFonts w:ascii="Arial" w:hAnsi="Arial" w:cs="Arial"/>
          <w:color w:val="000000"/>
        </w:rPr>
        <w:t xml:space="preserve">контроля  </w:t>
      </w:r>
      <w:r w:rsidR="004227E8" w:rsidRPr="000103EC">
        <w:rPr>
          <w:rFonts w:ascii="Arial" w:hAnsi="Arial" w:cs="Arial"/>
          <w:color w:val="000000"/>
        </w:rPr>
        <w:t>в сфере благоустройства </w:t>
      </w:r>
      <w:r>
        <w:rPr>
          <w:rFonts w:ascii="Arial" w:eastAsia="Calibri" w:hAnsi="Arial" w:cs="Arial"/>
          <w:lang w:eastAsia="en-US"/>
        </w:rPr>
        <w:t>на территории</w:t>
      </w:r>
      <w:r w:rsidRPr="009D6FF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9D6FF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49108F" w:rsidRPr="003C1531">
        <w:rPr>
          <w:rFonts w:ascii="Arial" w:hAnsi="Arial" w:cs="Arial"/>
          <w:color w:val="000000"/>
        </w:rPr>
        <w:t> (далее – муниципальный контроль).</w:t>
      </w:r>
    </w:p>
    <w:p w:rsidR="004E683F" w:rsidRDefault="004E683F" w:rsidP="004E683F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4E683F" w:rsidRDefault="004E683F" w:rsidP="004E683F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val="en-US" w:eastAsia="en-US"/>
        </w:rPr>
        <w:t>I</w:t>
      </w:r>
      <w:r w:rsidRPr="00496C84">
        <w:rPr>
          <w:rFonts w:ascii="Arial" w:eastAsia="Calibri" w:hAnsi="Arial" w:cs="Arial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Arial" w:eastAsia="Calibri" w:hAnsi="Arial" w:cs="Arial"/>
          <w:b/>
          <w:lang w:eastAsia="en-US"/>
        </w:rPr>
        <w:t>Ширяевского</w:t>
      </w:r>
      <w:r w:rsidRPr="00496C84">
        <w:rPr>
          <w:rFonts w:ascii="Arial" w:eastAsia="Calibri" w:hAnsi="Arial" w:cs="Arial"/>
          <w:b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Объектами муниципального контроля в сфере благоустройства являются: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Главной задачей администрации </w:t>
      </w:r>
      <w:r w:rsidR="0052275A">
        <w:rPr>
          <w:rFonts w:ascii="Arial" w:hAnsi="Arial" w:cs="Arial"/>
          <w:color w:val="000000"/>
        </w:rPr>
        <w:t>Ширяевского</w:t>
      </w:r>
      <w:r w:rsidRPr="000103EC">
        <w:rPr>
          <w:rFonts w:ascii="Arial" w:hAnsi="Arial" w:cs="Arial"/>
          <w:color w:val="000000"/>
        </w:rPr>
        <w:t> сельского поселения при осуществлении муниципального контроля в сфере благоустройства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 xml:space="preserve">В целях предупреждения нарушений контролируемыми лицами обязательных требований, требований, установленных муниципальными </w:t>
      </w:r>
      <w:r w:rsidRPr="000103EC">
        <w:rPr>
          <w:rFonts w:ascii="Arial" w:hAnsi="Arial" w:cs="Arial"/>
          <w:color w:val="000000"/>
        </w:rPr>
        <w:lastRenderedPageBreak/>
        <w:t>правовыми актами в сфере муниципального контроля в сфере благоустройства устранения причин, факторов и условий, способствующих указанным нарушениям, местной администрацией осуществлялись мероприятия по профилактике таких нарушений в соответствии с программой по профилактике нарушений.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Для устранения указанных рисков деятельность администрации будет сосредоточена на следующих направлениях: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а) информирование;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б) объявление предостережения;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в) консультирование;</w:t>
      </w:r>
    </w:p>
    <w:p w:rsidR="0039092E" w:rsidRPr="000103EC" w:rsidRDefault="0039092E" w:rsidP="0039092E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г) профилактический визит.</w:t>
      </w:r>
    </w:p>
    <w:p w:rsidR="00AB298A" w:rsidRDefault="00AB298A" w:rsidP="00AB298A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52275A" w:rsidRPr="0052275A" w:rsidRDefault="0052275A" w:rsidP="0052275A">
      <w:pPr>
        <w:ind w:firstLine="709"/>
        <w:jc w:val="center"/>
        <w:rPr>
          <w:rFonts w:ascii="Arial" w:hAnsi="Arial" w:cs="Arial"/>
          <w:b/>
          <w:color w:val="000000"/>
        </w:rPr>
      </w:pPr>
      <w:r w:rsidRPr="0052275A">
        <w:rPr>
          <w:rFonts w:ascii="Arial" w:hAnsi="Arial" w:cs="Arial"/>
          <w:b/>
          <w:color w:val="000000"/>
        </w:rPr>
        <w:t>II. Цели и задачи реализации Программы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1. Целями реализации Программы являются: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 стимулирование добросовестного соблюдения обязательных требований всеми контролируемыми лицами;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275A" w:rsidRPr="000103EC" w:rsidRDefault="0052275A" w:rsidP="0052275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108F" w:rsidRDefault="0049108F" w:rsidP="003B1F7B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eastAsia="Calibri" w:hAnsi="Arial" w:cs="Arial"/>
        </w:rPr>
      </w:pPr>
    </w:p>
    <w:p w:rsidR="00F40FBD" w:rsidRPr="00496C84" w:rsidRDefault="00F40FBD" w:rsidP="00F40FBD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F40FBD" w:rsidRDefault="00F40FBD" w:rsidP="00F40FBD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(периодичность) их проведения</w:t>
      </w:r>
    </w:p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lastRenderedPageBreak/>
        <w:t>1. В соответствии с Положением о муниципальном контроле в сфере благоустройства, утвержденном решением Совета народных</w:t>
      </w:r>
      <w:r w:rsidR="00FA465F">
        <w:rPr>
          <w:rFonts w:ascii="Arial" w:hAnsi="Arial" w:cs="Arial"/>
          <w:color w:val="000000"/>
        </w:rPr>
        <w:t xml:space="preserve"> депутатов Ширяевского </w:t>
      </w:r>
      <w:r w:rsidRPr="000103EC">
        <w:rPr>
          <w:rFonts w:ascii="Arial" w:hAnsi="Arial" w:cs="Arial"/>
          <w:color w:val="000000"/>
        </w:rPr>
        <w:t>сельского поселения от </w:t>
      </w:r>
      <w:r>
        <w:rPr>
          <w:rFonts w:ascii="Arial" w:hAnsi="Arial" w:cs="Arial"/>
          <w:color w:val="000000"/>
        </w:rPr>
        <w:t>25</w:t>
      </w:r>
      <w:r w:rsidRPr="000103EC">
        <w:rPr>
          <w:rFonts w:ascii="Arial" w:hAnsi="Arial" w:cs="Arial"/>
          <w:color w:val="000000"/>
        </w:rPr>
        <w:t>.03.2025 № 21</w:t>
      </w:r>
      <w:r>
        <w:rPr>
          <w:rFonts w:ascii="Arial" w:hAnsi="Arial" w:cs="Arial"/>
          <w:color w:val="000000"/>
        </w:rPr>
        <w:t>3</w:t>
      </w:r>
      <w:r w:rsidRPr="000103EC">
        <w:rPr>
          <w:rFonts w:ascii="Arial" w:hAnsi="Arial" w:cs="Arial"/>
          <w:color w:val="000000"/>
        </w:rPr>
        <w:t>, проводятся следующие профилактические мероприятия: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а) информирование;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б) объявление предостережения;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в) консультирование;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0103EC">
        <w:rPr>
          <w:rFonts w:ascii="Arial" w:hAnsi="Arial" w:cs="Arial"/>
          <w:color w:val="000000"/>
        </w:rPr>
        <w:t>г) профилактический визит.</w:t>
      </w:r>
    </w:p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F40FBD" w:rsidRPr="003C1531" w:rsidRDefault="00F40FBD" w:rsidP="00F40FBD">
      <w:pPr>
        <w:ind w:firstLine="709"/>
        <w:jc w:val="both"/>
        <w:rPr>
          <w:rFonts w:ascii="Arial" w:hAnsi="Arial" w:cs="Arial"/>
          <w:color w:val="000000"/>
        </w:rPr>
      </w:pPr>
    </w:p>
    <w:p w:rsidR="00D96F3B" w:rsidRDefault="00D96F3B" w:rsidP="00D96F3B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 мероприятий, от общего числа контрольных (надзорных) мероприятий, осуществленных в отношении контролируемых лиц – 10 %.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б) доля профилактических мероприятий в объеме контрольных мероприятий - 50 %.</w:t>
      </w:r>
    </w:p>
    <w:p w:rsidR="002B2D1A" w:rsidRPr="000103EC" w:rsidRDefault="002B2D1A" w:rsidP="002B2D1A">
      <w:pPr>
        <w:ind w:firstLine="709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br w:type="textWrapping" w:clear="all"/>
      </w:r>
    </w:p>
    <w:p w:rsidR="00B834EE" w:rsidRDefault="00B834EE" w:rsidP="00F40FBD">
      <w:pPr>
        <w:ind w:firstLine="567"/>
        <w:jc w:val="center"/>
        <w:rPr>
          <w:rFonts w:ascii="Arial" w:hAnsi="Arial" w:cs="Arial"/>
          <w:color w:val="000000"/>
        </w:rPr>
        <w:sectPr w:rsidR="00B834EE" w:rsidSect="00B834EE">
          <w:pgSz w:w="11906" w:h="16838"/>
          <w:pgMar w:top="1928" w:right="851" w:bottom="992" w:left="1701" w:header="709" w:footer="709" w:gutter="0"/>
          <w:cols w:space="708"/>
          <w:docGrid w:linePitch="360"/>
        </w:sectPr>
      </w:pPr>
    </w:p>
    <w:p w:rsidR="00F40FBD" w:rsidRPr="003C1531" w:rsidRDefault="00F40FBD" w:rsidP="00F40FBD">
      <w:pPr>
        <w:ind w:firstLine="567"/>
        <w:jc w:val="center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lastRenderedPageBreak/>
        <w:t> </w:t>
      </w:r>
    </w:p>
    <w:p w:rsidR="00D96F3B" w:rsidRDefault="00F40FBD" w:rsidP="00B834EE">
      <w:pPr>
        <w:ind w:firstLine="567"/>
        <w:jc w:val="right"/>
        <w:rPr>
          <w:rFonts w:ascii="Arial" w:hAnsi="Arial" w:cs="Arial"/>
          <w:color w:val="000000"/>
        </w:rPr>
      </w:pPr>
      <w:r w:rsidRPr="003C1531">
        <w:rPr>
          <w:rFonts w:ascii="Arial" w:hAnsi="Arial" w:cs="Arial"/>
          <w:color w:val="000000"/>
        </w:rPr>
        <w:t> </w:t>
      </w:r>
      <w:r w:rsidR="00B834EE">
        <w:rPr>
          <w:rFonts w:ascii="Arial" w:hAnsi="Arial" w:cs="Arial"/>
          <w:color w:val="000000"/>
        </w:rPr>
        <w:t>При</w:t>
      </w:r>
      <w:r w:rsidR="00D96F3B" w:rsidRPr="003C1531">
        <w:rPr>
          <w:rFonts w:ascii="Arial" w:hAnsi="Arial" w:cs="Arial"/>
          <w:color w:val="000000"/>
        </w:rPr>
        <w:t>ложение к Программе</w:t>
      </w:r>
    </w:p>
    <w:p w:rsidR="00CD2530" w:rsidRPr="003C1531" w:rsidRDefault="00CD2530" w:rsidP="00D96F3B">
      <w:pPr>
        <w:ind w:firstLine="567"/>
        <w:jc w:val="right"/>
        <w:rPr>
          <w:rFonts w:ascii="Arial" w:hAnsi="Arial" w:cs="Arial"/>
          <w:color w:val="000000"/>
        </w:rPr>
      </w:pPr>
    </w:p>
    <w:p w:rsidR="006D369D" w:rsidRDefault="002B2D1A" w:rsidP="006D369D">
      <w:pPr>
        <w:ind w:firstLine="567"/>
        <w:jc w:val="center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 xml:space="preserve">Перечень профилактических мероприятий, </w:t>
      </w:r>
    </w:p>
    <w:p w:rsidR="002B2D1A" w:rsidRDefault="002B2D1A" w:rsidP="006D369D">
      <w:pPr>
        <w:ind w:firstLine="567"/>
        <w:jc w:val="center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сроки (периодичность) их проведения</w:t>
      </w:r>
    </w:p>
    <w:p w:rsidR="006D369D" w:rsidRPr="000103EC" w:rsidRDefault="006D369D" w:rsidP="002B2D1A">
      <w:pPr>
        <w:ind w:firstLine="567"/>
        <w:jc w:val="both"/>
        <w:rPr>
          <w:rFonts w:ascii="Arial" w:hAnsi="Arial" w:cs="Arial"/>
          <w:color w:val="000000"/>
        </w:rPr>
      </w:pPr>
    </w:p>
    <w:tbl>
      <w:tblPr>
        <w:tblW w:w="15168" w:type="dxa"/>
        <w:tblCellMar>
          <w:left w:w="0" w:type="dxa"/>
          <w:right w:w="0" w:type="dxa"/>
        </w:tblCellMar>
        <w:tblLook w:val="04A0"/>
      </w:tblPr>
      <w:tblGrid>
        <w:gridCol w:w="567"/>
        <w:gridCol w:w="2362"/>
        <w:gridCol w:w="5627"/>
        <w:gridCol w:w="3097"/>
        <w:gridCol w:w="3515"/>
      </w:tblGrid>
      <w:tr w:rsidR="00D6605D" w:rsidRPr="000103EC" w:rsidTr="00E129E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103EC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103E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103EC">
              <w:rPr>
                <w:rFonts w:ascii="Arial" w:hAnsi="Arial" w:cs="Arial"/>
                <w:color w:val="000000"/>
              </w:rPr>
              <w:t>п</w:t>
            </w:r>
            <w:proofErr w:type="spellEnd"/>
          </w:p>
          <w:p w:rsidR="002B2D1A" w:rsidRPr="000103EC" w:rsidRDefault="002B2D1A" w:rsidP="00E129EE">
            <w:r w:rsidRPr="00010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center"/>
            </w:pPr>
            <w:r w:rsidRPr="000103EC">
              <w:rPr>
                <w:rFonts w:ascii="Arial" w:hAnsi="Arial" w:cs="Arial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center"/>
            </w:pPr>
            <w:r w:rsidRPr="000103EC">
              <w:rPr>
                <w:rFonts w:ascii="Arial" w:hAnsi="Arial" w:cs="Arial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center"/>
            </w:pPr>
            <w:r w:rsidRPr="000103EC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2B2D1A" w:rsidRPr="000103EC" w:rsidRDefault="002B2D1A" w:rsidP="00E129EE">
            <w:r w:rsidRPr="000103EC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center"/>
            </w:pPr>
            <w:r w:rsidRPr="000103EC">
              <w:rPr>
                <w:rFonts w:ascii="Arial" w:hAnsi="Arial" w:cs="Arial"/>
              </w:rPr>
              <w:t>Сроки (периодичность) их проведения</w:t>
            </w:r>
          </w:p>
        </w:tc>
      </w:tr>
      <w:tr w:rsidR="00D6605D" w:rsidRPr="000103EC" w:rsidTr="00E129EE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1.</w:t>
            </w:r>
          </w:p>
          <w:p w:rsidR="002B2D1A" w:rsidRPr="000103EC" w:rsidRDefault="002B2D1A" w:rsidP="00E129EE">
            <w:r w:rsidRPr="000103EC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both"/>
            </w:pPr>
            <w:r w:rsidRPr="000103EC">
              <w:rPr>
                <w:rFonts w:ascii="Arial" w:hAnsi="Arial" w:cs="Arial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 официальном сайте администрации и в печатном издании муниципального образования,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Глава поселения,</w:t>
            </w:r>
          </w:p>
          <w:p w:rsidR="002B2D1A" w:rsidRPr="000103EC" w:rsidRDefault="006D369D" w:rsidP="00E129EE"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По мере необходимости в течение года</w:t>
            </w:r>
          </w:p>
        </w:tc>
      </w:tr>
      <w:tr w:rsidR="00D6605D" w:rsidRPr="000103EC" w:rsidTr="00E129EE">
        <w:trPr>
          <w:trHeight w:val="13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1A" w:rsidRPr="000103EC" w:rsidRDefault="002B2D1A" w:rsidP="00E129E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D1A" w:rsidRPr="000103EC" w:rsidRDefault="002B2D1A" w:rsidP="00E129EE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both"/>
            </w:pPr>
            <w:r w:rsidRPr="000103EC">
              <w:rPr>
                <w:rFonts w:ascii="Arial" w:hAnsi="Arial" w:cs="Arial"/>
              </w:rPr>
              <w:t>Размещение и поддержание в актуальном состоянии на официальном сайте администрации 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6D369D" w:rsidP="00E129EE"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По мере обновления</w:t>
            </w:r>
          </w:p>
        </w:tc>
      </w:tr>
      <w:tr w:rsidR="00D6605D" w:rsidRPr="000103EC" w:rsidTr="00E129EE">
        <w:trPr>
          <w:trHeight w:val="133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6D369D">
            <w:pPr>
              <w:jc w:val="both"/>
            </w:pPr>
            <w:proofErr w:type="gramStart"/>
            <w:r w:rsidRPr="000103EC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</w:t>
            </w:r>
            <w:r w:rsidRPr="000103EC">
              <w:rPr>
                <w:rFonts w:ascii="Arial" w:hAnsi="Arial" w:cs="Arial"/>
                <w:color w:val="000000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0103EC">
              <w:rPr>
                <w:rFonts w:ascii="Arial" w:hAnsi="Arial" w:cs="Arial"/>
                <w:color w:val="000000"/>
              </w:rPr>
              <w:t xml:space="preserve"> (ущерба) охраняемым законом ценностям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В течение года</w:t>
            </w:r>
          </w:p>
          <w:p w:rsidR="002B2D1A" w:rsidRPr="000103EC" w:rsidRDefault="002B2D1A" w:rsidP="00E129EE">
            <w:r w:rsidRPr="000103EC">
              <w:rPr>
                <w:rFonts w:ascii="Arial" w:hAnsi="Arial" w:cs="Arial"/>
              </w:rPr>
              <w:t>(при наличии оснований)</w:t>
            </w:r>
          </w:p>
          <w:p w:rsidR="002B2D1A" w:rsidRPr="000103EC" w:rsidRDefault="002B2D1A" w:rsidP="00E129EE">
            <w:r w:rsidRPr="000103EC">
              <w:rPr>
                <w:rFonts w:ascii="Arial" w:hAnsi="Arial" w:cs="Arial"/>
              </w:rPr>
              <w:t> </w:t>
            </w:r>
          </w:p>
        </w:tc>
      </w:tr>
      <w:tr w:rsidR="00D6605D" w:rsidRPr="000103EC" w:rsidTr="00E129EE">
        <w:trPr>
          <w:trHeight w:val="31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 xml:space="preserve">Консультирование должностным лицом, уполномоченным </w:t>
            </w:r>
            <w:r w:rsidR="00D6605D">
              <w:rPr>
                <w:rFonts w:ascii="Arial" w:hAnsi="Arial" w:cs="Arial"/>
              </w:rPr>
              <w:t xml:space="preserve">осуществлять муниципальный </w:t>
            </w:r>
            <w:r w:rsidRPr="000103EC">
              <w:rPr>
                <w:rFonts w:ascii="Arial" w:hAnsi="Arial" w:cs="Arial"/>
              </w:rPr>
              <w:t xml:space="preserve">контроль в сфере благоустройства, по телефону, посредством </w:t>
            </w:r>
            <w:proofErr w:type="spellStart"/>
            <w:r w:rsidRPr="000103EC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0103EC">
              <w:rPr>
                <w:rFonts w:ascii="Arial" w:hAnsi="Arial" w:cs="Arial"/>
              </w:rPr>
              <w:t>, на личном приеме, в ходе проведения профилактических либо контрольных мероприятий.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1) организация и осуществление муниципального контроля в сфере благоустройства;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D6605D" w:rsidRDefault="002B2D1A" w:rsidP="00D6605D">
            <w:pPr>
              <w:jc w:val="both"/>
              <w:rPr>
                <w:rFonts w:ascii="Arial" w:hAnsi="Arial" w:cs="Arial"/>
              </w:rPr>
            </w:pPr>
            <w:r w:rsidRPr="000103EC">
              <w:rPr>
                <w:rFonts w:ascii="Arial" w:hAnsi="Arial" w:cs="Arial"/>
              </w:rPr>
              <w:t xml:space="preserve">3) порядок обжалования действий (бездействия) должностных лиц, уполномоченных осуществлять муниципальный контроль в </w:t>
            </w:r>
            <w:r w:rsidR="00D6605D">
              <w:rPr>
                <w:rFonts w:ascii="Arial" w:hAnsi="Arial" w:cs="Arial"/>
              </w:rPr>
              <w:t xml:space="preserve">сфере благоустройства; 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0103EC">
              <w:rPr>
                <w:rFonts w:ascii="Arial" w:hAnsi="Arial" w:cs="Arial"/>
              </w:rPr>
              <w:lastRenderedPageBreak/>
              <w:t>соблюдения которых осуществляется в рамках контрольных мероприятий.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 xml:space="preserve">Консультирование в письменной форме осуществляется должностным лицом, уполномоченным осуществлять муниципальный контроль в </w:t>
            </w:r>
            <w:r w:rsidR="00D6605D">
              <w:rPr>
                <w:rFonts w:ascii="Arial" w:hAnsi="Arial" w:cs="Arial"/>
              </w:rPr>
              <w:t xml:space="preserve">сфере </w:t>
            </w:r>
            <w:r w:rsidRPr="000103EC">
              <w:rPr>
                <w:rFonts w:ascii="Arial" w:hAnsi="Arial" w:cs="Arial"/>
              </w:rPr>
              <w:t>благоустройства, в следующих случаях: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lastRenderedPageBreak/>
              <w:t>Глава поселения,</w:t>
            </w:r>
          </w:p>
          <w:p w:rsidR="002B2D1A" w:rsidRPr="000103EC" w:rsidRDefault="006D369D" w:rsidP="00E129EE"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В течение года (при наличии оснований)</w:t>
            </w:r>
          </w:p>
          <w:p w:rsidR="002B2D1A" w:rsidRPr="000103EC" w:rsidRDefault="002B2D1A" w:rsidP="00E129EE">
            <w:r w:rsidRPr="000103EC">
              <w:rPr>
                <w:rFonts w:ascii="Arial" w:hAnsi="Arial" w:cs="Arial"/>
              </w:rPr>
              <w:t> </w:t>
            </w:r>
          </w:p>
        </w:tc>
      </w:tr>
      <w:tr w:rsidR="00D6605D" w:rsidRPr="000103EC" w:rsidTr="00E129EE">
        <w:trPr>
          <w:trHeight w:val="211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D6605D">
            <w:pPr>
              <w:jc w:val="both"/>
            </w:pPr>
            <w:r w:rsidRPr="000103EC">
              <w:rPr>
                <w:rFonts w:ascii="Arial" w:hAnsi="Arial" w:cs="Arial"/>
              </w:rPr>
              <w:t xml:space="preserve">Профилактический визит проводится в форме 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103EC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0103EC">
              <w:rPr>
                <w:rFonts w:ascii="Arial" w:hAnsi="Arial" w:cs="Arial"/>
              </w:rPr>
              <w:t xml:space="preserve"> или мобильного приложения «Инспектор» в порядке, установленном статьей 52 Федерального закона № 248-ФЗ.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Глава поселения,</w:t>
            </w:r>
          </w:p>
          <w:p w:rsidR="002B2D1A" w:rsidRPr="000103EC" w:rsidRDefault="00D6605D" w:rsidP="00E129EE"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D1A" w:rsidRPr="000103EC" w:rsidRDefault="002B2D1A" w:rsidP="00E129EE">
            <w:r w:rsidRPr="000103EC">
              <w:rPr>
                <w:rFonts w:ascii="Arial" w:hAnsi="Arial" w:cs="Arial"/>
              </w:rPr>
              <w:t>В течение года (при наличии оснований)</w:t>
            </w:r>
          </w:p>
        </w:tc>
      </w:tr>
    </w:tbl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 </w:t>
      </w:r>
    </w:p>
    <w:p w:rsidR="002B2D1A" w:rsidRPr="000103EC" w:rsidRDefault="002B2D1A" w:rsidP="002B2D1A">
      <w:pPr>
        <w:ind w:firstLine="567"/>
        <w:jc w:val="center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 </w:t>
      </w:r>
    </w:p>
    <w:p w:rsidR="002B2D1A" w:rsidRPr="000103EC" w:rsidRDefault="002B2D1A" w:rsidP="002B2D1A">
      <w:pPr>
        <w:ind w:firstLine="567"/>
        <w:jc w:val="both"/>
        <w:rPr>
          <w:rFonts w:ascii="Arial" w:hAnsi="Arial" w:cs="Arial"/>
          <w:color w:val="000000"/>
        </w:rPr>
      </w:pPr>
      <w:r w:rsidRPr="000103EC">
        <w:rPr>
          <w:rFonts w:ascii="Arial" w:hAnsi="Arial" w:cs="Arial"/>
          <w:color w:val="000000"/>
        </w:rPr>
        <w:t> </w:t>
      </w:r>
    </w:p>
    <w:p w:rsidR="002B2D1A" w:rsidRDefault="002B2D1A" w:rsidP="002B2D1A">
      <w:pPr>
        <w:jc w:val="both"/>
      </w:pPr>
    </w:p>
    <w:p w:rsidR="003F72A7" w:rsidRDefault="003F72A7" w:rsidP="007A68D9">
      <w:pPr>
        <w:jc w:val="both"/>
        <w:rPr>
          <w:rFonts w:ascii="Arial" w:eastAsia="Calibri" w:hAnsi="Arial" w:cs="Arial"/>
        </w:rPr>
      </w:pPr>
    </w:p>
    <w:p w:rsidR="003F72A7" w:rsidRPr="003F72A7" w:rsidRDefault="003F72A7" w:rsidP="003F72A7">
      <w:pPr>
        <w:rPr>
          <w:rFonts w:ascii="Arial" w:eastAsia="Calibri" w:hAnsi="Arial" w:cs="Arial"/>
        </w:rPr>
      </w:pPr>
    </w:p>
    <w:p w:rsidR="003F72A7" w:rsidRPr="003F72A7" w:rsidRDefault="003F72A7" w:rsidP="003F72A7">
      <w:pPr>
        <w:rPr>
          <w:rFonts w:ascii="Arial" w:eastAsia="Calibri" w:hAnsi="Arial" w:cs="Arial"/>
        </w:rPr>
      </w:pPr>
    </w:p>
    <w:p w:rsidR="003F72A7" w:rsidRPr="003F72A7" w:rsidRDefault="003F72A7" w:rsidP="003F72A7">
      <w:pPr>
        <w:rPr>
          <w:rFonts w:ascii="Arial" w:eastAsia="Calibri" w:hAnsi="Arial" w:cs="Arial"/>
        </w:rPr>
      </w:pPr>
    </w:p>
    <w:p w:rsidR="003F72A7" w:rsidRPr="003F72A7" w:rsidRDefault="003F72A7" w:rsidP="003F72A7">
      <w:pPr>
        <w:rPr>
          <w:rFonts w:ascii="Arial" w:eastAsia="Calibri" w:hAnsi="Arial" w:cs="Arial"/>
        </w:rPr>
      </w:pPr>
    </w:p>
    <w:p w:rsidR="007A68D9" w:rsidRPr="003F72A7" w:rsidRDefault="003F72A7" w:rsidP="003F72A7">
      <w:pPr>
        <w:tabs>
          <w:tab w:val="left" w:pos="4485"/>
        </w:tabs>
        <w:rPr>
          <w:rFonts w:ascii="Arial" w:eastAsia="Calibri" w:hAnsi="Arial" w:cs="Arial"/>
        </w:rPr>
        <w:sectPr w:rsidR="007A68D9" w:rsidRPr="003F72A7" w:rsidSect="007A68D9">
          <w:pgSz w:w="16838" w:h="11906" w:orient="landscape"/>
          <w:pgMar w:top="1701" w:right="1928" w:bottom="851" w:left="992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</w:rPr>
        <w:tab/>
      </w:r>
    </w:p>
    <w:p w:rsidR="00F40FBD" w:rsidRPr="00957215" w:rsidRDefault="00F40FBD" w:rsidP="007A68D9">
      <w:pPr>
        <w:jc w:val="both"/>
        <w:rPr>
          <w:rFonts w:ascii="Arial" w:eastAsia="Calibri" w:hAnsi="Arial" w:cs="Arial"/>
        </w:rPr>
      </w:pPr>
    </w:p>
    <w:sectPr w:rsidR="00F40FBD" w:rsidRPr="00957215" w:rsidSect="00060374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555"/>
    <w:multiLevelType w:val="multilevel"/>
    <w:tmpl w:val="3D009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02755"/>
    <w:multiLevelType w:val="multilevel"/>
    <w:tmpl w:val="22E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EA0D13"/>
    <w:multiLevelType w:val="multilevel"/>
    <w:tmpl w:val="A66AA9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C2B04"/>
    <w:multiLevelType w:val="multilevel"/>
    <w:tmpl w:val="ED7EBA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A156A2F"/>
    <w:multiLevelType w:val="multilevel"/>
    <w:tmpl w:val="D9E275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80F09"/>
    <w:multiLevelType w:val="multilevel"/>
    <w:tmpl w:val="ECB8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D362C3"/>
    <w:multiLevelType w:val="multilevel"/>
    <w:tmpl w:val="3AD427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61901"/>
    <w:multiLevelType w:val="multilevel"/>
    <w:tmpl w:val="D82C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740247"/>
    <w:multiLevelType w:val="multilevel"/>
    <w:tmpl w:val="100863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F34FF"/>
    <w:multiLevelType w:val="multilevel"/>
    <w:tmpl w:val="AA5E42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595D1F"/>
    <w:multiLevelType w:val="hybridMultilevel"/>
    <w:tmpl w:val="C9A6808A"/>
    <w:lvl w:ilvl="0" w:tplc="0074BBCA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65250"/>
    <w:multiLevelType w:val="multilevel"/>
    <w:tmpl w:val="10F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76F41DD"/>
    <w:multiLevelType w:val="multilevel"/>
    <w:tmpl w:val="02048C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"/>
  </w:num>
  <w:num w:numId="4">
    <w:abstractNumId w:val="8"/>
  </w:num>
  <w:num w:numId="5">
    <w:abstractNumId w:val="40"/>
  </w:num>
  <w:num w:numId="6">
    <w:abstractNumId w:val="31"/>
  </w:num>
  <w:num w:numId="7">
    <w:abstractNumId w:val="13"/>
  </w:num>
  <w:num w:numId="8">
    <w:abstractNumId w:val="0"/>
  </w:num>
  <w:num w:numId="9">
    <w:abstractNumId w:val="15"/>
  </w:num>
  <w:num w:numId="10">
    <w:abstractNumId w:val="16"/>
  </w:num>
  <w:num w:numId="11">
    <w:abstractNumId w:val="22"/>
  </w:num>
  <w:num w:numId="12">
    <w:abstractNumId w:val="23"/>
  </w:num>
  <w:num w:numId="13">
    <w:abstractNumId w:val="30"/>
  </w:num>
  <w:num w:numId="14">
    <w:abstractNumId w:val="37"/>
  </w:num>
  <w:num w:numId="15">
    <w:abstractNumId w:val="27"/>
  </w:num>
  <w:num w:numId="16">
    <w:abstractNumId w:val="24"/>
  </w:num>
  <w:num w:numId="17">
    <w:abstractNumId w:val="29"/>
  </w:num>
  <w:num w:numId="18">
    <w:abstractNumId w:val="5"/>
  </w:num>
  <w:num w:numId="19">
    <w:abstractNumId w:val="34"/>
  </w:num>
  <w:num w:numId="20">
    <w:abstractNumId w:val="20"/>
  </w:num>
  <w:num w:numId="21">
    <w:abstractNumId w:val="2"/>
  </w:num>
  <w:num w:numId="22">
    <w:abstractNumId w:val="39"/>
  </w:num>
  <w:num w:numId="23">
    <w:abstractNumId w:val="11"/>
  </w:num>
  <w:num w:numId="24">
    <w:abstractNumId w:val="33"/>
  </w:num>
  <w:num w:numId="25">
    <w:abstractNumId w:val="7"/>
  </w:num>
  <w:num w:numId="26">
    <w:abstractNumId w:val="19"/>
  </w:num>
  <w:num w:numId="27">
    <w:abstractNumId w:val="1"/>
  </w:num>
  <w:num w:numId="28">
    <w:abstractNumId w:val="32"/>
  </w:num>
  <w:num w:numId="29">
    <w:abstractNumId w:val="35"/>
  </w:num>
  <w:num w:numId="30">
    <w:abstractNumId w:val="3"/>
  </w:num>
  <w:num w:numId="31">
    <w:abstractNumId w:val="14"/>
  </w:num>
  <w:num w:numId="32">
    <w:abstractNumId w:val="9"/>
  </w:num>
  <w:num w:numId="33">
    <w:abstractNumId w:val="28"/>
  </w:num>
  <w:num w:numId="34">
    <w:abstractNumId w:val="10"/>
  </w:num>
  <w:num w:numId="35">
    <w:abstractNumId w:val="26"/>
  </w:num>
  <w:num w:numId="36">
    <w:abstractNumId w:val="18"/>
  </w:num>
  <w:num w:numId="37">
    <w:abstractNumId w:val="38"/>
  </w:num>
  <w:num w:numId="38">
    <w:abstractNumId w:val="17"/>
  </w:num>
  <w:num w:numId="39">
    <w:abstractNumId w:val="21"/>
  </w:num>
  <w:num w:numId="40">
    <w:abstractNumId w:val="36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1625B"/>
    <w:rsid w:val="000239BE"/>
    <w:rsid w:val="00023F81"/>
    <w:rsid w:val="00046637"/>
    <w:rsid w:val="000553F2"/>
    <w:rsid w:val="00060374"/>
    <w:rsid w:val="0007063B"/>
    <w:rsid w:val="0008335F"/>
    <w:rsid w:val="000850C3"/>
    <w:rsid w:val="00092C7B"/>
    <w:rsid w:val="0009630B"/>
    <w:rsid w:val="00096E83"/>
    <w:rsid w:val="00097D5E"/>
    <w:rsid w:val="000A6ED9"/>
    <w:rsid w:val="000B1483"/>
    <w:rsid w:val="000B2117"/>
    <w:rsid w:val="000C0BF9"/>
    <w:rsid w:val="000C1E27"/>
    <w:rsid w:val="000C41CD"/>
    <w:rsid w:val="000E12D4"/>
    <w:rsid w:val="000E340D"/>
    <w:rsid w:val="000F7089"/>
    <w:rsid w:val="001067EA"/>
    <w:rsid w:val="00107E76"/>
    <w:rsid w:val="00110C7C"/>
    <w:rsid w:val="001167EE"/>
    <w:rsid w:val="001260D0"/>
    <w:rsid w:val="001301A3"/>
    <w:rsid w:val="00144E51"/>
    <w:rsid w:val="00166195"/>
    <w:rsid w:val="001708A3"/>
    <w:rsid w:val="00175171"/>
    <w:rsid w:val="00192CA8"/>
    <w:rsid w:val="001B021B"/>
    <w:rsid w:val="001E6FE7"/>
    <w:rsid w:val="00202CF0"/>
    <w:rsid w:val="0021080A"/>
    <w:rsid w:val="00233304"/>
    <w:rsid w:val="002444F5"/>
    <w:rsid w:val="002513D8"/>
    <w:rsid w:val="00266D04"/>
    <w:rsid w:val="002704B0"/>
    <w:rsid w:val="0027688C"/>
    <w:rsid w:val="002A6285"/>
    <w:rsid w:val="002B212F"/>
    <w:rsid w:val="002B2D1A"/>
    <w:rsid w:val="002B6FDF"/>
    <w:rsid w:val="002D63C4"/>
    <w:rsid w:val="002F0C53"/>
    <w:rsid w:val="002F326A"/>
    <w:rsid w:val="002F4BBF"/>
    <w:rsid w:val="002F7150"/>
    <w:rsid w:val="0031084D"/>
    <w:rsid w:val="00335323"/>
    <w:rsid w:val="00350D8F"/>
    <w:rsid w:val="00351A2D"/>
    <w:rsid w:val="0035209B"/>
    <w:rsid w:val="00353C2C"/>
    <w:rsid w:val="00357C4E"/>
    <w:rsid w:val="003701A2"/>
    <w:rsid w:val="00375373"/>
    <w:rsid w:val="00377CE1"/>
    <w:rsid w:val="00380151"/>
    <w:rsid w:val="0039092E"/>
    <w:rsid w:val="00390B29"/>
    <w:rsid w:val="00391575"/>
    <w:rsid w:val="00393EB5"/>
    <w:rsid w:val="003B08FC"/>
    <w:rsid w:val="003B1F7B"/>
    <w:rsid w:val="003C32A4"/>
    <w:rsid w:val="003F1885"/>
    <w:rsid w:val="003F72A7"/>
    <w:rsid w:val="00405A5A"/>
    <w:rsid w:val="004227E8"/>
    <w:rsid w:val="00425A8C"/>
    <w:rsid w:val="00433B57"/>
    <w:rsid w:val="00436473"/>
    <w:rsid w:val="00450C8D"/>
    <w:rsid w:val="00451F0D"/>
    <w:rsid w:val="00460AC7"/>
    <w:rsid w:val="0047478B"/>
    <w:rsid w:val="00474CB3"/>
    <w:rsid w:val="00485435"/>
    <w:rsid w:val="0049108F"/>
    <w:rsid w:val="00492419"/>
    <w:rsid w:val="00492F8E"/>
    <w:rsid w:val="004A1158"/>
    <w:rsid w:val="004C703F"/>
    <w:rsid w:val="004C793C"/>
    <w:rsid w:val="004E683F"/>
    <w:rsid w:val="004E6BA6"/>
    <w:rsid w:val="004F1BE8"/>
    <w:rsid w:val="0052275A"/>
    <w:rsid w:val="0052702B"/>
    <w:rsid w:val="00537D47"/>
    <w:rsid w:val="005504CE"/>
    <w:rsid w:val="00553A06"/>
    <w:rsid w:val="005566D4"/>
    <w:rsid w:val="00557223"/>
    <w:rsid w:val="00592E24"/>
    <w:rsid w:val="005A4A71"/>
    <w:rsid w:val="005A567E"/>
    <w:rsid w:val="005B4BB0"/>
    <w:rsid w:val="005B5CF8"/>
    <w:rsid w:val="005C2AB7"/>
    <w:rsid w:val="005C447C"/>
    <w:rsid w:val="005C7AC4"/>
    <w:rsid w:val="005F34D5"/>
    <w:rsid w:val="00610CAF"/>
    <w:rsid w:val="006131C3"/>
    <w:rsid w:val="0062038E"/>
    <w:rsid w:val="00622E4D"/>
    <w:rsid w:val="00634968"/>
    <w:rsid w:val="006406F6"/>
    <w:rsid w:val="00643FFB"/>
    <w:rsid w:val="0065476F"/>
    <w:rsid w:val="00671C30"/>
    <w:rsid w:val="00675D06"/>
    <w:rsid w:val="00692A82"/>
    <w:rsid w:val="006A4747"/>
    <w:rsid w:val="006B16CC"/>
    <w:rsid w:val="006B2252"/>
    <w:rsid w:val="006B3EB6"/>
    <w:rsid w:val="006C6B6C"/>
    <w:rsid w:val="006D369D"/>
    <w:rsid w:val="006D61C7"/>
    <w:rsid w:val="006F1CA3"/>
    <w:rsid w:val="006F1CD3"/>
    <w:rsid w:val="006F48EA"/>
    <w:rsid w:val="007003FF"/>
    <w:rsid w:val="00704538"/>
    <w:rsid w:val="00710E26"/>
    <w:rsid w:val="0071691B"/>
    <w:rsid w:val="0072283C"/>
    <w:rsid w:val="00723B89"/>
    <w:rsid w:val="00727E89"/>
    <w:rsid w:val="00733B88"/>
    <w:rsid w:val="00735677"/>
    <w:rsid w:val="00791FEB"/>
    <w:rsid w:val="0079486C"/>
    <w:rsid w:val="007A1F49"/>
    <w:rsid w:val="007A68D9"/>
    <w:rsid w:val="007B1079"/>
    <w:rsid w:val="007B7071"/>
    <w:rsid w:val="007C050F"/>
    <w:rsid w:val="007F1D45"/>
    <w:rsid w:val="007F2E64"/>
    <w:rsid w:val="007F4BAF"/>
    <w:rsid w:val="007F54CE"/>
    <w:rsid w:val="00800453"/>
    <w:rsid w:val="008124AF"/>
    <w:rsid w:val="0084249F"/>
    <w:rsid w:val="00864682"/>
    <w:rsid w:val="00870EEE"/>
    <w:rsid w:val="00885AAE"/>
    <w:rsid w:val="008A527A"/>
    <w:rsid w:val="008A54C7"/>
    <w:rsid w:val="008A6EFA"/>
    <w:rsid w:val="008A73E7"/>
    <w:rsid w:val="008B6708"/>
    <w:rsid w:val="008C4B15"/>
    <w:rsid w:val="008E5204"/>
    <w:rsid w:val="008F7172"/>
    <w:rsid w:val="00900250"/>
    <w:rsid w:val="0091227E"/>
    <w:rsid w:val="00917EC2"/>
    <w:rsid w:val="009229F2"/>
    <w:rsid w:val="009231D6"/>
    <w:rsid w:val="009331EB"/>
    <w:rsid w:val="00957215"/>
    <w:rsid w:val="00960070"/>
    <w:rsid w:val="0097453C"/>
    <w:rsid w:val="009937BE"/>
    <w:rsid w:val="009B031A"/>
    <w:rsid w:val="009C4F67"/>
    <w:rsid w:val="009D07CD"/>
    <w:rsid w:val="009D0882"/>
    <w:rsid w:val="009D2185"/>
    <w:rsid w:val="009F2515"/>
    <w:rsid w:val="00A1162A"/>
    <w:rsid w:val="00A12BD2"/>
    <w:rsid w:val="00A253C3"/>
    <w:rsid w:val="00A34768"/>
    <w:rsid w:val="00A56B89"/>
    <w:rsid w:val="00A619FC"/>
    <w:rsid w:val="00A66B39"/>
    <w:rsid w:val="00A75BBB"/>
    <w:rsid w:val="00A86D3A"/>
    <w:rsid w:val="00AA0DD9"/>
    <w:rsid w:val="00AA470E"/>
    <w:rsid w:val="00AB1F23"/>
    <w:rsid w:val="00AB298A"/>
    <w:rsid w:val="00AB4DC8"/>
    <w:rsid w:val="00AB52BE"/>
    <w:rsid w:val="00AB6E26"/>
    <w:rsid w:val="00AB7FFE"/>
    <w:rsid w:val="00AC31E3"/>
    <w:rsid w:val="00AD2639"/>
    <w:rsid w:val="00AE4F65"/>
    <w:rsid w:val="00B06D14"/>
    <w:rsid w:val="00B1492A"/>
    <w:rsid w:val="00B26B0B"/>
    <w:rsid w:val="00B46B3A"/>
    <w:rsid w:val="00B60837"/>
    <w:rsid w:val="00B742C4"/>
    <w:rsid w:val="00B834EE"/>
    <w:rsid w:val="00B91704"/>
    <w:rsid w:val="00BA4D52"/>
    <w:rsid w:val="00BA7E5E"/>
    <w:rsid w:val="00BB26BD"/>
    <w:rsid w:val="00BB4A85"/>
    <w:rsid w:val="00BE3904"/>
    <w:rsid w:val="00BF4F02"/>
    <w:rsid w:val="00C062BA"/>
    <w:rsid w:val="00C16511"/>
    <w:rsid w:val="00C32271"/>
    <w:rsid w:val="00C34D07"/>
    <w:rsid w:val="00CA3719"/>
    <w:rsid w:val="00CA59DD"/>
    <w:rsid w:val="00CA6321"/>
    <w:rsid w:val="00CB3E6C"/>
    <w:rsid w:val="00CB4ACE"/>
    <w:rsid w:val="00CB5EF0"/>
    <w:rsid w:val="00CC476B"/>
    <w:rsid w:val="00CC582F"/>
    <w:rsid w:val="00CD2530"/>
    <w:rsid w:val="00CD2CA1"/>
    <w:rsid w:val="00CE0374"/>
    <w:rsid w:val="00CE5364"/>
    <w:rsid w:val="00CE56FE"/>
    <w:rsid w:val="00CF4702"/>
    <w:rsid w:val="00D02A95"/>
    <w:rsid w:val="00D079E9"/>
    <w:rsid w:val="00D10263"/>
    <w:rsid w:val="00D11410"/>
    <w:rsid w:val="00D134D6"/>
    <w:rsid w:val="00D1695A"/>
    <w:rsid w:val="00D1733B"/>
    <w:rsid w:val="00D17C91"/>
    <w:rsid w:val="00D30A50"/>
    <w:rsid w:val="00D35A98"/>
    <w:rsid w:val="00D404B2"/>
    <w:rsid w:val="00D41071"/>
    <w:rsid w:val="00D43F32"/>
    <w:rsid w:val="00D55FB8"/>
    <w:rsid w:val="00D63B4E"/>
    <w:rsid w:val="00D63F5B"/>
    <w:rsid w:val="00D6605D"/>
    <w:rsid w:val="00D67B3B"/>
    <w:rsid w:val="00D704AC"/>
    <w:rsid w:val="00D710FB"/>
    <w:rsid w:val="00D762EA"/>
    <w:rsid w:val="00D90F0E"/>
    <w:rsid w:val="00D96F3B"/>
    <w:rsid w:val="00DC7969"/>
    <w:rsid w:val="00DD222D"/>
    <w:rsid w:val="00E02A2B"/>
    <w:rsid w:val="00E50FC0"/>
    <w:rsid w:val="00E61EB6"/>
    <w:rsid w:val="00E65607"/>
    <w:rsid w:val="00E71D22"/>
    <w:rsid w:val="00E7490E"/>
    <w:rsid w:val="00E84B78"/>
    <w:rsid w:val="00E85026"/>
    <w:rsid w:val="00E961ED"/>
    <w:rsid w:val="00EB24CC"/>
    <w:rsid w:val="00EB7CD4"/>
    <w:rsid w:val="00EF6866"/>
    <w:rsid w:val="00F10C17"/>
    <w:rsid w:val="00F119EA"/>
    <w:rsid w:val="00F13B03"/>
    <w:rsid w:val="00F271D6"/>
    <w:rsid w:val="00F35C83"/>
    <w:rsid w:val="00F40FBD"/>
    <w:rsid w:val="00F62BE5"/>
    <w:rsid w:val="00F86A3B"/>
    <w:rsid w:val="00F940D6"/>
    <w:rsid w:val="00FA251D"/>
    <w:rsid w:val="00FA3B48"/>
    <w:rsid w:val="00FA3C4B"/>
    <w:rsid w:val="00FA465F"/>
    <w:rsid w:val="00FB3A82"/>
    <w:rsid w:val="00FB3D4B"/>
    <w:rsid w:val="00FC7399"/>
    <w:rsid w:val="00FC7CD0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  <w:style w:type="character" w:customStyle="1" w:styleId="90pt">
    <w:name w:val="Основной текст (9) + Не курсив;Интервал 0 pt"/>
    <w:rsid w:val="009122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1">
    <w:name w:val="Стиль1"/>
    <w:basedOn w:val="a"/>
    <w:qFormat/>
    <w:rsid w:val="0091227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912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2">
    <w:name w:val="Заголовок №2_"/>
    <w:link w:val="23"/>
    <w:rsid w:val="0091227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1227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table" w:customStyle="1" w:styleId="24">
    <w:name w:val="Сетка таблицы2"/>
    <w:basedOn w:val="a1"/>
    <w:next w:val="a9"/>
    <w:uiPriority w:val="59"/>
    <w:rsid w:val="0091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0">
    <w:name w:val="90"/>
    <w:basedOn w:val="a"/>
    <w:rsid w:val="00A12BD2"/>
    <w:pPr>
      <w:spacing w:before="100" w:beforeAutospacing="1" w:after="100" w:afterAutospacing="1"/>
    </w:pPr>
  </w:style>
  <w:style w:type="paragraph" w:customStyle="1" w:styleId="210">
    <w:name w:val="21"/>
    <w:basedOn w:val="a"/>
    <w:rsid w:val="00A12BD2"/>
    <w:pPr>
      <w:spacing w:before="100" w:beforeAutospacing="1" w:after="100" w:afterAutospacing="1"/>
    </w:pPr>
  </w:style>
  <w:style w:type="character" w:customStyle="1" w:styleId="90pt0">
    <w:name w:val="90pt"/>
    <w:basedOn w:val="a0"/>
    <w:rsid w:val="0027688C"/>
  </w:style>
  <w:style w:type="paragraph" w:customStyle="1" w:styleId="110">
    <w:name w:val="11"/>
    <w:basedOn w:val="a"/>
    <w:rsid w:val="00375373"/>
    <w:pPr>
      <w:spacing w:before="100" w:beforeAutospacing="1" w:after="100" w:afterAutospacing="1"/>
    </w:pPr>
  </w:style>
  <w:style w:type="character" w:customStyle="1" w:styleId="85pt0pt0">
    <w:name w:val="85pt0pt"/>
    <w:basedOn w:val="a0"/>
    <w:rsid w:val="00375373"/>
  </w:style>
  <w:style w:type="paragraph" w:customStyle="1" w:styleId="230">
    <w:name w:val="23"/>
    <w:basedOn w:val="a"/>
    <w:rsid w:val="003753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016E-41D6-4A2F-8D0C-1B9C360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50</cp:revision>
  <cp:lastPrinted>2025-05-26T11:01:00Z</cp:lastPrinted>
  <dcterms:created xsi:type="dcterms:W3CDTF">2023-03-13T12:43:00Z</dcterms:created>
  <dcterms:modified xsi:type="dcterms:W3CDTF">2025-05-26T11:01:00Z</dcterms:modified>
</cp:coreProperties>
</file>