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806" w:rsidRPr="00D45D5F" w:rsidRDefault="00380806" w:rsidP="00380806">
      <w:pPr>
        <w:pStyle w:val="a3"/>
        <w:tabs>
          <w:tab w:val="left" w:pos="7513"/>
        </w:tabs>
        <w:spacing w:line="360" w:lineRule="auto"/>
        <w:jc w:val="center"/>
        <w:rPr>
          <w:rFonts w:ascii="Times New Roman" w:hAnsi="Times New Roman"/>
          <w:b/>
          <w:sz w:val="24"/>
          <w:szCs w:val="24"/>
        </w:rPr>
      </w:pPr>
      <w:r w:rsidRPr="00D45D5F">
        <w:rPr>
          <w:rFonts w:ascii="Times New Roman" w:hAnsi="Times New Roman"/>
          <w:b/>
          <w:sz w:val="24"/>
          <w:szCs w:val="24"/>
        </w:rPr>
        <w:t>РОССИЙСКАЯ ФЕДЕРАЦИЯ</w:t>
      </w:r>
    </w:p>
    <w:p w:rsidR="00380806" w:rsidRPr="00D45D5F" w:rsidRDefault="00380806" w:rsidP="00380806">
      <w:pPr>
        <w:pStyle w:val="a3"/>
        <w:tabs>
          <w:tab w:val="left" w:pos="7513"/>
        </w:tabs>
        <w:spacing w:line="360" w:lineRule="auto"/>
        <w:jc w:val="center"/>
        <w:rPr>
          <w:rFonts w:ascii="Times New Roman" w:hAnsi="Times New Roman"/>
          <w:b/>
          <w:sz w:val="24"/>
          <w:szCs w:val="24"/>
        </w:rPr>
      </w:pPr>
      <w:r w:rsidRPr="00D45D5F">
        <w:rPr>
          <w:rFonts w:ascii="Times New Roman" w:hAnsi="Times New Roman"/>
          <w:b/>
          <w:sz w:val="24"/>
          <w:szCs w:val="24"/>
        </w:rPr>
        <w:t>АДМИНИСТРАЦИЯ ШИРЯЕВСКОГО СЕЛЬСКОГО ПОСЕЛЕНИЯ</w:t>
      </w:r>
    </w:p>
    <w:p w:rsidR="00380806" w:rsidRPr="00D45D5F" w:rsidRDefault="00380806" w:rsidP="00380806">
      <w:pPr>
        <w:pStyle w:val="a3"/>
        <w:spacing w:line="360" w:lineRule="auto"/>
        <w:jc w:val="center"/>
        <w:rPr>
          <w:rFonts w:ascii="Times New Roman" w:hAnsi="Times New Roman"/>
          <w:b/>
          <w:sz w:val="24"/>
          <w:szCs w:val="24"/>
        </w:rPr>
      </w:pPr>
      <w:r w:rsidRPr="00D45D5F">
        <w:rPr>
          <w:rFonts w:ascii="Times New Roman" w:hAnsi="Times New Roman"/>
          <w:b/>
          <w:sz w:val="24"/>
          <w:szCs w:val="24"/>
        </w:rPr>
        <w:t>КАЛАЧЕЕВСКОГО МУНИЦИПАЛЬНОГО РАЙОНА</w:t>
      </w:r>
    </w:p>
    <w:p w:rsidR="00380806" w:rsidRPr="00D45D5F" w:rsidRDefault="00380806" w:rsidP="00380806">
      <w:pPr>
        <w:pStyle w:val="a3"/>
        <w:spacing w:line="360" w:lineRule="auto"/>
        <w:jc w:val="center"/>
        <w:rPr>
          <w:rFonts w:ascii="Times New Roman" w:hAnsi="Times New Roman"/>
          <w:b/>
          <w:sz w:val="24"/>
          <w:szCs w:val="24"/>
        </w:rPr>
      </w:pPr>
      <w:r w:rsidRPr="00D45D5F">
        <w:rPr>
          <w:rFonts w:ascii="Times New Roman" w:hAnsi="Times New Roman"/>
          <w:b/>
          <w:sz w:val="24"/>
          <w:szCs w:val="24"/>
        </w:rPr>
        <w:t>ВОРОНЕЖСКОЙ  ОБЛАСТИ</w:t>
      </w:r>
    </w:p>
    <w:p w:rsidR="00380806" w:rsidRPr="00D45D5F" w:rsidRDefault="00380806" w:rsidP="00380806">
      <w:pPr>
        <w:pStyle w:val="ConsPlusTitle"/>
        <w:widowControl/>
        <w:jc w:val="center"/>
        <w:rPr>
          <w:rFonts w:ascii="Times New Roman" w:hAnsi="Times New Roman" w:cs="Times New Roman"/>
          <w:sz w:val="24"/>
          <w:szCs w:val="24"/>
        </w:rPr>
      </w:pPr>
    </w:p>
    <w:p w:rsidR="00380806" w:rsidRPr="00D45D5F" w:rsidRDefault="00380806" w:rsidP="00380806">
      <w:pPr>
        <w:pStyle w:val="ConsPlusTitle"/>
        <w:widowControl/>
        <w:jc w:val="center"/>
        <w:rPr>
          <w:rFonts w:ascii="Times New Roman" w:hAnsi="Times New Roman" w:cs="Times New Roman"/>
          <w:sz w:val="24"/>
          <w:szCs w:val="24"/>
        </w:rPr>
      </w:pPr>
      <w:r w:rsidRPr="00D45D5F">
        <w:rPr>
          <w:rFonts w:ascii="Times New Roman" w:hAnsi="Times New Roman" w:cs="Times New Roman"/>
          <w:sz w:val="24"/>
          <w:szCs w:val="24"/>
        </w:rPr>
        <w:t>ПОСТАНОВЛЕНИЕ</w:t>
      </w:r>
    </w:p>
    <w:p w:rsidR="00380806" w:rsidRPr="00D45D5F" w:rsidRDefault="00380806" w:rsidP="00380806">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D45D5F">
        <w:rPr>
          <w:rFonts w:ascii="Times New Roman" w:hAnsi="Times New Roman" w:cs="Times New Roman"/>
          <w:color w:val="000000"/>
          <w:sz w:val="24"/>
          <w:szCs w:val="24"/>
          <w:lang w:eastAsia="ru-RU"/>
        </w:rPr>
        <w:t>от «</w:t>
      </w:r>
      <w:r w:rsidR="0017631A">
        <w:rPr>
          <w:rFonts w:ascii="Times New Roman" w:hAnsi="Times New Roman" w:cs="Times New Roman"/>
          <w:color w:val="000000"/>
          <w:sz w:val="24"/>
          <w:szCs w:val="24"/>
          <w:lang w:eastAsia="ru-RU"/>
        </w:rPr>
        <w:t>23</w:t>
      </w:r>
      <w:r w:rsidRPr="00D45D5F">
        <w:rPr>
          <w:rFonts w:ascii="Times New Roman" w:hAnsi="Times New Roman" w:cs="Times New Roman"/>
          <w:color w:val="000000"/>
          <w:sz w:val="24"/>
          <w:szCs w:val="24"/>
        </w:rPr>
        <w:t>»</w:t>
      </w:r>
      <w:r w:rsidR="0017631A">
        <w:rPr>
          <w:rFonts w:ascii="Times New Roman" w:hAnsi="Times New Roman" w:cs="Times New Roman"/>
          <w:color w:val="000000"/>
          <w:sz w:val="24"/>
          <w:szCs w:val="24"/>
        </w:rPr>
        <w:t xml:space="preserve"> октября</w:t>
      </w:r>
      <w:r w:rsidRPr="00D45D5F">
        <w:rPr>
          <w:rFonts w:ascii="Times New Roman" w:hAnsi="Times New Roman" w:cs="Times New Roman"/>
          <w:color w:val="000000"/>
          <w:sz w:val="24"/>
          <w:szCs w:val="24"/>
          <w:lang w:eastAsia="ru-RU"/>
        </w:rPr>
        <w:t xml:space="preserve"> 2019 г. № </w:t>
      </w:r>
      <w:r w:rsidR="006C35F3">
        <w:rPr>
          <w:rFonts w:ascii="Times New Roman" w:hAnsi="Times New Roman" w:cs="Times New Roman"/>
          <w:color w:val="000000"/>
          <w:sz w:val="24"/>
          <w:szCs w:val="24"/>
          <w:lang w:eastAsia="ru-RU"/>
        </w:rPr>
        <w:t>139</w:t>
      </w:r>
    </w:p>
    <w:p w:rsidR="00380806" w:rsidRPr="00D45D5F" w:rsidRDefault="00380806" w:rsidP="00380806">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D45D5F">
        <w:rPr>
          <w:rFonts w:ascii="Times New Roman" w:hAnsi="Times New Roman" w:cs="Times New Roman"/>
          <w:color w:val="000000"/>
          <w:sz w:val="24"/>
          <w:szCs w:val="24"/>
        </w:rPr>
        <w:t>с. Ширяево</w:t>
      </w:r>
    </w:p>
    <w:p w:rsidR="00380806" w:rsidRPr="00D45D5F" w:rsidRDefault="00380806" w:rsidP="00380806">
      <w:pPr>
        <w:shd w:val="clear" w:color="auto" w:fill="FFFFFF"/>
        <w:autoSpaceDE w:val="0"/>
        <w:autoSpaceDN w:val="0"/>
        <w:adjustRightInd w:val="0"/>
        <w:spacing w:after="0" w:line="240" w:lineRule="auto"/>
        <w:jc w:val="both"/>
        <w:rPr>
          <w:rFonts w:ascii="Times New Roman" w:hAnsi="Times New Roman" w:cs="Times New Roman"/>
          <w:color w:val="000000"/>
          <w:sz w:val="26"/>
          <w:szCs w:val="26"/>
          <w:lang w:eastAsia="ru-RU"/>
        </w:rPr>
      </w:pPr>
    </w:p>
    <w:tbl>
      <w:tblPr>
        <w:tblW w:w="0" w:type="auto"/>
        <w:tblLayout w:type="fixed"/>
        <w:tblLook w:val="01E0" w:firstRow="1" w:lastRow="1" w:firstColumn="1" w:lastColumn="1" w:noHBand="0" w:noVBand="0"/>
      </w:tblPr>
      <w:tblGrid>
        <w:gridCol w:w="5901"/>
      </w:tblGrid>
      <w:tr w:rsidR="00380806" w:rsidRPr="00752524" w:rsidTr="005457AF">
        <w:trPr>
          <w:trHeight w:val="1332"/>
        </w:trPr>
        <w:tc>
          <w:tcPr>
            <w:tcW w:w="5901" w:type="dxa"/>
          </w:tcPr>
          <w:p w:rsidR="00380806" w:rsidRPr="00752524" w:rsidRDefault="00380806" w:rsidP="00AD63CB">
            <w:pPr>
              <w:suppressAutoHyphens/>
              <w:spacing w:after="0" w:line="240" w:lineRule="auto"/>
              <w:rPr>
                <w:rFonts w:ascii="Times New Roman" w:eastAsia="Times New Roman" w:hAnsi="Times New Roman" w:cs="Times New Roman"/>
                <w:b/>
                <w:bCs/>
                <w:sz w:val="24"/>
                <w:szCs w:val="24"/>
                <w:lang w:eastAsia="ar-SA"/>
              </w:rPr>
            </w:pPr>
            <w:r w:rsidRPr="00752524">
              <w:rPr>
                <w:rFonts w:ascii="Times New Roman" w:hAnsi="Times New Roman" w:cs="Times New Roman"/>
                <w:b/>
                <w:bCs/>
                <w:sz w:val="24"/>
                <w:szCs w:val="24"/>
              </w:rPr>
              <w:t xml:space="preserve">Об утверждении муниципальной программы </w:t>
            </w:r>
            <w:r w:rsidR="00AD63CB" w:rsidRPr="00752524">
              <w:rPr>
                <w:rFonts w:ascii="Times New Roman" w:eastAsia="Times New Roman" w:hAnsi="Times New Roman" w:cs="Times New Roman"/>
                <w:b/>
                <w:bCs/>
                <w:sz w:val="24"/>
                <w:szCs w:val="24"/>
                <w:lang w:eastAsia="ar-SA"/>
              </w:rPr>
              <w:t>«Муниципальное управление на территории Ширяевского сельского поселения Калачеевского муниципального района на 2020-2026 годы»</w:t>
            </w:r>
          </w:p>
        </w:tc>
      </w:tr>
    </w:tbl>
    <w:p w:rsidR="00380806" w:rsidRPr="00D45D5F" w:rsidRDefault="00380806" w:rsidP="00380806">
      <w:pPr>
        <w:pStyle w:val="af3"/>
        <w:ind w:firstLine="709"/>
        <w:jc w:val="both"/>
        <w:rPr>
          <w:rFonts w:ascii="Times New Roman" w:hAnsi="Times New Roman" w:cs="Times New Roman"/>
          <w:shd w:val="clear" w:color="auto" w:fill="FFFFFF"/>
        </w:rPr>
      </w:pPr>
    </w:p>
    <w:p w:rsidR="00186272" w:rsidRPr="00C75DC0" w:rsidRDefault="00186272" w:rsidP="00186272">
      <w:pPr>
        <w:pStyle w:val="af3"/>
        <w:ind w:firstLine="709"/>
        <w:jc w:val="both"/>
        <w:rPr>
          <w:rFonts w:ascii="Times New Roman" w:hAnsi="Times New Roman" w:cs="Times New Roman"/>
          <w:bCs/>
          <w:sz w:val="24"/>
          <w:szCs w:val="24"/>
        </w:rPr>
      </w:pPr>
      <w:r w:rsidRPr="00C75DC0">
        <w:rPr>
          <w:rFonts w:ascii="Times New Roman" w:hAnsi="Times New Roman" w:cs="Times New Roman"/>
          <w:sz w:val="24"/>
          <w:szCs w:val="24"/>
          <w:shd w:val="clear" w:color="auto" w:fill="FFFFFF"/>
        </w:rPr>
        <w:t>В соответствии с Ф</w:t>
      </w:r>
      <w:r w:rsidR="00B45D30">
        <w:rPr>
          <w:rFonts w:ascii="Times New Roman" w:hAnsi="Times New Roman" w:cs="Times New Roman"/>
          <w:sz w:val="24"/>
          <w:szCs w:val="24"/>
          <w:shd w:val="clear" w:color="auto" w:fill="FFFFFF"/>
        </w:rPr>
        <w:t>едеральным законом от 06.10.2003</w:t>
      </w:r>
      <w:r w:rsidRPr="00C75DC0">
        <w:rPr>
          <w:rFonts w:ascii="Times New Roman" w:hAnsi="Times New Roman" w:cs="Times New Roman"/>
          <w:sz w:val="24"/>
          <w:szCs w:val="24"/>
          <w:shd w:val="clear" w:color="auto" w:fill="FFFFFF"/>
        </w:rPr>
        <w:t xml:space="preserve"> года № 131- ФЗ «Об общих принципах организации местного самоуправления в Российской Федерации», </w:t>
      </w:r>
      <w:r w:rsidRPr="00C75DC0">
        <w:rPr>
          <w:rFonts w:ascii="Times New Roman" w:hAnsi="Times New Roman" w:cs="Times New Roman"/>
          <w:bCs/>
          <w:sz w:val="24"/>
          <w:szCs w:val="24"/>
        </w:rPr>
        <w:t>постановлением администрации Ширяевского сельского поселения от 21.10.2019 г. № 128 «О внесении изменений в постановление администрации Ширяевского сельского поселения Калачеевского муниципального района Воронежской области от 11.10.2013 г. № 63 «Об утверждении Порядка разработки, реализации и оценки эффективности муниципальных программ Ширяевского сельского поселения Калачеевского муниципального района Воронежской области» (в ред. от 28.05.2014 г. № 16, от 24.12.2018 г. № 67), распоряжением администрации Ширяевского сельского поселения от 11.10.2019 г. № 39 «Об утверждении  перечня муниципальных программ Ширяевского сельского поселения Калачеевского муниципального района» администрация Ширяевского сельского  поселения Калачеевского муниципального района Воронежской области</w:t>
      </w:r>
    </w:p>
    <w:p w:rsidR="00186272" w:rsidRPr="00C75DC0" w:rsidRDefault="00186272" w:rsidP="00186272">
      <w:pPr>
        <w:pStyle w:val="af3"/>
        <w:ind w:firstLine="709"/>
        <w:jc w:val="both"/>
        <w:rPr>
          <w:rFonts w:ascii="Times New Roman" w:hAnsi="Times New Roman" w:cs="Times New Roman"/>
          <w:bCs/>
          <w:sz w:val="24"/>
          <w:szCs w:val="24"/>
        </w:rPr>
      </w:pPr>
      <w:r w:rsidRPr="00C75DC0">
        <w:rPr>
          <w:rFonts w:ascii="Times New Roman" w:hAnsi="Times New Roman" w:cs="Times New Roman"/>
          <w:b/>
          <w:bCs/>
          <w:sz w:val="24"/>
          <w:szCs w:val="24"/>
        </w:rPr>
        <w:t>п о с т а н о в л я е т</w:t>
      </w:r>
      <w:r w:rsidRPr="00C75DC0">
        <w:rPr>
          <w:rFonts w:ascii="Times New Roman" w:hAnsi="Times New Roman" w:cs="Times New Roman"/>
          <w:bCs/>
          <w:sz w:val="24"/>
          <w:szCs w:val="24"/>
        </w:rPr>
        <w:t>:</w:t>
      </w:r>
    </w:p>
    <w:p w:rsidR="0001073D" w:rsidRPr="00C75DC0" w:rsidRDefault="00186272" w:rsidP="0001073D">
      <w:pPr>
        <w:pStyle w:val="af2"/>
        <w:numPr>
          <w:ilvl w:val="0"/>
          <w:numId w:val="24"/>
        </w:numPr>
        <w:ind w:left="0" w:firstLine="349"/>
        <w:jc w:val="both"/>
        <w:rPr>
          <w:b/>
          <w:bCs/>
        </w:rPr>
      </w:pPr>
      <w:r w:rsidRPr="00C75DC0">
        <w:t>Утвердить прилагаемую муниципальную программу Ширяевского сельского поселения</w:t>
      </w:r>
      <w:r w:rsidR="00D45D5F" w:rsidRPr="00C75DC0">
        <w:t xml:space="preserve"> </w:t>
      </w:r>
      <w:r w:rsidR="0001073D" w:rsidRPr="002E7427">
        <w:rPr>
          <w:bCs/>
        </w:rPr>
        <w:t>«Муниципальное управление на территории Ширяевского сельского поселения Калачеевского муниципального района на 2020-2026 годы»</w:t>
      </w:r>
      <w:r w:rsidR="00C04EE6" w:rsidRPr="002E7427">
        <w:rPr>
          <w:bCs/>
        </w:rPr>
        <w:t>.</w:t>
      </w:r>
    </w:p>
    <w:p w:rsidR="00186272" w:rsidRPr="00C75DC0" w:rsidRDefault="00186272" w:rsidP="0001073D">
      <w:pPr>
        <w:pStyle w:val="af2"/>
        <w:widowControl w:val="0"/>
        <w:numPr>
          <w:ilvl w:val="0"/>
          <w:numId w:val="24"/>
        </w:numPr>
        <w:tabs>
          <w:tab w:val="left" w:pos="709"/>
        </w:tabs>
        <w:suppressAutoHyphens w:val="0"/>
        <w:autoSpaceDE w:val="0"/>
        <w:autoSpaceDN w:val="0"/>
        <w:adjustRightInd w:val="0"/>
        <w:ind w:left="0" w:firstLine="360"/>
        <w:contextualSpacing/>
        <w:jc w:val="both"/>
        <w:outlineLvl w:val="1"/>
      </w:pPr>
      <w:r w:rsidRPr="00C75DC0">
        <w:t>Опубликовать настоящее постановление в Вестнике муниципальных правовых актов Ширяевского сельского поселения Калачеевского муниципального района Воронежской области, разместить на официальном сайте администрации Ширяевского сельского поселения в сети Интернет.</w:t>
      </w:r>
    </w:p>
    <w:p w:rsidR="00186272" w:rsidRPr="00C75DC0" w:rsidRDefault="00186272" w:rsidP="00C80A16">
      <w:pPr>
        <w:pStyle w:val="af2"/>
        <w:widowControl w:val="0"/>
        <w:numPr>
          <w:ilvl w:val="0"/>
          <w:numId w:val="24"/>
        </w:numPr>
        <w:tabs>
          <w:tab w:val="left" w:pos="709"/>
        </w:tabs>
        <w:suppressAutoHyphens w:val="0"/>
        <w:autoSpaceDE w:val="0"/>
        <w:autoSpaceDN w:val="0"/>
        <w:adjustRightInd w:val="0"/>
        <w:ind w:left="0" w:firstLine="360"/>
        <w:contextualSpacing/>
        <w:jc w:val="both"/>
      </w:pPr>
      <w:r w:rsidRPr="00C75DC0">
        <w:t>Настоящее постановление вступает в силу с момента опубликования и распространяет свои действия на правоотношения, возникающие с 01.01.2020 года.</w:t>
      </w:r>
    </w:p>
    <w:p w:rsidR="00186272" w:rsidRPr="00C75DC0" w:rsidRDefault="00186272" w:rsidP="00C80A16">
      <w:pPr>
        <w:pStyle w:val="af2"/>
        <w:numPr>
          <w:ilvl w:val="0"/>
          <w:numId w:val="24"/>
        </w:numPr>
        <w:tabs>
          <w:tab w:val="left" w:pos="709"/>
        </w:tabs>
        <w:suppressAutoHyphens w:val="0"/>
        <w:ind w:right="279"/>
        <w:contextualSpacing/>
        <w:jc w:val="both"/>
        <w:rPr>
          <w:bCs/>
        </w:rPr>
      </w:pPr>
      <w:r w:rsidRPr="00C75DC0">
        <w:t>Контроль за исполнением настоящего постановления оставляю за собой.</w:t>
      </w:r>
    </w:p>
    <w:p w:rsidR="00186272" w:rsidRPr="00C75DC0" w:rsidRDefault="00186272" w:rsidP="00186272">
      <w:pPr>
        <w:pStyle w:val="af3"/>
        <w:ind w:firstLine="709"/>
        <w:jc w:val="both"/>
        <w:rPr>
          <w:rFonts w:ascii="Times New Roman" w:hAnsi="Times New Roman" w:cs="Times New Roman"/>
          <w:sz w:val="24"/>
          <w:szCs w:val="24"/>
          <w:lang w:eastAsia="ru-RU"/>
        </w:rPr>
      </w:pPr>
    </w:p>
    <w:p w:rsidR="00186272" w:rsidRPr="00C75DC0" w:rsidRDefault="00186272" w:rsidP="00186272">
      <w:pPr>
        <w:pStyle w:val="af3"/>
        <w:ind w:firstLine="709"/>
        <w:jc w:val="both"/>
        <w:rPr>
          <w:rFonts w:ascii="Times New Roman" w:hAnsi="Times New Roman" w:cs="Times New Roman"/>
          <w:sz w:val="24"/>
          <w:szCs w:val="24"/>
          <w:lang w:eastAsia="ru-RU"/>
        </w:rPr>
      </w:pPr>
    </w:p>
    <w:p w:rsidR="00186272" w:rsidRPr="00C75DC0" w:rsidRDefault="00186272" w:rsidP="00186272">
      <w:pPr>
        <w:pStyle w:val="af3"/>
        <w:ind w:firstLine="709"/>
        <w:jc w:val="both"/>
        <w:rPr>
          <w:rFonts w:ascii="Times New Roman" w:hAnsi="Times New Roman" w:cs="Times New Roman"/>
          <w:sz w:val="24"/>
          <w:szCs w:val="24"/>
          <w:lang w:eastAsia="ru-RU"/>
        </w:rPr>
      </w:pPr>
    </w:p>
    <w:p w:rsidR="00186272" w:rsidRPr="00C75DC0" w:rsidRDefault="00186272" w:rsidP="00186272">
      <w:pPr>
        <w:pStyle w:val="af3"/>
        <w:ind w:firstLine="709"/>
        <w:jc w:val="both"/>
        <w:rPr>
          <w:rFonts w:ascii="Times New Roman" w:hAnsi="Times New Roman" w:cs="Times New Roman"/>
          <w:b/>
          <w:sz w:val="24"/>
          <w:szCs w:val="24"/>
          <w:lang w:eastAsia="ru-RU"/>
        </w:rPr>
      </w:pPr>
      <w:r w:rsidRPr="00C75DC0">
        <w:rPr>
          <w:rFonts w:ascii="Times New Roman" w:hAnsi="Times New Roman" w:cs="Times New Roman"/>
          <w:b/>
          <w:sz w:val="24"/>
          <w:szCs w:val="24"/>
          <w:lang w:eastAsia="ru-RU"/>
        </w:rPr>
        <w:t xml:space="preserve">Глава </w:t>
      </w:r>
    </w:p>
    <w:p w:rsidR="00186272" w:rsidRPr="00C75DC0" w:rsidRDefault="00186272" w:rsidP="00186272">
      <w:pPr>
        <w:pStyle w:val="af3"/>
        <w:ind w:firstLine="709"/>
        <w:jc w:val="both"/>
        <w:rPr>
          <w:rFonts w:ascii="Times New Roman" w:hAnsi="Times New Roman" w:cs="Times New Roman"/>
          <w:b/>
          <w:sz w:val="24"/>
          <w:szCs w:val="24"/>
          <w:lang w:eastAsia="ru-RU"/>
        </w:rPr>
      </w:pPr>
      <w:r w:rsidRPr="00C75DC0">
        <w:rPr>
          <w:rFonts w:ascii="Times New Roman" w:hAnsi="Times New Roman" w:cs="Times New Roman"/>
          <w:b/>
          <w:sz w:val="24"/>
          <w:szCs w:val="24"/>
          <w:lang w:eastAsia="ru-RU"/>
        </w:rPr>
        <w:t>Ширяевского сельского поселения                              А.А. Макаровский</w:t>
      </w:r>
    </w:p>
    <w:p w:rsidR="00380806" w:rsidRPr="00D45D5F" w:rsidRDefault="00380806" w:rsidP="00D223FC">
      <w:pPr>
        <w:spacing w:after="0" w:line="240" w:lineRule="auto"/>
        <w:jc w:val="center"/>
        <w:rPr>
          <w:rFonts w:ascii="Times New Roman" w:eastAsia="Calibri" w:hAnsi="Times New Roman" w:cs="Times New Roman"/>
          <w:b/>
          <w:color w:val="000000"/>
          <w:sz w:val="24"/>
          <w:szCs w:val="24"/>
          <w:lang w:eastAsia="ru-RU"/>
        </w:rPr>
      </w:pPr>
    </w:p>
    <w:p w:rsidR="00380806" w:rsidRPr="00D45D5F" w:rsidRDefault="00380806" w:rsidP="00D223FC">
      <w:pPr>
        <w:spacing w:after="0" w:line="240" w:lineRule="auto"/>
        <w:jc w:val="center"/>
        <w:rPr>
          <w:rFonts w:ascii="Times New Roman" w:eastAsia="Calibri" w:hAnsi="Times New Roman" w:cs="Times New Roman"/>
          <w:b/>
          <w:color w:val="000000"/>
          <w:sz w:val="24"/>
          <w:szCs w:val="24"/>
          <w:lang w:eastAsia="ru-RU"/>
        </w:rPr>
      </w:pPr>
    </w:p>
    <w:p w:rsidR="00380806" w:rsidRDefault="00380806" w:rsidP="00D223FC">
      <w:pPr>
        <w:spacing w:after="0" w:line="240" w:lineRule="auto"/>
        <w:jc w:val="center"/>
        <w:rPr>
          <w:rFonts w:ascii="Times New Roman" w:eastAsia="Calibri" w:hAnsi="Times New Roman" w:cs="Times New Roman"/>
          <w:b/>
          <w:color w:val="000000"/>
          <w:sz w:val="40"/>
          <w:szCs w:val="40"/>
          <w:lang w:eastAsia="ru-RU"/>
        </w:rPr>
      </w:pPr>
    </w:p>
    <w:p w:rsidR="00380806" w:rsidRDefault="00380806" w:rsidP="00D223FC">
      <w:pPr>
        <w:spacing w:after="0" w:line="240" w:lineRule="auto"/>
        <w:jc w:val="center"/>
        <w:rPr>
          <w:rFonts w:ascii="Times New Roman" w:eastAsia="Calibri" w:hAnsi="Times New Roman" w:cs="Times New Roman"/>
          <w:b/>
          <w:color w:val="000000"/>
          <w:sz w:val="40"/>
          <w:szCs w:val="40"/>
          <w:lang w:eastAsia="ru-RU"/>
        </w:rPr>
      </w:pPr>
    </w:p>
    <w:tbl>
      <w:tblPr>
        <w:tblpPr w:leftFromText="180" w:rightFromText="180" w:vertAnchor="page" w:horzAnchor="margin" w:tblpXSpec="right" w:tblpY="1066"/>
        <w:tblW w:w="4425" w:type="dxa"/>
        <w:tblLook w:val="01E0" w:firstRow="1" w:lastRow="1" w:firstColumn="1" w:lastColumn="1" w:noHBand="0" w:noVBand="0"/>
      </w:tblPr>
      <w:tblGrid>
        <w:gridCol w:w="4425"/>
      </w:tblGrid>
      <w:tr w:rsidR="009043E2" w:rsidRPr="00D223FC" w:rsidTr="00C12FA3">
        <w:trPr>
          <w:trHeight w:val="1685"/>
        </w:trPr>
        <w:tc>
          <w:tcPr>
            <w:tcW w:w="4425" w:type="dxa"/>
          </w:tcPr>
          <w:p w:rsidR="009043E2" w:rsidRPr="00D223FC" w:rsidRDefault="009043E2" w:rsidP="000E6E09">
            <w:pPr>
              <w:spacing w:after="0" w:line="240" w:lineRule="auto"/>
              <w:rPr>
                <w:rFonts w:ascii="Times New Roman" w:eastAsia="Calibri" w:hAnsi="Times New Roman" w:cs="Times New Roman"/>
                <w:color w:val="000000"/>
                <w:sz w:val="26"/>
                <w:szCs w:val="26"/>
                <w:lang w:eastAsia="ru-RU"/>
              </w:rPr>
            </w:pPr>
          </w:p>
          <w:p w:rsidR="009043E2" w:rsidRPr="008E2E2E" w:rsidRDefault="009043E2" w:rsidP="000E6E09">
            <w:pPr>
              <w:spacing w:after="0" w:line="240" w:lineRule="auto"/>
              <w:rPr>
                <w:rFonts w:ascii="Times New Roman" w:eastAsia="Calibri" w:hAnsi="Times New Roman" w:cs="Times New Roman"/>
                <w:b/>
                <w:color w:val="000000"/>
                <w:sz w:val="24"/>
                <w:szCs w:val="24"/>
                <w:lang w:eastAsia="ru-RU"/>
              </w:rPr>
            </w:pPr>
            <w:r w:rsidRPr="008E2E2E">
              <w:rPr>
                <w:rFonts w:ascii="Times New Roman" w:eastAsia="Calibri" w:hAnsi="Times New Roman" w:cs="Times New Roman"/>
                <w:b/>
                <w:color w:val="000000"/>
                <w:sz w:val="24"/>
                <w:szCs w:val="24"/>
                <w:lang w:eastAsia="ru-RU"/>
              </w:rPr>
              <w:t>Приложение к постановлению</w:t>
            </w:r>
          </w:p>
          <w:p w:rsidR="009043E2" w:rsidRPr="008E2E2E" w:rsidRDefault="009043E2" w:rsidP="000E6E09">
            <w:pPr>
              <w:spacing w:after="0" w:line="240" w:lineRule="auto"/>
              <w:rPr>
                <w:rFonts w:ascii="Times New Roman" w:eastAsia="Calibri" w:hAnsi="Times New Roman" w:cs="Times New Roman"/>
                <w:b/>
                <w:color w:val="000000"/>
                <w:sz w:val="24"/>
                <w:szCs w:val="24"/>
                <w:lang w:eastAsia="ru-RU"/>
              </w:rPr>
            </w:pPr>
            <w:r w:rsidRPr="008E2E2E">
              <w:rPr>
                <w:rFonts w:ascii="Times New Roman" w:eastAsia="Calibri" w:hAnsi="Times New Roman" w:cs="Times New Roman"/>
                <w:b/>
                <w:color w:val="000000"/>
                <w:sz w:val="24"/>
                <w:szCs w:val="24"/>
                <w:lang w:eastAsia="ru-RU"/>
              </w:rPr>
              <w:t>администрации Ширяевского</w:t>
            </w:r>
          </w:p>
          <w:p w:rsidR="009043E2" w:rsidRPr="008E2E2E" w:rsidRDefault="009043E2" w:rsidP="000E6E09">
            <w:pPr>
              <w:spacing w:after="0" w:line="240" w:lineRule="auto"/>
              <w:rPr>
                <w:rFonts w:ascii="Times New Roman" w:eastAsia="Calibri" w:hAnsi="Times New Roman" w:cs="Times New Roman"/>
                <w:b/>
                <w:color w:val="000000"/>
                <w:sz w:val="24"/>
                <w:szCs w:val="24"/>
                <w:lang w:eastAsia="ru-RU"/>
              </w:rPr>
            </w:pPr>
            <w:r w:rsidRPr="008E2E2E">
              <w:rPr>
                <w:rFonts w:ascii="Times New Roman" w:eastAsia="Calibri" w:hAnsi="Times New Roman" w:cs="Times New Roman"/>
                <w:b/>
                <w:color w:val="000000"/>
                <w:sz w:val="24"/>
                <w:szCs w:val="24"/>
                <w:lang w:eastAsia="ru-RU"/>
              </w:rPr>
              <w:t>сельского поселения</w:t>
            </w:r>
          </w:p>
          <w:p w:rsidR="009043E2" w:rsidRPr="0017631A" w:rsidRDefault="009043E2" w:rsidP="0017631A">
            <w:pPr>
              <w:spacing w:after="0" w:line="240" w:lineRule="auto"/>
              <w:rPr>
                <w:rFonts w:ascii="Times New Roman" w:eastAsia="Calibri" w:hAnsi="Times New Roman" w:cs="Times New Roman"/>
                <w:color w:val="000000"/>
                <w:sz w:val="26"/>
                <w:szCs w:val="26"/>
                <w:lang w:eastAsia="ru-RU"/>
              </w:rPr>
            </w:pPr>
            <w:r w:rsidRPr="008E2E2E">
              <w:rPr>
                <w:rFonts w:ascii="Times New Roman" w:eastAsia="Calibri" w:hAnsi="Times New Roman" w:cs="Times New Roman"/>
                <w:b/>
                <w:color w:val="000000"/>
                <w:sz w:val="24"/>
                <w:szCs w:val="24"/>
                <w:lang w:eastAsia="ru-RU"/>
              </w:rPr>
              <w:t xml:space="preserve">от  </w:t>
            </w:r>
            <w:r w:rsidR="0017631A">
              <w:rPr>
                <w:rFonts w:ascii="Times New Roman" w:eastAsia="Calibri" w:hAnsi="Times New Roman" w:cs="Times New Roman"/>
                <w:b/>
                <w:color w:val="000000"/>
                <w:sz w:val="24"/>
                <w:szCs w:val="24"/>
                <w:lang w:eastAsia="ru-RU"/>
              </w:rPr>
              <w:t>23.10.2019</w:t>
            </w:r>
            <w:r w:rsidRPr="008E2E2E">
              <w:rPr>
                <w:rFonts w:ascii="Times New Roman" w:eastAsia="Calibri" w:hAnsi="Times New Roman" w:cs="Times New Roman"/>
                <w:b/>
                <w:color w:val="000000"/>
                <w:sz w:val="24"/>
                <w:szCs w:val="24"/>
                <w:lang w:eastAsia="ru-RU"/>
              </w:rPr>
              <w:t xml:space="preserve"> г №</w:t>
            </w:r>
            <w:r w:rsidR="0017631A">
              <w:rPr>
                <w:rFonts w:ascii="Times New Roman" w:eastAsia="Calibri" w:hAnsi="Times New Roman" w:cs="Times New Roman"/>
                <w:b/>
                <w:color w:val="000000"/>
                <w:sz w:val="24"/>
                <w:szCs w:val="24"/>
                <w:lang w:eastAsia="ru-RU"/>
              </w:rPr>
              <w:t xml:space="preserve"> 139</w:t>
            </w:r>
          </w:p>
        </w:tc>
      </w:tr>
    </w:tbl>
    <w:p w:rsidR="00380806" w:rsidRDefault="00380806" w:rsidP="00D223FC">
      <w:pPr>
        <w:spacing w:after="0" w:line="240" w:lineRule="auto"/>
        <w:jc w:val="center"/>
        <w:rPr>
          <w:rFonts w:ascii="Times New Roman" w:eastAsia="Calibri" w:hAnsi="Times New Roman" w:cs="Times New Roman"/>
          <w:b/>
          <w:color w:val="000000"/>
          <w:sz w:val="40"/>
          <w:szCs w:val="40"/>
          <w:lang w:eastAsia="ru-RU"/>
        </w:rPr>
      </w:pPr>
    </w:p>
    <w:p w:rsidR="00380806" w:rsidRDefault="00380806" w:rsidP="00D223FC">
      <w:pPr>
        <w:spacing w:after="0" w:line="240" w:lineRule="auto"/>
        <w:jc w:val="center"/>
        <w:rPr>
          <w:rFonts w:ascii="Times New Roman" w:eastAsia="Calibri" w:hAnsi="Times New Roman" w:cs="Times New Roman"/>
          <w:b/>
          <w:color w:val="000000"/>
          <w:sz w:val="40"/>
          <w:szCs w:val="40"/>
          <w:lang w:eastAsia="ru-RU"/>
        </w:rPr>
      </w:pPr>
    </w:p>
    <w:p w:rsidR="00380806" w:rsidRDefault="00380806" w:rsidP="00D223FC">
      <w:pPr>
        <w:spacing w:after="0" w:line="240" w:lineRule="auto"/>
        <w:jc w:val="center"/>
        <w:rPr>
          <w:rFonts w:ascii="Times New Roman" w:eastAsia="Calibri" w:hAnsi="Times New Roman" w:cs="Times New Roman"/>
          <w:b/>
          <w:color w:val="000000"/>
          <w:sz w:val="40"/>
          <w:szCs w:val="40"/>
          <w:lang w:eastAsia="ru-RU"/>
        </w:rPr>
      </w:pPr>
    </w:p>
    <w:p w:rsidR="00380806" w:rsidRDefault="00380806" w:rsidP="00D223FC">
      <w:pPr>
        <w:spacing w:after="0" w:line="240" w:lineRule="auto"/>
        <w:jc w:val="center"/>
        <w:rPr>
          <w:rFonts w:ascii="Times New Roman" w:eastAsia="Calibri" w:hAnsi="Times New Roman" w:cs="Times New Roman"/>
          <w:b/>
          <w:color w:val="000000"/>
          <w:sz w:val="40"/>
          <w:szCs w:val="40"/>
          <w:lang w:eastAsia="ru-RU"/>
        </w:rPr>
      </w:pPr>
    </w:p>
    <w:p w:rsidR="00380806" w:rsidRDefault="00380806" w:rsidP="00D223FC">
      <w:pPr>
        <w:spacing w:after="0" w:line="240" w:lineRule="auto"/>
        <w:jc w:val="center"/>
        <w:rPr>
          <w:rFonts w:ascii="Times New Roman" w:eastAsia="Calibri" w:hAnsi="Times New Roman" w:cs="Times New Roman"/>
          <w:b/>
          <w:color w:val="000000"/>
          <w:sz w:val="40"/>
          <w:szCs w:val="40"/>
          <w:lang w:eastAsia="ru-RU"/>
        </w:rPr>
      </w:pPr>
    </w:p>
    <w:p w:rsidR="00380806" w:rsidRDefault="00380806" w:rsidP="00D223FC">
      <w:pPr>
        <w:spacing w:after="0" w:line="240" w:lineRule="auto"/>
        <w:jc w:val="center"/>
        <w:rPr>
          <w:rFonts w:ascii="Times New Roman" w:eastAsia="Calibri" w:hAnsi="Times New Roman" w:cs="Times New Roman"/>
          <w:b/>
          <w:color w:val="000000"/>
          <w:sz w:val="40"/>
          <w:szCs w:val="40"/>
          <w:lang w:eastAsia="ru-RU"/>
        </w:rPr>
      </w:pPr>
    </w:p>
    <w:p w:rsidR="00C12FA3" w:rsidRDefault="00C12FA3" w:rsidP="00D223FC">
      <w:pPr>
        <w:spacing w:after="0" w:line="240" w:lineRule="auto"/>
        <w:jc w:val="center"/>
        <w:rPr>
          <w:rFonts w:ascii="Times New Roman" w:eastAsia="Calibri" w:hAnsi="Times New Roman" w:cs="Times New Roman"/>
          <w:b/>
          <w:color w:val="000000"/>
          <w:sz w:val="40"/>
          <w:szCs w:val="40"/>
          <w:lang w:eastAsia="ru-RU"/>
        </w:rPr>
      </w:pPr>
    </w:p>
    <w:p w:rsidR="00C12FA3" w:rsidRDefault="00C12FA3" w:rsidP="00D223FC">
      <w:pPr>
        <w:spacing w:after="0" w:line="240" w:lineRule="auto"/>
        <w:jc w:val="center"/>
        <w:rPr>
          <w:rFonts w:ascii="Times New Roman" w:eastAsia="Calibri" w:hAnsi="Times New Roman" w:cs="Times New Roman"/>
          <w:b/>
          <w:color w:val="000000"/>
          <w:sz w:val="40"/>
          <w:szCs w:val="40"/>
          <w:lang w:eastAsia="ru-RU"/>
        </w:rPr>
      </w:pPr>
    </w:p>
    <w:p w:rsidR="00D223FC" w:rsidRPr="00D223FC" w:rsidRDefault="00D223FC" w:rsidP="00D223FC">
      <w:pPr>
        <w:spacing w:after="0" w:line="240" w:lineRule="auto"/>
        <w:jc w:val="center"/>
        <w:rPr>
          <w:rFonts w:ascii="Times New Roman" w:eastAsia="Calibri" w:hAnsi="Times New Roman" w:cs="Times New Roman"/>
          <w:b/>
          <w:color w:val="000000"/>
          <w:sz w:val="40"/>
          <w:szCs w:val="40"/>
          <w:lang w:eastAsia="ru-RU"/>
        </w:rPr>
      </w:pPr>
      <w:r w:rsidRPr="00D223FC">
        <w:rPr>
          <w:rFonts w:ascii="Times New Roman" w:eastAsia="Calibri" w:hAnsi="Times New Roman" w:cs="Times New Roman"/>
          <w:b/>
          <w:color w:val="000000"/>
          <w:sz w:val="40"/>
          <w:szCs w:val="40"/>
          <w:lang w:eastAsia="ru-RU"/>
        </w:rPr>
        <w:t>МУНИЦИПАЛЬНАЯ ПРОГРАММА</w:t>
      </w:r>
    </w:p>
    <w:p w:rsidR="00D223FC" w:rsidRPr="00D223FC" w:rsidRDefault="00D223FC" w:rsidP="00D223FC">
      <w:pPr>
        <w:suppressAutoHyphens/>
        <w:spacing w:after="0" w:line="240" w:lineRule="auto"/>
        <w:ind w:firstLine="720"/>
        <w:jc w:val="center"/>
        <w:rPr>
          <w:rFonts w:ascii="Times New Roman" w:eastAsia="Times New Roman" w:hAnsi="Times New Roman" w:cs="Times New Roman"/>
          <w:sz w:val="20"/>
          <w:szCs w:val="20"/>
          <w:lang w:eastAsia="ar-SA"/>
        </w:rPr>
      </w:pPr>
    </w:p>
    <w:p w:rsidR="00D223FC" w:rsidRPr="001D2F46" w:rsidRDefault="00006A2C" w:rsidP="00D223FC">
      <w:pPr>
        <w:suppressAutoHyphens/>
        <w:spacing w:after="0" w:line="240" w:lineRule="auto"/>
        <w:rPr>
          <w:rFonts w:ascii="Times New Roman" w:eastAsia="Times New Roman" w:hAnsi="Times New Roman" w:cs="Times New Roman"/>
          <w:b/>
          <w:bCs/>
          <w:sz w:val="28"/>
          <w:szCs w:val="28"/>
          <w:lang w:eastAsia="ar-SA"/>
        </w:rPr>
      </w:pPr>
      <w:r w:rsidRPr="001D2F46">
        <w:rPr>
          <w:rFonts w:ascii="Times New Roman" w:eastAsia="Times New Roman" w:hAnsi="Times New Roman" w:cs="Times New Roman"/>
          <w:b/>
          <w:bCs/>
          <w:sz w:val="28"/>
          <w:szCs w:val="28"/>
          <w:lang w:eastAsia="ar-SA"/>
        </w:rPr>
        <w:t>«</w:t>
      </w:r>
      <w:r w:rsidR="00D223FC" w:rsidRPr="001D2F46">
        <w:rPr>
          <w:rFonts w:ascii="Times New Roman" w:eastAsia="Times New Roman" w:hAnsi="Times New Roman" w:cs="Times New Roman"/>
          <w:b/>
          <w:bCs/>
          <w:sz w:val="28"/>
          <w:szCs w:val="28"/>
          <w:lang w:eastAsia="ar-SA"/>
        </w:rPr>
        <w:t>Муниципальное управление на территории Ширяевского сельского поселения Калачеевск</w:t>
      </w:r>
      <w:r w:rsidRPr="001D2F46">
        <w:rPr>
          <w:rFonts w:ascii="Times New Roman" w:eastAsia="Times New Roman" w:hAnsi="Times New Roman" w:cs="Times New Roman"/>
          <w:b/>
          <w:bCs/>
          <w:sz w:val="28"/>
          <w:szCs w:val="28"/>
          <w:lang w:eastAsia="ar-SA"/>
        </w:rPr>
        <w:t>ого муниципального района на 2020-2026</w:t>
      </w:r>
      <w:r w:rsidR="00D223FC" w:rsidRPr="001D2F46">
        <w:rPr>
          <w:rFonts w:ascii="Times New Roman" w:eastAsia="Times New Roman" w:hAnsi="Times New Roman" w:cs="Times New Roman"/>
          <w:b/>
          <w:bCs/>
          <w:sz w:val="28"/>
          <w:szCs w:val="28"/>
          <w:lang w:eastAsia="ar-SA"/>
        </w:rPr>
        <w:t xml:space="preserve"> годы»</w:t>
      </w:r>
    </w:p>
    <w:p w:rsidR="00D223FC" w:rsidRPr="001D2F46" w:rsidRDefault="00D223FC" w:rsidP="00D223FC">
      <w:pPr>
        <w:suppressAutoHyphens/>
        <w:spacing w:after="0" w:line="240" w:lineRule="auto"/>
        <w:ind w:firstLine="720"/>
        <w:jc w:val="center"/>
        <w:rPr>
          <w:rFonts w:ascii="Times New Roman" w:eastAsia="Times New Roman" w:hAnsi="Times New Roman" w:cs="Times New Roman"/>
          <w:sz w:val="28"/>
          <w:szCs w:val="28"/>
          <w:lang w:eastAsia="ar-SA"/>
        </w:rPr>
      </w:pPr>
    </w:p>
    <w:p w:rsidR="00D223FC" w:rsidRPr="00D223FC" w:rsidRDefault="00D223FC" w:rsidP="00D223FC">
      <w:pPr>
        <w:suppressAutoHyphens/>
        <w:spacing w:after="0" w:line="240" w:lineRule="auto"/>
        <w:ind w:firstLine="720"/>
        <w:jc w:val="center"/>
        <w:rPr>
          <w:rFonts w:ascii="Times New Roman" w:eastAsia="Times New Roman" w:hAnsi="Times New Roman" w:cs="Times New Roman"/>
          <w:sz w:val="20"/>
          <w:szCs w:val="20"/>
          <w:lang w:eastAsia="ar-SA"/>
        </w:rPr>
      </w:pPr>
    </w:p>
    <w:p w:rsidR="00D223FC" w:rsidRPr="00D223FC" w:rsidRDefault="00D223FC" w:rsidP="00D223FC">
      <w:pPr>
        <w:suppressAutoHyphens/>
        <w:spacing w:after="0" w:line="240" w:lineRule="auto"/>
        <w:ind w:firstLine="720"/>
        <w:jc w:val="center"/>
        <w:rPr>
          <w:rFonts w:ascii="Times New Roman" w:eastAsia="Times New Roman" w:hAnsi="Times New Roman" w:cs="Times New Roman"/>
          <w:sz w:val="20"/>
          <w:szCs w:val="20"/>
          <w:lang w:eastAsia="ar-SA"/>
        </w:rPr>
      </w:pPr>
    </w:p>
    <w:p w:rsidR="00D223FC" w:rsidRPr="00D223FC" w:rsidRDefault="00D223FC" w:rsidP="00D223FC">
      <w:pPr>
        <w:suppressAutoHyphens/>
        <w:spacing w:after="0" w:line="240" w:lineRule="auto"/>
        <w:ind w:firstLine="720"/>
        <w:jc w:val="center"/>
        <w:rPr>
          <w:rFonts w:ascii="Times New Roman" w:eastAsia="Times New Roman" w:hAnsi="Times New Roman" w:cs="Times New Roman"/>
          <w:sz w:val="20"/>
          <w:szCs w:val="20"/>
          <w:lang w:eastAsia="ar-SA"/>
        </w:rPr>
      </w:pPr>
    </w:p>
    <w:p w:rsidR="00D223FC" w:rsidRPr="00D223FC" w:rsidRDefault="00D223FC" w:rsidP="00D223FC">
      <w:pPr>
        <w:suppressAutoHyphens/>
        <w:spacing w:after="0" w:line="240" w:lineRule="auto"/>
        <w:ind w:firstLine="720"/>
        <w:jc w:val="center"/>
        <w:rPr>
          <w:rFonts w:ascii="Times New Roman" w:eastAsia="Times New Roman" w:hAnsi="Times New Roman" w:cs="Times New Roman"/>
          <w:sz w:val="20"/>
          <w:szCs w:val="20"/>
          <w:lang w:eastAsia="ar-SA"/>
        </w:rPr>
      </w:pPr>
    </w:p>
    <w:p w:rsidR="00D223FC" w:rsidRPr="00D223FC" w:rsidRDefault="00D223FC" w:rsidP="00D223FC">
      <w:pPr>
        <w:suppressAutoHyphens/>
        <w:spacing w:after="0" w:line="240" w:lineRule="auto"/>
        <w:ind w:firstLine="720"/>
        <w:jc w:val="center"/>
        <w:rPr>
          <w:rFonts w:ascii="Times New Roman" w:eastAsia="Times New Roman" w:hAnsi="Times New Roman" w:cs="Times New Roman"/>
          <w:sz w:val="20"/>
          <w:szCs w:val="20"/>
          <w:lang w:eastAsia="ar-SA"/>
        </w:rPr>
      </w:pPr>
    </w:p>
    <w:p w:rsidR="00D223FC" w:rsidRPr="00D223FC" w:rsidRDefault="00D223FC" w:rsidP="00D223FC">
      <w:pPr>
        <w:suppressAutoHyphens/>
        <w:spacing w:after="0" w:line="240" w:lineRule="auto"/>
        <w:ind w:firstLine="720"/>
        <w:jc w:val="center"/>
        <w:rPr>
          <w:rFonts w:ascii="Times New Roman" w:eastAsia="Times New Roman" w:hAnsi="Times New Roman" w:cs="Times New Roman"/>
          <w:sz w:val="20"/>
          <w:szCs w:val="20"/>
          <w:lang w:eastAsia="ar-SA"/>
        </w:rPr>
      </w:pPr>
    </w:p>
    <w:p w:rsidR="00D223FC" w:rsidRPr="00D223FC" w:rsidRDefault="00D223FC" w:rsidP="00D223FC">
      <w:pPr>
        <w:suppressAutoHyphens/>
        <w:spacing w:after="0" w:line="240" w:lineRule="auto"/>
        <w:ind w:firstLine="720"/>
        <w:jc w:val="center"/>
        <w:rPr>
          <w:rFonts w:ascii="Times New Roman" w:eastAsia="Times New Roman" w:hAnsi="Times New Roman" w:cs="Times New Roman"/>
          <w:sz w:val="20"/>
          <w:szCs w:val="20"/>
          <w:lang w:eastAsia="ar-SA"/>
        </w:rPr>
      </w:pPr>
    </w:p>
    <w:p w:rsidR="00D223FC" w:rsidRPr="00D223FC" w:rsidRDefault="00D223FC" w:rsidP="00D223FC">
      <w:pPr>
        <w:suppressAutoHyphens/>
        <w:spacing w:after="0" w:line="240" w:lineRule="auto"/>
        <w:ind w:firstLine="720"/>
        <w:jc w:val="center"/>
        <w:rPr>
          <w:rFonts w:ascii="Times New Roman" w:eastAsia="Times New Roman" w:hAnsi="Times New Roman" w:cs="Times New Roman"/>
          <w:sz w:val="20"/>
          <w:szCs w:val="20"/>
          <w:lang w:eastAsia="ar-SA"/>
        </w:rPr>
      </w:pPr>
    </w:p>
    <w:p w:rsidR="00D223FC" w:rsidRPr="00D223FC" w:rsidRDefault="00D223FC" w:rsidP="00D223FC">
      <w:pPr>
        <w:suppressAutoHyphens/>
        <w:spacing w:after="0" w:line="240" w:lineRule="auto"/>
        <w:ind w:firstLine="720"/>
        <w:jc w:val="center"/>
        <w:rPr>
          <w:rFonts w:ascii="Times New Roman" w:eastAsia="Times New Roman" w:hAnsi="Times New Roman" w:cs="Times New Roman"/>
          <w:sz w:val="20"/>
          <w:szCs w:val="20"/>
          <w:lang w:eastAsia="ar-SA"/>
        </w:rPr>
      </w:pPr>
    </w:p>
    <w:p w:rsidR="00D223FC" w:rsidRPr="00D223FC" w:rsidRDefault="00D223FC" w:rsidP="00D223FC">
      <w:pPr>
        <w:suppressAutoHyphens/>
        <w:spacing w:after="0" w:line="240" w:lineRule="auto"/>
        <w:ind w:firstLine="720"/>
        <w:jc w:val="center"/>
        <w:rPr>
          <w:rFonts w:ascii="Times New Roman" w:eastAsia="Times New Roman" w:hAnsi="Times New Roman" w:cs="Times New Roman"/>
          <w:sz w:val="20"/>
          <w:szCs w:val="20"/>
          <w:lang w:eastAsia="ar-SA"/>
        </w:rPr>
      </w:pPr>
    </w:p>
    <w:p w:rsidR="00D223FC" w:rsidRPr="00D223FC" w:rsidRDefault="00D223FC" w:rsidP="00D223FC">
      <w:pPr>
        <w:suppressAutoHyphens/>
        <w:spacing w:after="0" w:line="240" w:lineRule="auto"/>
        <w:ind w:firstLine="720"/>
        <w:jc w:val="center"/>
        <w:rPr>
          <w:rFonts w:ascii="Times New Roman" w:eastAsia="Times New Roman" w:hAnsi="Times New Roman" w:cs="Times New Roman"/>
          <w:sz w:val="20"/>
          <w:szCs w:val="20"/>
          <w:lang w:eastAsia="ar-SA"/>
        </w:rPr>
      </w:pPr>
    </w:p>
    <w:p w:rsidR="00D223FC" w:rsidRPr="00D223FC" w:rsidRDefault="00D223FC" w:rsidP="00D223FC">
      <w:pPr>
        <w:suppressAutoHyphens/>
        <w:spacing w:after="0" w:line="240" w:lineRule="auto"/>
        <w:ind w:firstLine="720"/>
        <w:jc w:val="center"/>
        <w:rPr>
          <w:rFonts w:ascii="Times New Roman" w:eastAsia="Times New Roman" w:hAnsi="Times New Roman" w:cs="Times New Roman"/>
          <w:sz w:val="20"/>
          <w:szCs w:val="20"/>
          <w:lang w:eastAsia="ar-SA"/>
        </w:rPr>
      </w:pPr>
    </w:p>
    <w:p w:rsidR="00D223FC" w:rsidRPr="00D223FC" w:rsidRDefault="00D223FC" w:rsidP="00D223FC">
      <w:pPr>
        <w:suppressAutoHyphens/>
        <w:spacing w:after="0" w:line="240" w:lineRule="auto"/>
        <w:ind w:firstLine="720"/>
        <w:jc w:val="center"/>
        <w:rPr>
          <w:rFonts w:ascii="Times New Roman" w:eastAsia="Times New Roman" w:hAnsi="Times New Roman" w:cs="Times New Roman"/>
          <w:sz w:val="20"/>
          <w:szCs w:val="20"/>
          <w:lang w:eastAsia="ar-SA"/>
        </w:rPr>
      </w:pPr>
    </w:p>
    <w:p w:rsidR="00D223FC" w:rsidRPr="00D223FC" w:rsidRDefault="00D223FC" w:rsidP="00D223FC">
      <w:pPr>
        <w:suppressAutoHyphens/>
        <w:spacing w:after="0" w:line="240" w:lineRule="auto"/>
        <w:ind w:firstLine="720"/>
        <w:jc w:val="center"/>
        <w:rPr>
          <w:rFonts w:ascii="Times New Roman" w:eastAsia="Times New Roman" w:hAnsi="Times New Roman" w:cs="Times New Roman"/>
          <w:sz w:val="20"/>
          <w:szCs w:val="20"/>
          <w:lang w:eastAsia="ar-SA"/>
        </w:rPr>
      </w:pPr>
    </w:p>
    <w:p w:rsidR="00D223FC" w:rsidRPr="00D223FC" w:rsidRDefault="00D223FC" w:rsidP="00D223FC">
      <w:pPr>
        <w:suppressAutoHyphens/>
        <w:spacing w:after="0" w:line="240" w:lineRule="auto"/>
        <w:ind w:firstLine="720"/>
        <w:jc w:val="center"/>
        <w:rPr>
          <w:rFonts w:ascii="Times New Roman" w:eastAsia="Times New Roman" w:hAnsi="Times New Roman" w:cs="Times New Roman"/>
          <w:sz w:val="20"/>
          <w:szCs w:val="20"/>
          <w:lang w:eastAsia="ar-SA"/>
        </w:rPr>
      </w:pPr>
    </w:p>
    <w:p w:rsidR="00D223FC" w:rsidRPr="00D223FC" w:rsidRDefault="00D223FC" w:rsidP="00D223FC">
      <w:pPr>
        <w:suppressAutoHyphens/>
        <w:spacing w:after="0" w:line="240" w:lineRule="auto"/>
        <w:ind w:firstLine="720"/>
        <w:jc w:val="center"/>
        <w:rPr>
          <w:rFonts w:ascii="Times New Roman" w:eastAsia="Times New Roman" w:hAnsi="Times New Roman" w:cs="Times New Roman"/>
          <w:sz w:val="20"/>
          <w:szCs w:val="20"/>
          <w:lang w:eastAsia="ar-SA"/>
        </w:rPr>
      </w:pPr>
    </w:p>
    <w:p w:rsidR="00D223FC" w:rsidRPr="00D223FC" w:rsidRDefault="00D223FC" w:rsidP="00D223FC">
      <w:pPr>
        <w:suppressAutoHyphens/>
        <w:spacing w:after="0" w:line="240" w:lineRule="auto"/>
        <w:ind w:firstLine="720"/>
        <w:jc w:val="center"/>
        <w:rPr>
          <w:rFonts w:ascii="Times New Roman" w:eastAsia="Times New Roman" w:hAnsi="Times New Roman" w:cs="Times New Roman"/>
          <w:sz w:val="20"/>
          <w:szCs w:val="20"/>
          <w:lang w:eastAsia="ar-SA"/>
        </w:rPr>
      </w:pPr>
    </w:p>
    <w:p w:rsidR="00D223FC" w:rsidRPr="00D223FC" w:rsidRDefault="00D223FC" w:rsidP="00D223FC">
      <w:pPr>
        <w:suppressAutoHyphens/>
        <w:spacing w:after="0" w:line="240" w:lineRule="auto"/>
        <w:ind w:firstLine="720"/>
        <w:jc w:val="center"/>
        <w:rPr>
          <w:rFonts w:ascii="Times New Roman" w:eastAsia="Times New Roman" w:hAnsi="Times New Roman" w:cs="Times New Roman"/>
          <w:sz w:val="20"/>
          <w:szCs w:val="20"/>
          <w:lang w:eastAsia="ar-SA"/>
        </w:rPr>
      </w:pPr>
    </w:p>
    <w:p w:rsidR="00D223FC" w:rsidRPr="00D223FC" w:rsidRDefault="00D223FC" w:rsidP="00D223FC">
      <w:pPr>
        <w:suppressAutoHyphens/>
        <w:spacing w:after="0" w:line="240" w:lineRule="auto"/>
        <w:ind w:firstLine="720"/>
        <w:jc w:val="center"/>
        <w:rPr>
          <w:rFonts w:ascii="Times New Roman" w:eastAsia="Times New Roman" w:hAnsi="Times New Roman" w:cs="Times New Roman"/>
          <w:sz w:val="20"/>
          <w:szCs w:val="20"/>
          <w:lang w:eastAsia="ar-SA"/>
        </w:rPr>
      </w:pPr>
    </w:p>
    <w:p w:rsidR="00D223FC" w:rsidRPr="00D223FC" w:rsidRDefault="00D223FC" w:rsidP="00D223FC">
      <w:pPr>
        <w:suppressAutoHyphens/>
        <w:spacing w:after="0" w:line="240" w:lineRule="auto"/>
        <w:ind w:firstLine="720"/>
        <w:jc w:val="center"/>
        <w:rPr>
          <w:rFonts w:ascii="Times New Roman" w:eastAsia="Times New Roman" w:hAnsi="Times New Roman" w:cs="Times New Roman"/>
          <w:sz w:val="20"/>
          <w:szCs w:val="20"/>
          <w:lang w:eastAsia="ar-SA"/>
        </w:rPr>
      </w:pPr>
    </w:p>
    <w:p w:rsidR="00D223FC" w:rsidRPr="00D223FC" w:rsidRDefault="00D223FC" w:rsidP="00D223FC">
      <w:pPr>
        <w:suppressAutoHyphens/>
        <w:spacing w:after="0" w:line="240" w:lineRule="auto"/>
        <w:ind w:firstLine="720"/>
        <w:jc w:val="center"/>
        <w:rPr>
          <w:rFonts w:ascii="Times New Roman" w:eastAsia="Times New Roman" w:hAnsi="Times New Roman" w:cs="Times New Roman"/>
          <w:sz w:val="20"/>
          <w:szCs w:val="20"/>
          <w:lang w:eastAsia="ar-SA"/>
        </w:rPr>
      </w:pPr>
    </w:p>
    <w:p w:rsidR="00D223FC" w:rsidRPr="00D223FC" w:rsidRDefault="00D223FC" w:rsidP="00D223FC">
      <w:pPr>
        <w:suppressAutoHyphens/>
        <w:spacing w:after="0" w:line="240" w:lineRule="auto"/>
        <w:ind w:firstLine="720"/>
        <w:jc w:val="center"/>
        <w:rPr>
          <w:rFonts w:ascii="Times New Roman" w:eastAsia="Times New Roman" w:hAnsi="Times New Roman" w:cs="Times New Roman"/>
          <w:sz w:val="20"/>
          <w:szCs w:val="20"/>
          <w:lang w:eastAsia="ar-SA"/>
        </w:rPr>
      </w:pPr>
    </w:p>
    <w:p w:rsidR="00D223FC" w:rsidRPr="00D223FC" w:rsidRDefault="00D223FC" w:rsidP="00D223FC">
      <w:pPr>
        <w:suppressAutoHyphens/>
        <w:spacing w:after="0" w:line="240" w:lineRule="auto"/>
        <w:ind w:firstLine="720"/>
        <w:jc w:val="center"/>
        <w:rPr>
          <w:rFonts w:ascii="Times New Roman" w:eastAsia="Times New Roman" w:hAnsi="Times New Roman" w:cs="Times New Roman"/>
          <w:sz w:val="20"/>
          <w:szCs w:val="20"/>
          <w:lang w:eastAsia="ar-SA"/>
        </w:rPr>
      </w:pPr>
    </w:p>
    <w:p w:rsidR="00D223FC" w:rsidRPr="00D223FC" w:rsidRDefault="00D223FC" w:rsidP="00D223FC">
      <w:pPr>
        <w:suppressAutoHyphens/>
        <w:spacing w:after="0" w:line="240" w:lineRule="auto"/>
        <w:ind w:firstLine="720"/>
        <w:jc w:val="center"/>
        <w:rPr>
          <w:rFonts w:ascii="Times New Roman" w:eastAsia="Times New Roman" w:hAnsi="Times New Roman" w:cs="Times New Roman"/>
          <w:sz w:val="20"/>
          <w:szCs w:val="20"/>
          <w:lang w:eastAsia="ar-SA"/>
        </w:rPr>
      </w:pPr>
    </w:p>
    <w:p w:rsidR="00D223FC" w:rsidRPr="00D223FC" w:rsidRDefault="00D223FC" w:rsidP="00D223FC">
      <w:pPr>
        <w:suppressAutoHyphens/>
        <w:spacing w:after="0" w:line="240" w:lineRule="auto"/>
        <w:ind w:firstLine="720"/>
        <w:jc w:val="center"/>
        <w:rPr>
          <w:rFonts w:ascii="Times New Roman" w:eastAsia="Times New Roman" w:hAnsi="Times New Roman" w:cs="Times New Roman"/>
          <w:sz w:val="20"/>
          <w:szCs w:val="20"/>
          <w:lang w:eastAsia="ar-SA"/>
        </w:rPr>
      </w:pPr>
    </w:p>
    <w:p w:rsidR="00D223FC" w:rsidRPr="00D223FC" w:rsidRDefault="00D223FC" w:rsidP="00D223FC">
      <w:pPr>
        <w:suppressAutoHyphens/>
        <w:spacing w:after="0" w:line="240" w:lineRule="auto"/>
        <w:ind w:firstLine="720"/>
        <w:jc w:val="center"/>
        <w:rPr>
          <w:rFonts w:ascii="Times New Roman" w:eastAsia="Times New Roman" w:hAnsi="Times New Roman" w:cs="Times New Roman"/>
          <w:sz w:val="20"/>
          <w:szCs w:val="20"/>
          <w:lang w:eastAsia="ar-SA"/>
        </w:rPr>
      </w:pPr>
    </w:p>
    <w:p w:rsidR="00D223FC" w:rsidRPr="00D223FC" w:rsidRDefault="00D223FC" w:rsidP="00D223FC">
      <w:pPr>
        <w:suppressAutoHyphens/>
        <w:spacing w:after="0" w:line="240" w:lineRule="auto"/>
        <w:ind w:firstLine="720"/>
        <w:jc w:val="center"/>
        <w:rPr>
          <w:rFonts w:ascii="Times New Roman" w:eastAsia="Times New Roman" w:hAnsi="Times New Roman" w:cs="Times New Roman"/>
          <w:sz w:val="20"/>
          <w:szCs w:val="20"/>
          <w:lang w:eastAsia="ar-SA"/>
        </w:rPr>
      </w:pPr>
    </w:p>
    <w:p w:rsidR="00D223FC" w:rsidRPr="00D223FC" w:rsidRDefault="00D223FC" w:rsidP="00D223FC">
      <w:pPr>
        <w:suppressAutoHyphens/>
        <w:spacing w:after="0" w:line="240" w:lineRule="auto"/>
        <w:ind w:firstLine="720"/>
        <w:jc w:val="center"/>
        <w:rPr>
          <w:rFonts w:ascii="Times New Roman" w:eastAsia="Times New Roman" w:hAnsi="Times New Roman" w:cs="Times New Roman"/>
          <w:sz w:val="20"/>
          <w:szCs w:val="20"/>
          <w:lang w:eastAsia="ar-SA"/>
        </w:rPr>
      </w:pPr>
    </w:p>
    <w:p w:rsidR="00D223FC" w:rsidRPr="00D223FC" w:rsidRDefault="00D223FC" w:rsidP="00D223FC">
      <w:pPr>
        <w:suppressAutoHyphens/>
        <w:spacing w:after="0" w:line="240" w:lineRule="auto"/>
        <w:ind w:firstLine="720"/>
        <w:jc w:val="center"/>
        <w:rPr>
          <w:rFonts w:ascii="Times New Roman" w:eastAsia="Times New Roman" w:hAnsi="Times New Roman" w:cs="Times New Roman"/>
          <w:sz w:val="20"/>
          <w:szCs w:val="20"/>
          <w:lang w:eastAsia="ar-SA"/>
        </w:rPr>
      </w:pPr>
    </w:p>
    <w:p w:rsidR="00D223FC" w:rsidRPr="00D223FC" w:rsidRDefault="00D223FC" w:rsidP="00D223FC">
      <w:pPr>
        <w:suppressAutoHyphens/>
        <w:spacing w:after="0" w:line="240" w:lineRule="auto"/>
        <w:ind w:firstLine="720"/>
        <w:jc w:val="center"/>
        <w:rPr>
          <w:rFonts w:ascii="Times New Roman" w:eastAsia="Times New Roman" w:hAnsi="Times New Roman" w:cs="Times New Roman"/>
          <w:sz w:val="20"/>
          <w:szCs w:val="20"/>
          <w:lang w:eastAsia="ar-SA"/>
        </w:rPr>
      </w:pPr>
    </w:p>
    <w:p w:rsidR="00D223FC" w:rsidRPr="00D223FC" w:rsidRDefault="00D223FC" w:rsidP="00D223FC">
      <w:pPr>
        <w:spacing w:after="0" w:line="240" w:lineRule="auto"/>
        <w:ind w:left="540"/>
        <w:jc w:val="center"/>
        <w:rPr>
          <w:rFonts w:ascii="Times New Roman" w:eastAsia="Times New Roman" w:hAnsi="Times New Roman" w:cs="Times New Roman"/>
          <w:sz w:val="24"/>
          <w:szCs w:val="24"/>
          <w:lang w:eastAsia="ru-RU"/>
        </w:rPr>
      </w:pPr>
    </w:p>
    <w:p w:rsidR="00F72DD1" w:rsidRDefault="00F72DD1">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D223FC" w:rsidRPr="003E3098" w:rsidRDefault="00D223FC" w:rsidP="00D223FC">
      <w:pPr>
        <w:spacing w:after="0" w:line="240" w:lineRule="auto"/>
        <w:jc w:val="center"/>
        <w:rPr>
          <w:rFonts w:ascii="Times New Roman" w:eastAsia="Times New Roman" w:hAnsi="Times New Roman" w:cs="Times New Roman"/>
          <w:b/>
          <w:bCs/>
          <w:sz w:val="24"/>
          <w:szCs w:val="24"/>
          <w:lang w:eastAsia="ru-RU"/>
        </w:rPr>
      </w:pPr>
      <w:r w:rsidRPr="003E3098">
        <w:rPr>
          <w:rFonts w:ascii="Times New Roman" w:eastAsia="Times New Roman" w:hAnsi="Times New Roman" w:cs="Times New Roman"/>
          <w:b/>
          <w:bCs/>
          <w:sz w:val="24"/>
          <w:szCs w:val="24"/>
          <w:lang w:eastAsia="ru-RU"/>
        </w:rPr>
        <w:lastRenderedPageBreak/>
        <w:t xml:space="preserve">ПАСПОРТ  </w:t>
      </w:r>
    </w:p>
    <w:p w:rsidR="00D223FC" w:rsidRPr="003E3098" w:rsidRDefault="00D223FC" w:rsidP="00F72DD1">
      <w:pPr>
        <w:spacing w:after="0" w:line="240" w:lineRule="auto"/>
        <w:jc w:val="center"/>
        <w:rPr>
          <w:rFonts w:ascii="Times New Roman" w:eastAsia="Times New Roman" w:hAnsi="Times New Roman" w:cs="Times New Roman"/>
          <w:b/>
          <w:bCs/>
          <w:sz w:val="24"/>
          <w:szCs w:val="24"/>
          <w:lang w:eastAsia="ru-RU"/>
        </w:rPr>
      </w:pPr>
      <w:r w:rsidRPr="003E3098">
        <w:rPr>
          <w:rFonts w:ascii="Times New Roman" w:eastAsia="Times New Roman" w:hAnsi="Times New Roman" w:cs="Times New Roman"/>
          <w:b/>
          <w:bCs/>
          <w:sz w:val="24"/>
          <w:szCs w:val="24"/>
          <w:lang w:eastAsia="ru-RU"/>
        </w:rPr>
        <w:t>муниципальной пр</w:t>
      </w:r>
      <w:r w:rsidR="00F72DD1" w:rsidRPr="003E3098">
        <w:rPr>
          <w:rFonts w:ascii="Times New Roman" w:eastAsia="Times New Roman" w:hAnsi="Times New Roman" w:cs="Times New Roman"/>
          <w:b/>
          <w:bCs/>
          <w:sz w:val="24"/>
          <w:szCs w:val="24"/>
          <w:lang w:eastAsia="ru-RU"/>
        </w:rPr>
        <w:t>ограммы Ширяевского</w:t>
      </w:r>
      <w:r w:rsidR="00DF72F6" w:rsidRPr="003E3098">
        <w:rPr>
          <w:rFonts w:ascii="Times New Roman" w:eastAsia="Times New Roman" w:hAnsi="Times New Roman" w:cs="Times New Roman"/>
          <w:b/>
          <w:bCs/>
          <w:sz w:val="24"/>
          <w:szCs w:val="24"/>
          <w:lang w:eastAsia="ru-RU"/>
        </w:rPr>
        <w:t xml:space="preserve"> сельского</w:t>
      </w:r>
      <w:r w:rsidR="00F72DD1" w:rsidRPr="003E3098">
        <w:rPr>
          <w:rFonts w:ascii="Times New Roman" w:eastAsia="Times New Roman" w:hAnsi="Times New Roman" w:cs="Times New Roman"/>
          <w:b/>
          <w:bCs/>
          <w:sz w:val="24"/>
          <w:szCs w:val="24"/>
          <w:lang w:eastAsia="ru-RU"/>
        </w:rPr>
        <w:t xml:space="preserve"> поселения</w:t>
      </w:r>
      <w:r w:rsidR="00F72DD1" w:rsidRPr="003E3098">
        <w:rPr>
          <w:rFonts w:ascii="Times New Roman" w:eastAsia="Times New Roman" w:hAnsi="Times New Roman" w:cs="Times New Roman"/>
          <w:b/>
          <w:bCs/>
          <w:sz w:val="24"/>
          <w:szCs w:val="24"/>
          <w:lang w:eastAsia="ru-RU"/>
        </w:rPr>
        <w:br/>
        <w:t>«</w:t>
      </w:r>
      <w:r w:rsidRPr="003E3098">
        <w:rPr>
          <w:rFonts w:ascii="Times New Roman" w:eastAsia="Times New Roman" w:hAnsi="Times New Roman" w:cs="Times New Roman"/>
          <w:b/>
          <w:bCs/>
          <w:sz w:val="24"/>
          <w:szCs w:val="24"/>
          <w:lang w:eastAsia="ru-RU"/>
        </w:rPr>
        <w:t xml:space="preserve">Муниципальное управление на территории Ширяевского сельского поселения Калачеевского  муниципального района </w:t>
      </w:r>
      <w:r w:rsidR="00F72DD1" w:rsidRPr="003E3098">
        <w:rPr>
          <w:rFonts w:ascii="Times New Roman" w:eastAsia="Times New Roman" w:hAnsi="Times New Roman" w:cs="Times New Roman"/>
          <w:b/>
          <w:bCs/>
          <w:sz w:val="24"/>
          <w:szCs w:val="24"/>
          <w:lang w:eastAsia="ru-RU"/>
        </w:rPr>
        <w:t>на 2020-2026</w:t>
      </w:r>
      <w:r w:rsidRPr="003E3098">
        <w:rPr>
          <w:rFonts w:ascii="Times New Roman" w:eastAsia="Times New Roman" w:hAnsi="Times New Roman" w:cs="Times New Roman"/>
          <w:b/>
          <w:bCs/>
          <w:sz w:val="24"/>
          <w:szCs w:val="24"/>
          <w:lang w:eastAsia="ru-RU"/>
        </w:rPr>
        <w:t xml:space="preserve"> годы»</w:t>
      </w:r>
    </w:p>
    <w:p w:rsidR="00D223FC" w:rsidRPr="003E3098" w:rsidRDefault="00D223FC" w:rsidP="00D223FC">
      <w:pPr>
        <w:spacing w:after="0" w:line="240" w:lineRule="auto"/>
        <w:jc w:val="center"/>
        <w:rPr>
          <w:rFonts w:ascii="Times New Roman" w:eastAsia="Times New Roman" w:hAnsi="Times New Roman" w:cs="Times New Roman"/>
          <w:sz w:val="24"/>
          <w:szCs w:val="24"/>
          <w:lang w:eastAsia="ru-RU"/>
        </w:rPr>
      </w:pPr>
    </w:p>
    <w:tbl>
      <w:tblPr>
        <w:tblW w:w="100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7"/>
        <w:gridCol w:w="1516"/>
        <w:gridCol w:w="931"/>
        <w:gridCol w:w="282"/>
        <w:gridCol w:w="1821"/>
        <w:gridCol w:w="1517"/>
        <w:gridCol w:w="1517"/>
      </w:tblGrid>
      <w:tr w:rsidR="00D223FC" w:rsidRPr="003E3098" w:rsidTr="009176FA">
        <w:trPr>
          <w:trHeight w:val="718"/>
        </w:trPr>
        <w:tc>
          <w:tcPr>
            <w:tcW w:w="2447" w:type="dxa"/>
          </w:tcPr>
          <w:p w:rsidR="00D223FC" w:rsidRPr="003E3098" w:rsidRDefault="00D223FC" w:rsidP="00D223FC">
            <w:pPr>
              <w:snapToGrid w:val="0"/>
              <w:spacing w:after="0" w:line="240" w:lineRule="auto"/>
              <w:rPr>
                <w:rFonts w:ascii="Times New Roman" w:eastAsia="Times New Roman" w:hAnsi="Times New Roman" w:cs="Times New Roman"/>
                <w:sz w:val="24"/>
                <w:szCs w:val="24"/>
                <w:lang w:eastAsia="ru-RU"/>
              </w:rPr>
            </w:pPr>
            <w:r w:rsidRPr="003E3098">
              <w:rPr>
                <w:rFonts w:ascii="Times New Roman" w:eastAsia="Times New Roman" w:hAnsi="Times New Roman" w:cs="Times New Roman"/>
                <w:sz w:val="24"/>
                <w:szCs w:val="24"/>
                <w:lang w:eastAsia="ru-RU"/>
              </w:rPr>
              <w:t>Ответственный исполнитель Программы</w:t>
            </w:r>
          </w:p>
        </w:tc>
        <w:tc>
          <w:tcPr>
            <w:tcW w:w="7584" w:type="dxa"/>
            <w:gridSpan w:val="6"/>
          </w:tcPr>
          <w:p w:rsidR="00D223FC" w:rsidRPr="003E3098" w:rsidRDefault="00D223FC" w:rsidP="00D223FC">
            <w:pPr>
              <w:tabs>
                <w:tab w:val="left" w:pos="0"/>
              </w:tabs>
              <w:spacing w:after="0" w:line="240" w:lineRule="auto"/>
              <w:jc w:val="both"/>
              <w:rPr>
                <w:rFonts w:ascii="Times New Roman" w:eastAsia="Times New Roman" w:hAnsi="Times New Roman" w:cs="Times New Roman"/>
                <w:sz w:val="24"/>
                <w:szCs w:val="24"/>
                <w:lang w:eastAsia="ru-RU"/>
              </w:rPr>
            </w:pPr>
            <w:r w:rsidRPr="003E3098">
              <w:rPr>
                <w:rFonts w:ascii="Times New Roman" w:eastAsia="Times New Roman" w:hAnsi="Times New Roman" w:cs="Times New Roman"/>
                <w:sz w:val="24"/>
                <w:szCs w:val="24"/>
                <w:lang w:eastAsia="ru-RU"/>
              </w:rPr>
              <w:t>Администрация Ширяевского</w:t>
            </w:r>
            <w:r w:rsidR="00345646" w:rsidRPr="003E3098">
              <w:rPr>
                <w:rFonts w:ascii="Times New Roman" w:eastAsia="Times New Roman" w:hAnsi="Times New Roman" w:cs="Times New Roman"/>
                <w:sz w:val="24"/>
                <w:szCs w:val="24"/>
                <w:lang w:eastAsia="ru-RU"/>
              </w:rPr>
              <w:t xml:space="preserve"> </w:t>
            </w:r>
            <w:r w:rsidRPr="003E3098">
              <w:rPr>
                <w:rFonts w:ascii="Times New Roman" w:eastAsia="Times New Roman" w:hAnsi="Times New Roman" w:cs="Times New Roman"/>
                <w:sz w:val="24"/>
                <w:szCs w:val="24"/>
                <w:lang w:eastAsia="ru-RU"/>
              </w:rPr>
              <w:t>сельского</w:t>
            </w:r>
            <w:r w:rsidR="00345646" w:rsidRPr="003E3098">
              <w:rPr>
                <w:rFonts w:ascii="Times New Roman" w:eastAsia="Times New Roman" w:hAnsi="Times New Roman" w:cs="Times New Roman"/>
                <w:sz w:val="24"/>
                <w:szCs w:val="24"/>
                <w:lang w:eastAsia="ru-RU"/>
              </w:rPr>
              <w:t xml:space="preserve"> </w:t>
            </w:r>
            <w:r w:rsidRPr="003E3098">
              <w:rPr>
                <w:rFonts w:ascii="Times New Roman" w:eastAsia="Times New Roman" w:hAnsi="Times New Roman" w:cs="Times New Roman"/>
                <w:sz w:val="24"/>
                <w:szCs w:val="24"/>
                <w:lang w:eastAsia="ru-RU"/>
              </w:rPr>
              <w:t>поселения</w:t>
            </w:r>
            <w:r w:rsidR="00345646" w:rsidRPr="003E3098">
              <w:rPr>
                <w:rFonts w:ascii="Times New Roman" w:eastAsia="Times New Roman" w:hAnsi="Times New Roman" w:cs="Times New Roman"/>
                <w:sz w:val="24"/>
                <w:szCs w:val="24"/>
                <w:lang w:eastAsia="ru-RU"/>
              </w:rPr>
              <w:t xml:space="preserve"> </w:t>
            </w:r>
            <w:r w:rsidRPr="003E3098">
              <w:rPr>
                <w:rFonts w:ascii="Times New Roman" w:eastAsia="Times New Roman" w:hAnsi="Times New Roman" w:cs="Times New Roman"/>
                <w:sz w:val="24"/>
                <w:szCs w:val="24"/>
                <w:lang w:eastAsia="ru-RU"/>
              </w:rPr>
              <w:t>Калачеевского муниципального района Воронежской области</w:t>
            </w:r>
          </w:p>
        </w:tc>
      </w:tr>
      <w:tr w:rsidR="00D223FC" w:rsidRPr="003E3098" w:rsidTr="009176FA">
        <w:trPr>
          <w:trHeight w:val="80"/>
        </w:trPr>
        <w:tc>
          <w:tcPr>
            <w:tcW w:w="2447" w:type="dxa"/>
          </w:tcPr>
          <w:p w:rsidR="00D223FC" w:rsidRPr="003E3098" w:rsidRDefault="00D223FC" w:rsidP="00D223FC">
            <w:pPr>
              <w:spacing w:after="0" w:line="240" w:lineRule="auto"/>
              <w:rPr>
                <w:rFonts w:ascii="Times New Roman" w:eastAsia="Times New Roman" w:hAnsi="Times New Roman" w:cs="Times New Roman"/>
                <w:sz w:val="24"/>
                <w:szCs w:val="24"/>
                <w:lang w:eastAsia="ru-RU"/>
              </w:rPr>
            </w:pPr>
            <w:r w:rsidRPr="003E3098">
              <w:rPr>
                <w:rFonts w:ascii="Times New Roman" w:eastAsia="Times New Roman" w:hAnsi="Times New Roman" w:cs="Times New Roman"/>
                <w:sz w:val="24"/>
                <w:szCs w:val="24"/>
                <w:lang w:eastAsia="ru-RU"/>
              </w:rPr>
              <w:t>Исполнители муниципальной Программы</w:t>
            </w:r>
          </w:p>
        </w:tc>
        <w:tc>
          <w:tcPr>
            <w:tcW w:w="7584" w:type="dxa"/>
            <w:gridSpan w:val="6"/>
          </w:tcPr>
          <w:p w:rsidR="00D223FC" w:rsidRPr="003E3098" w:rsidRDefault="00D223FC" w:rsidP="00D223FC">
            <w:pPr>
              <w:autoSpaceDE w:val="0"/>
              <w:autoSpaceDN w:val="0"/>
              <w:adjustRightInd w:val="0"/>
              <w:snapToGrid w:val="0"/>
              <w:spacing w:after="0" w:line="228" w:lineRule="auto"/>
              <w:jc w:val="both"/>
              <w:rPr>
                <w:rFonts w:ascii="Times New Roman" w:eastAsia="Times New Roman" w:hAnsi="Times New Roman" w:cs="Times New Roman"/>
                <w:sz w:val="24"/>
                <w:szCs w:val="24"/>
                <w:lang w:eastAsia="ru-RU"/>
              </w:rPr>
            </w:pPr>
            <w:r w:rsidRPr="003E3098">
              <w:rPr>
                <w:rFonts w:ascii="Times New Roman" w:eastAsia="Times New Roman" w:hAnsi="Times New Roman" w:cs="Times New Roman"/>
                <w:sz w:val="24"/>
                <w:szCs w:val="24"/>
                <w:lang w:eastAsia="ru-RU"/>
              </w:rPr>
              <w:t>Совет народных депутатов Ширяевского сельского поселения Администрация Ширяевского сельского поселения Калачеевского муниципального района Воронежской области</w:t>
            </w:r>
          </w:p>
        </w:tc>
      </w:tr>
      <w:tr w:rsidR="00D223FC" w:rsidRPr="003E3098" w:rsidTr="009176FA">
        <w:trPr>
          <w:trHeight w:val="423"/>
        </w:trPr>
        <w:tc>
          <w:tcPr>
            <w:tcW w:w="2447" w:type="dxa"/>
          </w:tcPr>
          <w:p w:rsidR="00D223FC" w:rsidRPr="003E3098" w:rsidRDefault="00D223FC" w:rsidP="00D223FC">
            <w:pPr>
              <w:snapToGrid w:val="0"/>
              <w:spacing w:after="0" w:line="240" w:lineRule="auto"/>
              <w:rPr>
                <w:rFonts w:ascii="Times New Roman" w:eastAsia="Times New Roman" w:hAnsi="Times New Roman" w:cs="Times New Roman"/>
                <w:sz w:val="24"/>
                <w:szCs w:val="24"/>
                <w:lang w:eastAsia="ru-RU"/>
              </w:rPr>
            </w:pPr>
            <w:r w:rsidRPr="003E3098">
              <w:rPr>
                <w:rFonts w:ascii="Times New Roman" w:eastAsia="Times New Roman" w:hAnsi="Times New Roman" w:cs="Times New Roman"/>
                <w:sz w:val="24"/>
                <w:szCs w:val="24"/>
                <w:lang w:eastAsia="ru-RU"/>
              </w:rPr>
              <w:t>Основные разработчики Программы</w:t>
            </w:r>
          </w:p>
        </w:tc>
        <w:tc>
          <w:tcPr>
            <w:tcW w:w="7584" w:type="dxa"/>
            <w:gridSpan w:val="6"/>
          </w:tcPr>
          <w:p w:rsidR="00D223FC" w:rsidRPr="003E3098" w:rsidRDefault="00D223FC" w:rsidP="00D223FC">
            <w:pPr>
              <w:autoSpaceDE w:val="0"/>
              <w:spacing w:after="0" w:line="240" w:lineRule="auto"/>
              <w:jc w:val="both"/>
              <w:rPr>
                <w:rFonts w:ascii="Times New Roman" w:eastAsia="Times New Roman" w:hAnsi="Times New Roman" w:cs="Times New Roman"/>
                <w:color w:val="000000"/>
                <w:sz w:val="24"/>
                <w:szCs w:val="24"/>
                <w:lang w:eastAsia="ru-RU"/>
              </w:rPr>
            </w:pPr>
            <w:r w:rsidRPr="003E3098">
              <w:rPr>
                <w:rFonts w:ascii="Times New Roman" w:eastAsia="Times New Roman" w:hAnsi="Times New Roman" w:cs="Times New Roman"/>
                <w:sz w:val="24"/>
                <w:szCs w:val="24"/>
                <w:lang w:eastAsia="ru-RU"/>
              </w:rPr>
              <w:t>Администрация Ширяевского сельского поселения</w:t>
            </w:r>
            <w:r w:rsidR="00345646" w:rsidRPr="003E3098">
              <w:rPr>
                <w:rFonts w:ascii="Times New Roman" w:eastAsia="Times New Roman" w:hAnsi="Times New Roman" w:cs="Times New Roman"/>
                <w:sz w:val="24"/>
                <w:szCs w:val="24"/>
                <w:lang w:eastAsia="ru-RU"/>
              </w:rPr>
              <w:t xml:space="preserve"> </w:t>
            </w:r>
            <w:r w:rsidRPr="003E3098">
              <w:rPr>
                <w:rFonts w:ascii="Times New Roman" w:eastAsia="Times New Roman" w:hAnsi="Times New Roman" w:cs="Times New Roman"/>
                <w:sz w:val="24"/>
                <w:szCs w:val="24"/>
                <w:lang w:eastAsia="ru-RU"/>
              </w:rPr>
              <w:t>Калачеевского муниципального района Воронежской области</w:t>
            </w:r>
          </w:p>
        </w:tc>
      </w:tr>
      <w:tr w:rsidR="00D223FC" w:rsidRPr="003E3098" w:rsidTr="009176FA">
        <w:trPr>
          <w:trHeight w:val="529"/>
        </w:trPr>
        <w:tc>
          <w:tcPr>
            <w:tcW w:w="2447" w:type="dxa"/>
          </w:tcPr>
          <w:p w:rsidR="00D223FC" w:rsidRPr="003E3098" w:rsidRDefault="00D223FC" w:rsidP="00D223FC">
            <w:pPr>
              <w:snapToGrid w:val="0"/>
              <w:spacing w:after="0" w:line="240" w:lineRule="auto"/>
              <w:rPr>
                <w:rFonts w:ascii="Times New Roman" w:eastAsia="Times New Roman" w:hAnsi="Times New Roman" w:cs="Times New Roman"/>
                <w:sz w:val="24"/>
                <w:szCs w:val="24"/>
                <w:lang w:eastAsia="ru-RU"/>
              </w:rPr>
            </w:pPr>
            <w:r w:rsidRPr="003E3098">
              <w:rPr>
                <w:rFonts w:ascii="Times New Roman" w:eastAsia="Times New Roman" w:hAnsi="Times New Roman" w:cs="Times New Roman"/>
                <w:sz w:val="24"/>
                <w:szCs w:val="24"/>
                <w:lang w:eastAsia="ru-RU"/>
              </w:rPr>
              <w:t>Подпрограмма, программа основные мероприятия</w:t>
            </w:r>
          </w:p>
        </w:tc>
        <w:tc>
          <w:tcPr>
            <w:tcW w:w="7584" w:type="dxa"/>
            <w:gridSpan w:val="6"/>
          </w:tcPr>
          <w:p w:rsidR="00D223FC" w:rsidRPr="003E3098" w:rsidRDefault="00D223FC" w:rsidP="00D223FC">
            <w:pPr>
              <w:spacing w:after="0" w:line="240" w:lineRule="auto"/>
              <w:jc w:val="center"/>
              <w:rPr>
                <w:rFonts w:ascii="Times New Roman" w:eastAsia="Times New Roman" w:hAnsi="Times New Roman" w:cs="Times New Roman"/>
                <w:sz w:val="24"/>
                <w:szCs w:val="24"/>
                <w:lang w:eastAsia="ru-RU"/>
              </w:rPr>
            </w:pPr>
            <w:r w:rsidRPr="003E3098">
              <w:rPr>
                <w:rFonts w:ascii="Times New Roman" w:eastAsia="Times New Roman" w:hAnsi="Times New Roman" w:cs="Times New Roman"/>
                <w:sz w:val="24"/>
                <w:szCs w:val="24"/>
                <w:lang w:eastAsia="ru-RU"/>
              </w:rPr>
              <w:t xml:space="preserve">Подпрограмма 1. </w:t>
            </w:r>
            <w:r w:rsidRPr="003E3098">
              <w:rPr>
                <w:rFonts w:ascii="Times New Roman" w:eastAsia="Times New Roman" w:hAnsi="Times New Roman" w:cs="Times New Roman"/>
                <w:bCs/>
                <w:sz w:val="24"/>
                <w:szCs w:val="24"/>
                <w:lang w:eastAsia="ru-RU"/>
              </w:rPr>
              <w:t>« Муниципальное управление на территории Ширяевского се</w:t>
            </w:r>
            <w:r w:rsidR="000E4410">
              <w:rPr>
                <w:rFonts w:ascii="Times New Roman" w:eastAsia="Times New Roman" w:hAnsi="Times New Roman" w:cs="Times New Roman"/>
                <w:bCs/>
                <w:sz w:val="24"/>
                <w:szCs w:val="24"/>
                <w:lang w:eastAsia="ru-RU"/>
              </w:rPr>
              <w:t>льского поселения Калачеевского</w:t>
            </w:r>
            <w:r w:rsidRPr="003E3098">
              <w:rPr>
                <w:rFonts w:ascii="Times New Roman" w:eastAsia="Times New Roman" w:hAnsi="Times New Roman" w:cs="Times New Roman"/>
                <w:bCs/>
                <w:sz w:val="24"/>
                <w:szCs w:val="24"/>
                <w:lang w:eastAsia="ru-RU"/>
              </w:rPr>
              <w:t xml:space="preserve"> муниципального района на </w:t>
            </w:r>
            <w:r w:rsidR="00C11FF6" w:rsidRPr="003E3098">
              <w:rPr>
                <w:rFonts w:ascii="Times New Roman" w:eastAsia="Times New Roman" w:hAnsi="Times New Roman" w:cs="Times New Roman"/>
                <w:bCs/>
                <w:sz w:val="24"/>
                <w:szCs w:val="24"/>
                <w:lang w:eastAsia="ru-RU"/>
              </w:rPr>
              <w:t>2020-2026 годы</w:t>
            </w:r>
            <w:r w:rsidRPr="003E3098">
              <w:rPr>
                <w:rFonts w:ascii="Times New Roman" w:eastAsia="Times New Roman" w:hAnsi="Times New Roman" w:cs="Times New Roman"/>
                <w:bCs/>
                <w:sz w:val="24"/>
                <w:szCs w:val="24"/>
                <w:lang w:eastAsia="ru-RU"/>
              </w:rPr>
              <w:t>»</w:t>
            </w:r>
            <w:r w:rsidRPr="003E3098">
              <w:rPr>
                <w:rFonts w:ascii="Times New Roman" w:eastAsia="Times New Roman" w:hAnsi="Times New Roman" w:cs="Times New Roman"/>
                <w:sz w:val="24"/>
                <w:szCs w:val="24"/>
                <w:lang w:eastAsia="ru-RU"/>
              </w:rPr>
              <w:t>:</w:t>
            </w:r>
          </w:p>
          <w:p w:rsidR="00D223FC" w:rsidRPr="003E3098" w:rsidRDefault="00D223FC" w:rsidP="00D223FC">
            <w:pPr>
              <w:spacing w:after="0" w:line="240" w:lineRule="auto"/>
              <w:jc w:val="both"/>
              <w:rPr>
                <w:rFonts w:ascii="Times New Roman" w:eastAsia="Times New Roman" w:hAnsi="Times New Roman" w:cs="Times New Roman"/>
                <w:sz w:val="24"/>
                <w:szCs w:val="24"/>
                <w:lang w:eastAsia="ru-RU"/>
              </w:rPr>
            </w:pPr>
            <w:r w:rsidRPr="003E3098">
              <w:rPr>
                <w:rFonts w:ascii="Times New Roman" w:eastAsia="Times New Roman" w:hAnsi="Times New Roman" w:cs="Times New Roman"/>
                <w:sz w:val="24"/>
                <w:szCs w:val="24"/>
                <w:lang w:eastAsia="ru-RU"/>
              </w:rPr>
              <w:t>Основные мероприятия подпрограммы:</w:t>
            </w:r>
          </w:p>
          <w:p w:rsidR="00D223FC" w:rsidRPr="003E3098" w:rsidRDefault="00D223FC" w:rsidP="00D223FC">
            <w:pPr>
              <w:autoSpaceDE w:val="0"/>
              <w:autoSpaceDN w:val="0"/>
              <w:adjustRightInd w:val="0"/>
              <w:spacing w:after="0" w:line="240" w:lineRule="auto"/>
              <w:rPr>
                <w:rFonts w:ascii="Times New Roman" w:eastAsia="Times New Roman" w:hAnsi="Times New Roman" w:cs="Times New Roman"/>
                <w:sz w:val="24"/>
                <w:szCs w:val="24"/>
                <w:lang w:eastAsia="ru-RU"/>
              </w:rPr>
            </w:pPr>
            <w:r w:rsidRPr="003E3098">
              <w:rPr>
                <w:rFonts w:ascii="Times New Roman" w:eastAsia="Times New Roman" w:hAnsi="Times New Roman" w:cs="Times New Roman"/>
                <w:sz w:val="24"/>
                <w:szCs w:val="24"/>
                <w:lang w:eastAsia="ru-RU"/>
              </w:rPr>
              <w:t>1.1. Финансовое обеспечение деятельности администрации Ширяевского</w:t>
            </w:r>
            <w:r w:rsidR="00345646" w:rsidRPr="003E3098">
              <w:rPr>
                <w:rFonts w:ascii="Times New Roman" w:eastAsia="Times New Roman" w:hAnsi="Times New Roman" w:cs="Times New Roman"/>
                <w:sz w:val="24"/>
                <w:szCs w:val="24"/>
                <w:lang w:eastAsia="ru-RU"/>
              </w:rPr>
              <w:t xml:space="preserve"> </w:t>
            </w:r>
            <w:r w:rsidRPr="003E3098">
              <w:rPr>
                <w:rFonts w:ascii="Times New Roman" w:eastAsia="Times New Roman" w:hAnsi="Times New Roman" w:cs="Times New Roman"/>
                <w:sz w:val="24"/>
                <w:szCs w:val="24"/>
                <w:lang w:eastAsia="ru-RU"/>
              </w:rPr>
              <w:t>сельского поселения, расходы которой не учтены в других подпрограммах муниципальной программы.</w:t>
            </w:r>
          </w:p>
          <w:p w:rsidR="00D223FC" w:rsidRPr="003E3098" w:rsidRDefault="00D223FC" w:rsidP="00D223FC">
            <w:pPr>
              <w:autoSpaceDE w:val="0"/>
              <w:autoSpaceDN w:val="0"/>
              <w:adjustRightInd w:val="0"/>
              <w:spacing w:after="0" w:line="240" w:lineRule="auto"/>
              <w:rPr>
                <w:rFonts w:ascii="Times New Roman" w:eastAsia="Times New Roman" w:hAnsi="Times New Roman" w:cs="Times New Roman"/>
                <w:sz w:val="24"/>
                <w:szCs w:val="24"/>
                <w:lang w:eastAsia="ru-RU"/>
              </w:rPr>
            </w:pPr>
            <w:r w:rsidRPr="003E3098">
              <w:rPr>
                <w:rFonts w:ascii="Times New Roman" w:eastAsia="Times New Roman" w:hAnsi="Times New Roman" w:cs="Times New Roman"/>
                <w:sz w:val="24"/>
                <w:szCs w:val="24"/>
                <w:lang w:eastAsia="ru-RU"/>
              </w:rPr>
              <w:t>1.2. Финансовое обеспечение выполнения других обязательств муниципалитета, расходы которых не учтены в других подпрограммах муниципальной программы.</w:t>
            </w:r>
          </w:p>
        </w:tc>
      </w:tr>
      <w:tr w:rsidR="00D223FC" w:rsidRPr="003E3098" w:rsidTr="009176FA">
        <w:trPr>
          <w:trHeight w:val="609"/>
        </w:trPr>
        <w:tc>
          <w:tcPr>
            <w:tcW w:w="2447" w:type="dxa"/>
          </w:tcPr>
          <w:p w:rsidR="00D223FC" w:rsidRPr="003E3098" w:rsidRDefault="00D223FC" w:rsidP="00D223FC">
            <w:pPr>
              <w:snapToGrid w:val="0"/>
              <w:spacing w:after="0" w:line="240" w:lineRule="auto"/>
              <w:rPr>
                <w:rFonts w:ascii="Times New Roman" w:eastAsia="Times New Roman" w:hAnsi="Times New Roman" w:cs="Times New Roman"/>
                <w:sz w:val="24"/>
                <w:szCs w:val="24"/>
                <w:lang w:eastAsia="ru-RU"/>
              </w:rPr>
            </w:pPr>
            <w:r w:rsidRPr="003E3098">
              <w:rPr>
                <w:rFonts w:ascii="Times New Roman" w:eastAsia="Times New Roman" w:hAnsi="Times New Roman" w:cs="Times New Roman"/>
                <w:sz w:val="24"/>
                <w:szCs w:val="24"/>
                <w:lang w:eastAsia="ru-RU"/>
              </w:rPr>
              <w:t>Цель Программы</w:t>
            </w:r>
          </w:p>
        </w:tc>
        <w:tc>
          <w:tcPr>
            <w:tcW w:w="7584" w:type="dxa"/>
            <w:gridSpan w:val="6"/>
          </w:tcPr>
          <w:p w:rsidR="00D223FC" w:rsidRPr="003E3098" w:rsidRDefault="00D223FC" w:rsidP="00C417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3098">
              <w:rPr>
                <w:rFonts w:ascii="Times New Roman" w:eastAsia="Times New Roman" w:hAnsi="Times New Roman" w:cs="Times New Roman"/>
                <w:sz w:val="24"/>
                <w:szCs w:val="24"/>
                <w:lang w:eastAsia="ru-RU"/>
              </w:rPr>
              <w:t xml:space="preserve">Создание условий для </w:t>
            </w:r>
            <w:r w:rsidRPr="003E3098">
              <w:rPr>
                <w:rFonts w:ascii="Times New Roman" w:eastAsia="Times New Roman" w:hAnsi="Times New Roman" w:cs="Times New Roman"/>
                <w:spacing w:val="-5"/>
                <w:sz w:val="24"/>
                <w:szCs w:val="24"/>
                <w:lang w:eastAsia="ru-RU"/>
              </w:rPr>
              <w:t xml:space="preserve">обеспечения долгосрочной сбалансированности и устойчивости бюджетной </w:t>
            </w:r>
            <w:r w:rsidRPr="003E3098">
              <w:rPr>
                <w:rFonts w:ascii="Times New Roman" w:eastAsia="Times New Roman" w:hAnsi="Times New Roman" w:cs="Times New Roman"/>
                <w:sz w:val="24"/>
                <w:szCs w:val="24"/>
                <w:lang w:eastAsia="ru-RU"/>
              </w:rPr>
              <w:t>системы</w:t>
            </w:r>
            <w:r w:rsidR="00446373" w:rsidRPr="003E3098">
              <w:rPr>
                <w:rFonts w:ascii="Times New Roman" w:eastAsia="Times New Roman" w:hAnsi="Times New Roman" w:cs="Times New Roman"/>
                <w:sz w:val="24"/>
                <w:szCs w:val="24"/>
                <w:lang w:eastAsia="ru-RU"/>
              </w:rPr>
              <w:t xml:space="preserve"> </w:t>
            </w:r>
            <w:r w:rsidRPr="003E3098">
              <w:rPr>
                <w:rFonts w:ascii="Times New Roman" w:eastAsia="Times New Roman" w:hAnsi="Times New Roman" w:cs="Times New Roman"/>
                <w:sz w:val="24"/>
                <w:szCs w:val="24"/>
                <w:lang w:eastAsia="ru-RU"/>
              </w:rPr>
              <w:t>Ширяевского</w:t>
            </w:r>
            <w:r w:rsidR="00446373" w:rsidRPr="003E3098">
              <w:rPr>
                <w:rFonts w:ascii="Times New Roman" w:eastAsia="Times New Roman" w:hAnsi="Times New Roman" w:cs="Times New Roman"/>
                <w:sz w:val="24"/>
                <w:szCs w:val="24"/>
                <w:lang w:eastAsia="ru-RU"/>
              </w:rPr>
              <w:t xml:space="preserve"> </w:t>
            </w:r>
            <w:r w:rsidRPr="003E3098">
              <w:rPr>
                <w:rFonts w:ascii="Times New Roman" w:eastAsia="Times New Roman" w:hAnsi="Times New Roman" w:cs="Times New Roman"/>
                <w:sz w:val="24"/>
                <w:szCs w:val="24"/>
                <w:lang w:eastAsia="ru-RU"/>
              </w:rPr>
              <w:t>сельского поселения, повышения качества управления муниципальными финансами, эффективности деятельности органов местного самоуправления Ширяевского</w:t>
            </w:r>
            <w:r w:rsidR="00446373" w:rsidRPr="003E3098">
              <w:rPr>
                <w:rFonts w:ascii="Times New Roman" w:eastAsia="Times New Roman" w:hAnsi="Times New Roman" w:cs="Times New Roman"/>
                <w:sz w:val="24"/>
                <w:szCs w:val="24"/>
                <w:lang w:eastAsia="ru-RU"/>
              </w:rPr>
              <w:t xml:space="preserve"> </w:t>
            </w:r>
            <w:r w:rsidRPr="003E3098">
              <w:rPr>
                <w:rFonts w:ascii="Times New Roman" w:eastAsia="Times New Roman" w:hAnsi="Times New Roman" w:cs="Times New Roman"/>
                <w:sz w:val="24"/>
                <w:szCs w:val="24"/>
                <w:lang w:eastAsia="ru-RU"/>
              </w:rPr>
              <w:t>сельского поселения Калачеевского муниципального района, бюджетных учреждений  по выполнению муниципальных функций и обеспечению потребностей граждан и общества в муниципальных услугах, увеличению их доступности и качества, реализации долгосрочных приоритетов и целей социально-экономического развития поселения.</w:t>
            </w:r>
          </w:p>
        </w:tc>
      </w:tr>
      <w:tr w:rsidR="00D223FC" w:rsidRPr="003E3098" w:rsidTr="009176FA">
        <w:trPr>
          <w:trHeight w:val="972"/>
        </w:trPr>
        <w:tc>
          <w:tcPr>
            <w:tcW w:w="2447" w:type="dxa"/>
          </w:tcPr>
          <w:p w:rsidR="00D223FC" w:rsidRPr="003E3098" w:rsidRDefault="00D223FC" w:rsidP="00D223FC">
            <w:pPr>
              <w:snapToGrid w:val="0"/>
              <w:spacing w:after="0" w:line="240" w:lineRule="auto"/>
              <w:rPr>
                <w:rFonts w:ascii="Times New Roman" w:eastAsia="Times New Roman" w:hAnsi="Times New Roman" w:cs="Times New Roman"/>
                <w:sz w:val="24"/>
                <w:szCs w:val="24"/>
                <w:lang w:eastAsia="ru-RU"/>
              </w:rPr>
            </w:pPr>
            <w:r w:rsidRPr="003E3098">
              <w:rPr>
                <w:rFonts w:ascii="Times New Roman" w:eastAsia="Times New Roman" w:hAnsi="Times New Roman" w:cs="Times New Roman"/>
                <w:sz w:val="24"/>
                <w:szCs w:val="24"/>
                <w:lang w:eastAsia="ru-RU"/>
              </w:rPr>
              <w:t>Задачи Программы</w:t>
            </w:r>
          </w:p>
        </w:tc>
        <w:tc>
          <w:tcPr>
            <w:tcW w:w="7584" w:type="dxa"/>
            <w:gridSpan w:val="6"/>
          </w:tcPr>
          <w:p w:rsidR="00D223FC" w:rsidRPr="000E4410" w:rsidRDefault="00D223FC" w:rsidP="000E4410">
            <w:pPr>
              <w:pStyle w:val="af2"/>
              <w:numPr>
                <w:ilvl w:val="0"/>
                <w:numId w:val="25"/>
              </w:numPr>
              <w:tabs>
                <w:tab w:val="left" w:pos="69"/>
                <w:tab w:val="left" w:pos="389"/>
              </w:tabs>
              <w:snapToGrid w:val="0"/>
              <w:spacing w:line="228" w:lineRule="auto"/>
              <w:ind w:left="69" w:firstLine="0"/>
              <w:jc w:val="both"/>
            </w:pPr>
            <w:r w:rsidRPr="000E4410">
              <w:t>Создание условий для</w:t>
            </w:r>
            <w:r w:rsidR="000E4410">
              <w:t xml:space="preserve"> устойчивости местного бюджета, </w:t>
            </w:r>
            <w:r w:rsidRPr="000E4410">
              <w:t>укрепления собственной доходной базы.</w:t>
            </w:r>
          </w:p>
          <w:p w:rsidR="00D223FC" w:rsidRPr="000E4410" w:rsidRDefault="00D223FC" w:rsidP="000E4410">
            <w:pPr>
              <w:pStyle w:val="af2"/>
              <w:numPr>
                <w:ilvl w:val="0"/>
                <w:numId w:val="25"/>
              </w:numPr>
              <w:tabs>
                <w:tab w:val="left" w:pos="69"/>
                <w:tab w:val="left" w:pos="389"/>
              </w:tabs>
              <w:snapToGrid w:val="0"/>
              <w:spacing w:line="228" w:lineRule="auto"/>
              <w:ind w:left="69" w:firstLine="0"/>
              <w:jc w:val="both"/>
            </w:pPr>
            <w:r w:rsidRPr="000E4410">
              <w:t>Создание условий для эффективного управления муниципальными финансами, повышения эффективности бюджетных расходов.</w:t>
            </w:r>
          </w:p>
          <w:p w:rsidR="00D223FC" w:rsidRPr="000E4410" w:rsidRDefault="00D223FC" w:rsidP="00CD778E">
            <w:pPr>
              <w:pStyle w:val="af2"/>
              <w:numPr>
                <w:ilvl w:val="0"/>
                <w:numId w:val="25"/>
              </w:numPr>
              <w:tabs>
                <w:tab w:val="left" w:pos="389"/>
              </w:tabs>
              <w:snapToGrid w:val="0"/>
              <w:spacing w:line="228" w:lineRule="auto"/>
              <w:ind w:left="69" w:firstLine="0"/>
              <w:jc w:val="both"/>
            </w:pPr>
            <w:r w:rsidRPr="000E4410">
              <w:t>Совершенствование муниципального внутреннего финансового контроля.</w:t>
            </w:r>
          </w:p>
          <w:p w:rsidR="00D223FC" w:rsidRPr="000E4410" w:rsidRDefault="00D223FC" w:rsidP="000E4410">
            <w:pPr>
              <w:pStyle w:val="af2"/>
              <w:numPr>
                <w:ilvl w:val="0"/>
                <w:numId w:val="25"/>
              </w:numPr>
              <w:tabs>
                <w:tab w:val="left" w:pos="69"/>
                <w:tab w:val="left" w:pos="389"/>
              </w:tabs>
              <w:snapToGrid w:val="0"/>
              <w:spacing w:line="228" w:lineRule="auto"/>
              <w:ind w:left="69" w:firstLine="0"/>
              <w:jc w:val="both"/>
            </w:pPr>
            <w:r w:rsidRPr="000E4410">
              <w:t>Развитие информационной системы управления муниципальными финансами.</w:t>
            </w:r>
          </w:p>
          <w:p w:rsidR="00D223FC" w:rsidRPr="00C417FB" w:rsidRDefault="00D223FC" w:rsidP="00C417FB">
            <w:pPr>
              <w:pStyle w:val="af2"/>
              <w:numPr>
                <w:ilvl w:val="0"/>
                <w:numId w:val="25"/>
              </w:numPr>
              <w:tabs>
                <w:tab w:val="left" w:pos="69"/>
                <w:tab w:val="left" w:pos="389"/>
              </w:tabs>
              <w:snapToGrid w:val="0"/>
              <w:spacing w:line="228" w:lineRule="auto"/>
              <w:ind w:left="69" w:firstLine="0"/>
              <w:jc w:val="both"/>
            </w:pPr>
            <w:r w:rsidRPr="000E4410">
              <w:rPr>
                <w:kern w:val="2"/>
              </w:rPr>
              <w:t>Повышение качества предоставления муниципальных услуг, включая р</w:t>
            </w:r>
            <w:r w:rsidRPr="000E4410">
              <w:t>азвитие системы межведомственного электронного взаимодействия.</w:t>
            </w:r>
          </w:p>
        </w:tc>
      </w:tr>
      <w:tr w:rsidR="00D223FC" w:rsidRPr="003E3098" w:rsidTr="009176FA">
        <w:trPr>
          <w:trHeight w:val="80"/>
        </w:trPr>
        <w:tc>
          <w:tcPr>
            <w:tcW w:w="2447" w:type="dxa"/>
          </w:tcPr>
          <w:p w:rsidR="00D223FC" w:rsidRPr="003E3098" w:rsidRDefault="00D223FC" w:rsidP="00D223FC">
            <w:pPr>
              <w:snapToGrid w:val="0"/>
              <w:spacing w:after="0" w:line="240" w:lineRule="auto"/>
              <w:rPr>
                <w:rFonts w:ascii="Times New Roman" w:eastAsia="Times New Roman" w:hAnsi="Times New Roman" w:cs="Times New Roman"/>
                <w:sz w:val="24"/>
                <w:szCs w:val="24"/>
                <w:lang w:eastAsia="ru-RU"/>
              </w:rPr>
            </w:pPr>
            <w:r w:rsidRPr="003E3098">
              <w:rPr>
                <w:rFonts w:ascii="Times New Roman" w:eastAsia="Times New Roman" w:hAnsi="Times New Roman" w:cs="Times New Roman"/>
                <w:sz w:val="24"/>
                <w:szCs w:val="24"/>
                <w:lang w:eastAsia="ru-RU"/>
              </w:rPr>
              <w:t>Целевые индикаторы и показатели Программы</w:t>
            </w:r>
          </w:p>
        </w:tc>
        <w:tc>
          <w:tcPr>
            <w:tcW w:w="7584" w:type="dxa"/>
            <w:gridSpan w:val="6"/>
          </w:tcPr>
          <w:p w:rsidR="00D223FC" w:rsidRPr="00C96114" w:rsidRDefault="00D223FC" w:rsidP="00C96114">
            <w:pPr>
              <w:pStyle w:val="af2"/>
              <w:numPr>
                <w:ilvl w:val="0"/>
                <w:numId w:val="26"/>
              </w:numPr>
              <w:tabs>
                <w:tab w:val="left" w:pos="353"/>
              </w:tabs>
              <w:ind w:left="69" w:firstLine="0"/>
              <w:jc w:val="both"/>
              <w:rPr>
                <w:lang w:eastAsia="ru-RU"/>
              </w:rPr>
            </w:pPr>
            <w:r w:rsidRPr="00C96114">
              <w:rPr>
                <w:lang w:eastAsia="ru-RU"/>
              </w:rPr>
              <w:t xml:space="preserve">Доля налоговых и неналоговых доходов местного бюджета в общем объеме доходов бюджета муниципального образования (без учета безвозмездных поступлений, имеющих целевой характер) не </w:t>
            </w:r>
            <w:r w:rsidR="00BE081A" w:rsidRPr="00C96114">
              <w:rPr>
                <w:lang w:eastAsia="ru-RU"/>
              </w:rPr>
              <w:t>менее 7</w:t>
            </w:r>
            <w:r w:rsidRPr="00C96114">
              <w:rPr>
                <w:lang w:eastAsia="ru-RU"/>
              </w:rPr>
              <w:t>0 %.</w:t>
            </w:r>
          </w:p>
          <w:p w:rsidR="00D223FC" w:rsidRPr="00C96114" w:rsidRDefault="00D223FC" w:rsidP="00C96114">
            <w:pPr>
              <w:pStyle w:val="af2"/>
              <w:numPr>
                <w:ilvl w:val="0"/>
                <w:numId w:val="26"/>
              </w:numPr>
              <w:tabs>
                <w:tab w:val="left" w:pos="353"/>
              </w:tabs>
              <w:ind w:left="69" w:firstLine="0"/>
              <w:jc w:val="both"/>
              <w:rPr>
                <w:lang w:eastAsia="ru-RU"/>
              </w:rPr>
            </w:pPr>
            <w:r w:rsidRPr="00C96114">
              <w:rPr>
                <w:lang w:eastAsia="ru-RU"/>
              </w:rPr>
              <w:t>Доля расходов бюджета Ширяевского сельского поселения, формируемых в рамках муниципальных программ – 100%.</w:t>
            </w:r>
          </w:p>
          <w:p w:rsidR="00D223FC" w:rsidRPr="00C96114" w:rsidRDefault="00D223FC" w:rsidP="00C96114">
            <w:pPr>
              <w:pStyle w:val="af2"/>
              <w:numPr>
                <w:ilvl w:val="0"/>
                <w:numId w:val="26"/>
              </w:numPr>
              <w:tabs>
                <w:tab w:val="left" w:pos="353"/>
              </w:tabs>
              <w:ind w:left="69" w:firstLine="0"/>
              <w:jc w:val="both"/>
              <w:rPr>
                <w:lang w:eastAsia="ru-RU"/>
              </w:rPr>
            </w:pPr>
            <w:r w:rsidRPr="00C96114">
              <w:rPr>
                <w:lang w:eastAsia="ru-RU"/>
              </w:rPr>
              <w:t xml:space="preserve">Удельный вес недоимки по земельному налогу на 1 января года, следующего за отчетным по состоянию на </w:t>
            </w:r>
            <w:r w:rsidR="006F7C0F" w:rsidRPr="00C96114">
              <w:rPr>
                <w:lang w:eastAsia="ru-RU"/>
              </w:rPr>
              <w:t>31.12.2026</w:t>
            </w:r>
            <w:r w:rsidRPr="00C96114">
              <w:rPr>
                <w:lang w:eastAsia="ru-RU"/>
              </w:rPr>
              <w:t xml:space="preserve"> г. - 7%.</w:t>
            </w:r>
          </w:p>
          <w:p w:rsidR="00D223FC" w:rsidRPr="00C417FB" w:rsidRDefault="00D223FC" w:rsidP="00D223FC">
            <w:pPr>
              <w:pStyle w:val="af2"/>
              <w:numPr>
                <w:ilvl w:val="0"/>
                <w:numId w:val="26"/>
              </w:numPr>
              <w:tabs>
                <w:tab w:val="left" w:pos="353"/>
              </w:tabs>
              <w:ind w:left="69" w:firstLine="0"/>
              <w:jc w:val="both"/>
              <w:rPr>
                <w:lang w:eastAsia="ru-RU"/>
              </w:rPr>
            </w:pPr>
            <w:r w:rsidRPr="00C96114">
              <w:rPr>
                <w:lang w:eastAsia="ru-RU"/>
              </w:rPr>
              <w:lastRenderedPageBreak/>
              <w:t>Удельный вес недоимки по налогу на имущество физических лиц на 1 января года, следующего за отчетным</w:t>
            </w:r>
            <w:r w:rsidR="006F7C0F" w:rsidRPr="00C96114">
              <w:rPr>
                <w:lang w:eastAsia="ru-RU"/>
              </w:rPr>
              <w:t>,  по состоянию на 31.12.2026 г.</w:t>
            </w:r>
            <w:r w:rsidRPr="00C96114">
              <w:rPr>
                <w:lang w:eastAsia="ru-RU"/>
              </w:rPr>
              <w:t>–</w:t>
            </w:r>
            <w:r w:rsidR="005C385D" w:rsidRPr="00C96114">
              <w:rPr>
                <w:lang w:eastAsia="ru-RU"/>
              </w:rPr>
              <w:t xml:space="preserve"> 1</w:t>
            </w:r>
            <w:r w:rsidR="00BE081A" w:rsidRPr="00C96114">
              <w:rPr>
                <w:lang w:eastAsia="ru-RU"/>
              </w:rPr>
              <w:t>4</w:t>
            </w:r>
            <w:r w:rsidRPr="00C96114">
              <w:rPr>
                <w:lang w:eastAsia="ru-RU"/>
              </w:rPr>
              <w:t xml:space="preserve"> %.</w:t>
            </w:r>
          </w:p>
        </w:tc>
      </w:tr>
      <w:tr w:rsidR="00D223FC" w:rsidRPr="003E3098" w:rsidTr="00C82311">
        <w:trPr>
          <w:trHeight w:val="556"/>
        </w:trPr>
        <w:tc>
          <w:tcPr>
            <w:tcW w:w="2447" w:type="dxa"/>
          </w:tcPr>
          <w:p w:rsidR="00D223FC" w:rsidRPr="003E3098" w:rsidRDefault="00D223FC" w:rsidP="00D223FC">
            <w:pPr>
              <w:snapToGrid w:val="0"/>
              <w:spacing w:after="0" w:line="240" w:lineRule="auto"/>
              <w:rPr>
                <w:rFonts w:ascii="Times New Roman" w:eastAsia="Times New Roman" w:hAnsi="Times New Roman" w:cs="Times New Roman"/>
                <w:sz w:val="24"/>
                <w:szCs w:val="24"/>
                <w:lang w:eastAsia="ru-RU"/>
              </w:rPr>
            </w:pPr>
            <w:r w:rsidRPr="003E3098">
              <w:rPr>
                <w:rFonts w:ascii="Times New Roman" w:eastAsia="Times New Roman" w:hAnsi="Times New Roman" w:cs="Times New Roman"/>
                <w:sz w:val="24"/>
                <w:szCs w:val="24"/>
                <w:lang w:eastAsia="ru-RU"/>
              </w:rPr>
              <w:lastRenderedPageBreak/>
              <w:t>Этапы и сроки реализации Программы</w:t>
            </w:r>
          </w:p>
        </w:tc>
        <w:tc>
          <w:tcPr>
            <w:tcW w:w="7584" w:type="dxa"/>
            <w:gridSpan w:val="6"/>
          </w:tcPr>
          <w:p w:rsidR="00D223FC" w:rsidRPr="003E3098" w:rsidRDefault="00D223FC" w:rsidP="00D223FC">
            <w:pPr>
              <w:snapToGrid w:val="0"/>
              <w:spacing w:after="0" w:line="228" w:lineRule="auto"/>
              <w:jc w:val="both"/>
              <w:rPr>
                <w:rFonts w:ascii="Times New Roman" w:eastAsia="Times New Roman" w:hAnsi="Times New Roman" w:cs="Times New Roman"/>
                <w:sz w:val="24"/>
                <w:szCs w:val="24"/>
                <w:lang w:eastAsia="ru-RU"/>
              </w:rPr>
            </w:pPr>
            <w:r w:rsidRPr="003E3098">
              <w:rPr>
                <w:rFonts w:ascii="Times New Roman" w:eastAsia="Times New Roman" w:hAnsi="Times New Roman" w:cs="Times New Roman"/>
                <w:sz w:val="24"/>
                <w:szCs w:val="24"/>
                <w:lang w:eastAsia="ru-RU"/>
              </w:rPr>
              <w:t xml:space="preserve">Муниципальная программа реализуется в один этап. </w:t>
            </w:r>
          </w:p>
          <w:p w:rsidR="00D223FC" w:rsidRPr="003E3098" w:rsidRDefault="00D223FC" w:rsidP="000B78CB">
            <w:pPr>
              <w:snapToGrid w:val="0"/>
              <w:spacing w:after="0" w:line="228" w:lineRule="auto"/>
              <w:jc w:val="both"/>
              <w:rPr>
                <w:rFonts w:ascii="Times New Roman" w:eastAsia="Times New Roman" w:hAnsi="Times New Roman" w:cs="Times New Roman"/>
                <w:sz w:val="24"/>
                <w:szCs w:val="24"/>
                <w:lang w:eastAsia="ru-RU"/>
              </w:rPr>
            </w:pPr>
            <w:r w:rsidRPr="003E3098">
              <w:rPr>
                <w:rFonts w:ascii="Times New Roman" w:eastAsia="Times New Roman" w:hAnsi="Times New Roman" w:cs="Times New Roman"/>
                <w:sz w:val="24"/>
                <w:szCs w:val="24"/>
                <w:lang w:eastAsia="ru-RU"/>
              </w:rPr>
              <w:t>Сроки реализации 20</w:t>
            </w:r>
            <w:r w:rsidR="000B78CB" w:rsidRPr="003E3098">
              <w:rPr>
                <w:rFonts w:ascii="Times New Roman" w:eastAsia="Times New Roman" w:hAnsi="Times New Roman" w:cs="Times New Roman"/>
                <w:sz w:val="24"/>
                <w:szCs w:val="24"/>
                <w:lang w:eastAsia="ru-RU"/>
              </w:rPr>
              <w:t>20 –2026</w:t>
            </w:r>
            <w:r w:rsidRPr="003E3098">
              <w:rPr>
                <w:rFonts w:ascii="Times New Roman" w:eastAsia="Times New Roman" w:hAnsi="Times New Roman" w:cs="Times New Roman"/>
                <w:sz w:val="24"/>
                <w:szCs w:val="24"/>
                <w:lang w:eastAsia="ru-RU"/>
              </w:rPr>
              <w:t xml:space="preserve"> годы.</w:t>
            </w:r>
          </w:p>
        </w:tc>
      </w:tr>
      <w:tr w:rsidR="00D223FC" w:rsidRPr="003E3098" w:rsidTr="00B21FD4">
        <w:trPr>
          <w:trHeight w:val="228"/>
        </w:trPr>
        <w:tc>
          <w:tcPr>
            <w:tcW w:w="2447" w:type="dxa"/>
            <w:vMerge w:val="restart"/>
          </w:tcPr>
          <w:p w:rsidR="00D223FC" w:rsidRPr="003E3098" w:rsidRDefault="00D223FC" w:rsidP="00D223FC">
            <w:pPr>
              <w:snapToGrid w:val="0"/>
              <w:spacing w:after="0" w:line="240" w:lineRule="auto"/>
              <w:rPr>
                <w:rFonts w:ascii="Times New Roman" w:eastAsia="Times New Roman" w:hAnsi="Times New Roman" w:cs="Times New Roman"/>
                <w:sz w:val="24"/>
                <w:szCs w:val="24"/>
                <w:lang w:eastAsia="ru-RU"/>
              </w:rPr>
            </w:pPr>
            <w:r w:rsidRPr="003E3098">
              <w:rPr>
                <w:rFonts w:ascii="Times New Roman" w:eastAsia="Times New Roman" w:hAnsi="Times New Roman" w:cs="Times New Roman"/>
                <w:sz w:val="24"/>
                <w:szCs w:val="24"/>
                <w:lang w:eastAsia="ru-RU"/>
              </w:rPr>
              <w:t>Объемы и источники финансирования Программы (в действующих ценах каждого года реализации Программы)</w:t>
            </w:r>
          </w:p>
          <w:p w:rsidR="00D223FC" w:rsidRPr="003E3098" w:rsidRDefault="00D223FC" w:rsidP="00D223FC">
            <w:pPr>
              <w:snapToGrid w:val="0"/>
              <w:spacing w:after="0" w:line="240" w:lineRule="auto"/>
              <w:rPr>
                <w:rFonts w:ascii="Times New Roman" w:eastAsia="Times New Roman" w:hAnsi="Times New Roman" w:cs="Times New Roman"/>
                <w:sz w:val="24"/>
                <w:szCs w:val="24"/>
                <w:lang w:eastAsia="ru-RU"/>
              </w:rPr>
            </w:pPr>
          </w:p>
        </w:tc>
        <w:tc>
          <w:tcPr>
            <w:tcW w:w="1516" w:type="dxa"/>
          </w:tcPr>
          <w:p w:rsidR="00D223FC" w:rsidRPr="003E3098" w:rsidRDefault="00D223FC" w:rsidP="00B21FD4">
            <w:pPr>
              <w:shd w:val="clear" w:color="auto" w:fill="FFFFFF"/>
              <w:spacing w:after="0" w:line="240" w:lineRule="auto"/>
              <w:ind w:left="101" w:right="23"/>
              <w:jc w:val="center"/>
              <w:rPr>
                <w:rFonts w:ascii="Times New Roman" w:eastAsia="Times New Roman" w:hAnsi="Times New Roman" w:cs="Times New Roman"/>
                <w:sz w:val="24"/>
                <w:szCs w:val="24"/>
                <w:lang w:eastAsia="ru-RU"/>
              </w:rPr>
            </w:pPr>
            <w:r w:rsidRPr="003E3098">
              <w:rPr>
                <w:rFonts w:ascii="Times New Roman" w:eastAsia="Times New Roman" w:hAnsi="Times New Roman" w:cs="Times New Roman"/>
                <w:sz w:val="24"/>
                <w:szCs w:val="24"/>
                <w:lang w:eastAsia="ru-RU"/>
              </w:rPr>
              <w:t>Год</w:t>
            </w:r>
          </w:p>
        </w:tc>
        <w:tc>
          <w:tcPr>
            <w:tcW w:w="1213" w:type="dxa"/>
            <w:gridSpan w:val="2"/>
          </w:tcPr>
          <w:p w:rsidR="00D223FC" w:rsidRPr="003E3098" w:rsidRDefault="00D223FC" w:rsidP="00B21FD4">
            <w:pPr>
              <w:shd w:val="clear" w:color="auto" w:fill="FFFFFF"/>
              <w:spacing w:after="0" w:line="240" w:lineRule="auto"/>
              <w:ind w:left="101" w:right="23"/>
              <w:jc w:val="center"/>
              <w:rPr>
                <w:rFonts w:ascii="Times New Roman" w:eastAsia="Times New Roman" w:hAnsi="Times New Roman" w:cs="Times New Roman"/>
                <w:sz w:val="24"/>
                <w:szCs w:val="24"/>
                <w:lang w:eastAsia="ru-RU"/>
              </w:rPr>
            </w:pPr>
            <w:r w:rsidRPr="003E3098">
              <w:rPr>
                <w:rFonts w:ascii="Times New Roman" w:eastAsia="Times New Roman" w:hAnsi="Times New Roman" w:cs="Times New Roman"/>
                <w:sz w:val="24"/>
                <w:szCs w:val="24"/>
                <w:lang w:eastAsia="ru-RU"/>
              </w:rPr>
              <w:t>Всего</w:t>
            </w:r>
          </w:p>
        </w:tc>
        <w:tc>
          <w:tcPr>
            <w:tcW w:w="1821" w:type="dxa"/>
          </w:tcPr>
          <w:p w:rsidR="00D223FC" w:rsidRPr="003E3098" w:rsidRDefault="00D223FC" w:rsidP="00B21FD4">
            <w:pPr>
              <w:shd w:val="clear" w:color="auto" w:fill="FFFFFF"/>
              <w:spacing w:after="0" w:line="240" w:lineRule="auto"/>
              <w:ind w:left="101" w:right="23"/>
              <w:jc w:val="center"/>
              <w:rPr>
                <w:rFonts w:ascii="Times New Roman" w:eastAsia="Times New Roman" w:hAnsi="Times New Roman" w:cs="Times New Roman"/>
                <w:sz w:val="24"/>
                <w:szCs w:val="24"/>
                <w:lang w:eastAsia="ru-RU"/>
              </w:rPr>
            </w:pPr>
            <w:r w:rsidRPr="003E3098">
              <w:rPr>
                <w:rFonts w:ascii="Times New Roman" w:eastAsia="Times New Roman" w:hAnsi="Times New Roman" w:cs="Times New Roman"/>
                <w:sz w:val="24"/>
                <w:szCs w:val="24"/>
                <w:lang w:eastAsia="ru-RU"/>
              </w:rPr>
              <w:t>Федеральный бюджет</w:t>
            </w:r>
          </w:p>
        </w:tc>
        <w:tc>
          <w:tcPr>
            <w:tcW w:w="1517" w:type="dxa"/>
          </w:tcPr>
          <w:p w:rsidR="00D223FC" w:rsidRPr="003E3098" w:rsidRDefault="00D223FC" w:rsidP="00B21FD4">
            <w:pPr>
              <w:shd w:val="clear" w:color="auto" w:fill="FFFFFF"/>
              <w:spacing w:after="0" w:line="240" w:lineRule="auto"/>
              <w:ind w:left="101" w:right="23"/>
              <w:jc w:val="center"/>
              <w:rPr>
                <w:rFonts w:ascii="Times New Roman" w:eastAsia="Times New Roman" w:hAnsi="Times New Roman" w:cs="Times New Roman"/>
                <w:sz w:val="24"/>
                <w:szCs w:val="24"/>
                <w:lang w:eastAsia="ru-RU"/>
              </w:rPr>
            </w:pPr>
            <w:r w:rsidRPr="003E3098">
              <w:rPr>
                <w:rFonts w:ascii="Times New Roman" w:eastAsia="Times New Roman" w:hAnsi="Times New Roman" w:cs="Times New Roman"/>
                <w:spacing w:val="-2"/>
                <w:sz w:val="24"/>
                <w:szCs w:val="24"/>
                <w:lang w:eastAsia="ru-RU"/>
              </w:rPr>
              <w:t>Областной бюджет</w:t>
            </w:r>
          </w:p>
        </w:tc>
        <w:tc>
          <w:tcPr>
            <w:tcW w:w="1517" w:type="dxa"/>
          </w:tcPr>
          <w:p w:rsidR="00D223FC" w:rsidRPr="003E3098" w:rsidRDefault="00D223FC" w:rsidP="00B21FD4">
            <w:pPr>
              <w:shd w:val="clear" w:color="auto" w:fill="FFFFFF"/>
              <w:spacing w:after="0" w:line="240" w:lineRule="auto"/>
              <w:ind w:left="101" w:right="23"/>
              <w:jc w:val="center"/>
              <w:rPr>
                <w:rFonts w:ascii="Times New Roman" w:eastAsia="Times New Roman" w:hAnsi="Times New Roman" w:cs="Times New Roman"/>
                <w:sz w:val="24"/>
                <w:szCs w:val="24"/>
                <w:lang w:eastAsia="ru-RU"/>
              </w:rPr>
            </w:pPr>
            <w:r w:rsidRPr="003E3098">
              <w:rPr>
                <w:rFonts w:ascii="Times New Roman" w:eastAsia="Times New Roman" w:hAnsi="Times New Roman" w:cs="Times New Roman"/>
                <w:sz w:val="24"/>
                <w:szCs w:val="24"/>
                <w:lang w:eastAsia="ru-RU"/>
              </w:rPr>
              <w:t>Местный бюджет</w:t>
            </w:r>
          </w:p>
        </w:tc>
      </w:tr>
      <w:tr w:rsidR="00D223FC" w:rsidRPr="003E3098" w:rsidTr="00B21FD4">
        <w:trPr>
          <w:trHeight w:val="222"/>
        </w:trPr>
        <w:tc>
          <w:tcPr>
            <w:tcW w:w="2447" w:type="dxa"/>
            <w:vMerge/>
          </w:tcPr>
          <w:p w:rsidR="00D223FC" w:rsidRPr="003E3098" w:rsidRDefault="00D223FC" w:rsidP="00D223FC">
            <w:pPr>
              <w:snapToGrid w:val="0"/>
              <w:spacing w:after="0" w:line="240" w:lineRule="auto"/>
              <w:rPr>
                <w:rFonts w:ascii="Times New Roman" w:eastAsia="Times New Roman" w:hAnsi="Times New Roman" w:cs="Times New Roman"/>
                <w:sz w:val="24"/>
                <w:szCs w:val="24"/>
                <w:lang w:eastAsia="ru-RU"/>
              </w:rPr>
            </w:pPr>
          </w:p>
        </w:tc>
        <w:tc>
          <w:tcPr>
            <w:tcW w:w="1516" w:type="dxa"/>
          </w:tcPr>
          <w:p w:rsidR="00D223FC" w:rsidRPr="003E3098" w:rsidRDefault="00D223FC" w:rsidP="00955D98">
            <w:pPr>
              <w:snapToGrid w:val="0"/>
              <w:spacing w:after="0" w:line="228" w:lineRule="auto"/>
              <w:jc w:val="center"/>
              <w:rPr>
                <w:rFonts w:ascii="Times New Roman" w:eastAsia="Times New Roman" w:hAnsi="Times New Roman" w:cs="Times New Roman"/>
                <w:sz w:val="24"/>
                <w:szCs w:val="24"/>
                <w:lang w:eastAsia="ru-RU"/>
              </w:rPr>
            </w:pPr>
            <w:r w:rsidRPr="003E3098">
              <w:rPr>
                <w:rFonts w:ascii="Times New Roman" w:eastAsia="Times New Roman" w:hAnsi="Times New Roman" w:cs="Times New Roman"/>
                <w:sz w:val="24"/>
                <w:szCs w:val="24"/>
                <w:lang w:eastAsia="ru-RU"/>
              </w:rPr>
              <w:t>20</w:t>
            </w:r>
            <w:r w:rsidR="00955D98" w:rsidRPr="003E3098">
              <w:rPr>
                <w:rFonts w:ascii="Times New Roman" w:eastAsia="Times New Roman" w:hAnsi="Times New Roman" w:cs="Times New Roman"/>
                <w:sz w:val="24"/>
                <w:szCs w:val="24"/>
                <w:lang w:eastAsia="ru-RU"/>
              </w:rPr>
              <w:t>20</w:t>
            </w:r>
          </w:p>
        </w:tc>
        <w:tc>
          <w:tcPr>
            <w:tcW w:w="1213" w:type="dxa"/>
            <w:gridSpan w:val="2"/>
          </w:tcPr>
          <w:p w:rsidR="00D223FC" w:rsidRPr="003E3098" w:rsidRDefault="0052027F" w:rsidP="00D223FC">
            <w:pPr>
              <w:snapToGrid w:val="0"/>
              <w:spacing w:after="0" w:line="228" w:lineRule="auto"/>
              <w:jc w:val="center"/>
              <w:rPr>
                <w:rFonts w:ascii="Times New Roman" w:eastAsia="Times New Roman" w:hAnsi="Times New Roman" w:cs="Times New Roman"/>
                <w:sz w:val="24"/>
                <w:szCs w:val="24"/>
                <w:lang w:eastAsia="ru-RU"/>
              </w:rPr>
            </w:pPr>
            <w:r w:rsidRPr="003E3098">
              <w:rPr>
                <w:rFonts w:ascii="Times New Roman" w:eastAsia="Times New Roman" w:hAnsi="Times New Roman" w:cs="Times New Roman"/>
                <w:sz w:val="24"/>
                <w:szCs w:val="24"/>
                <w:lang w:eastAsia="ru-RU"/>
              </w:rPr>
              <w:t>3154,8</w:t>
            </w:r>
          </w:p>
        </w:tc>
        <w:tc>
          <w:tcPr>
            <w:tcW w:w="1821" w:type="dxa"/>
          </w:tcPr>
          <w:p w:rsidR="00D223FC" w:rsidRPr="003E3098" w:rsidRDefault="0052027F" w:rsidP="00D223FC">
            <w:pPr>
              <w:snapToGrid w:val="0"/>
              <w:spacing w:after="0" w:line="228" w:lineRule="auto"/>
              <w:jc w:val="center"/>
              <w:rPr>
                <w:rFonts w:ascii="Times New Roman" w:eastAsia="Times New Roman" w:hAnsi="Times New Roman" w:cs="Times New Roman"/>
                <w:sz w:val="24"/>
                <w:szCs w:val="24"/>
                <w:lang w:eastAsia="ru-RU"/>
              </w:rPr>
            </w:pPr>
            <w:r w:rsidRPr="003E3098">
              <w:rPr>
                <w:rFonts w:ascii="Times New Roman" w:eastAsia="Times New Roman" w:hAnsi="Times New Roman" w:cs="Times New Roman"/>
                <w:sz w:val="24"/>
                <w:szCs w:val="24"/>
                <w:lang w:eastAsia="ru-RU"/>
              </w:rPr>
              <w:t>196,9</w:t>
            </w:r>
          </w:p>
        </w:tc>
        <w:tc>
          <w:tcPr>
            <w:tcW w:w="1517" w:type="dxa"/>
          </w:tcPr>
          <w:p w:rsidR="00D223FC" w:rsidRPr="003E3098" w:rsidRDefault="00D223FC" w:rsidP="00D223FC">
            <w:pPr>
              <w:snapToGrid w:val="0"/>
              <w:spacing w:after="0" w:line="228" w:lineRule="auto"/>
              <w:jc w:val="center"/>
              <w:rPr>
                <w:rFonts w:ascii="Times New Roman" w:eastAsia="Times New Roman" w:hAnsi="Times New Roman" w:cs="Times New Roman"/>
                <w:sz w:val="24"/>
                <w:szCs w:val="24"/>
                <w:lang w:eastAsia="ru-RU"/>
              </w:rPr>
            </w:pPr>
          </w:p>
        </w:tc>
        <w:tc>
          <w:tcPr>
            <w:tcW w:w="1517" w:type="dxa"/>
          </w:tcPr>
          <w:p w:rsidR="00D223FC" w:rsidRPr="003E3098" w:rsidRDefault="0052027F" w:rsidP="00D223FC">
            <w:pPr>
              <w:snapToGrid w:val="0"/>
              <w:spacing w:after="0" w:line="228" w:lineRule="auto"/>
              <w:jc w:val="center"/>
              <w:rPr>
                <w:rFonts w:ascii="Times New Roman" w:eastAsia="Times New Roman" w:hAnsi="Times New Roman" w:cs="Times New Roman"/>
                <w:sz w:val="24"/>
                <w:szCs w:val="24"/>
                <w:lang w:eastAsia="ru-RU"/>
              </w:rPr>
            </w:pPr>
            <w:r w:rsidRPr="003E3098">
              <w:rPr>
                <w:rFonts w:ascii="Times New Roman" w:eastAsia="Times New Roman" w:hAnsi="Times New Roman" w:cs="Times New Roman"/>
                <w:sz w:val="24"/>
                <w:szCs w:val="24"/>
                <w:lang w:eastAsia="ru-RU"/>
              </w:rPr>
              <w:t>2957,9</w:t>
            </w:r>
          </w:p>
        </w:tc>
      </w:tr>
      <w:tr w:rsidR="0052027F" w:rsidRPr="003E3098" w:rsidTr="00B21FD4">
        <w:trPr>
          <w:trHeight w:val="222"/>
        </w:trPr>
        <w:tc>
          <w:tcPr>
            <w:tcW w:w="2447" w:type="dxa"/>
            <w:vMerge/>
          </w:tcPr>
          <w:p w:rsidR="0052027F" w:rsidRPr="003E3098" w:rsidRDefault="0052027F" w:rsidP="00D223FC">
            <w:pPr>
              <w:snapToGrid w:val="0"/>
              <w:spacing w:after="0" w:line="240" w:lineRule="auto"/>
              <w:rPr>
                <w:rFonts w:ascii="Times New Roman" w:eastAsia="Times New Roman" w:hAnsi="Times New Roman" w:cs="Times New Roman"/>
                <w:sz w:val="24"/>
                <w:szCs w:val="24"/>
                <w:lang w:eastAsia="ru-RU"/>
              </w:rPr>
            </w:pPr>
          </w:p>
        </w:tc>
        <w:tc>
          <w:tcPr>
            <w:tcW w:w="1516" w:type="dxa"/>
          </w:tcPr>
          <w:p w:rsidR="0052027F" w:rsidRPr="003E3098" w:rsidRDefault="0052027F" w:rsidP="00D223FC">
            <w:pPr>
              <w:snapToGrid w:val="0"/>
              <w:spacing w:after="0" w:line="228" w:lineRule="auto"/>
              <w:jc w:val="center"/>
              <w:rPr>
                <w:rFonts w:ascii="Times New Roman" w:eastAsia="Times New Roman" w:hAnsi="Times New Roman" w:cs="Times New Roman"/>
                <w:sz w:val="24"/>
                <w:szCs w:val="24"/>
                <w:lang w:eastAsia="ru-RU"/>
              </w:rPr>
            </w:pPr>
            <w:r w:rsidRPr="003E3098">
              <w:rPr>
                <w:rFonts w:ascii="Times New Roman" w:eastAsia="Times New Roman" w:hAnsi="Times New Roman" w:cs="Times New Roman"/>
                <w:sz w:val="24"/>
                <w:szCs w:val="24"/>
                <w:lang w:eastAsia="ru-RU"/>
              </w:rPr>
              <w:t>2021</w:t>
            </w:r>
          </w:p>
        </w:tc>
        <w:tc>
          <w:tcPr>
            <w:tcW w:w="1213" w:type="dxa"/>
            <w:gridSpan w:val="2"/>
          </w:tcPr>
          <w:p w:rsidR="0052027F" w:rsidRPr="003E3098" w:rsidRDefault="0052027F" w:rsidP="00115238">
            <w:pPr>
              <w:snapToGrid w:val="0"/>
              <w:spacing w:after="0" w:line="228" w:lineRule="auto"/>
              <w:jc w:val="center"/>
              <w:rPr>
                <w:rFonts w:ascii="Times New Roman" w:eastAsia="Times New Roman" w:hAnsi="Times New Roman" w:cs="Times New Roman"/>
                <w:sz w:val="24"/>
                <w:szCs w:val="24"/>
                <w:lang w:eastAsia="ru-RU"/>
              </w:rPr>
            </w:pPr>
            <w:r w:rsidRPr="003E3098">
              <w:rPr>
                <w:rFonts w:ascii="Times New Roman" w:eastAsia="Times New Roman" w:hAnsi="Times New Roman" w:cs="Times New Roman"/>
                <w:sz w:val="24"/>
                <w:szCs w:val="24"/>
                <w:lang w:eastAsia="ru-RU"/>
              </w:rPr>
              <w:t>3154,8</w:t>
            </w:r>
          </w:p>
        </w:tc>
        <w:tc>
          <w:tcPr>
            <w:tcW w:w="1821" w:type="dxa"/>
          </w:tcPr>
          <w:p w:rsidR="0052027F" w:rsidRPr="003E3098" w:rsidRDefault="0052027F" w:rsidP="00115238">
            <w:pPr>
              <w:snapToGrid w:val="0"/>
              <w:spacing w:after="0" w:line="228" w:lineRule="auto"/>
              <w:jc w:val="center"/>
              <w:rPr>
                <w:rFonts w:ascii="Times New Roman" w:eastAsia="Times New Roman" w:hAnsi="Times New Roman" w:cs="Times New Roman"/>
                <w:sz w:val="24"/>
                <w:szCs w:val="24"/>
                <w:lang w:eastAsia="ru-RU"/>
              </w:rPr>
            </w:pPr>
            <w:r w:rsidRPr="003E3098">
              <w:rPr>
                <w:rFonts w:ascii="Times New Roman" w:eastAsia="Times New Roman" w:hAnsi="Times New Roman" w:cs="Times New Roman"/>
                <w:sz w:val="24"/>
                <w:szCs w:val="24"/>
                <w:lang w:eastAsia="ru-RU"/>
              </w:rPr>
              <w:t>196,9</w:t>
            </w:r>
          </w:p>
        </w:tc>
        <w:tc>
          <w:tcPr>
            <w:tcW w:w="1517" w:type="dxa"/>
          </w:tcPr>
          <w:p w:rsidR="0052027F" w:rsidRPr="003E3098" w:rsidRDefault="0052027F" w:rsidP="00115238">
            <w:pPr>
              <w:snapToGrid w:val="0"/>
              <w:spacing w:after="0" w:line="228" w:lineRule="auto"/>
              <w:jc w:val="center"/>
              <w:rPr>
                <w:rFonts w:ascii="Times New Roman" w:eastAsia="Times New Roman" w:hAnsi="Times New Roman" w:cs="Times New Roman"/>
                <w:sz w:val="24"/>
                <w:szCs w:val="24"/>
                <w:lang w:eastAsia="ru-RU"/>
              </w:rPr>
            </w:pPr>
          </w:p>
        </w:tc>
        <w:tc>
          <w:tcPr>
            <w:tcW w:w="1517" w:type="dxa"/>
          </w:tcPr>
          <w:p w:rsidR="0052027F" w:rsidRPr="003E3098" w:rsidRDefault="0052027F" w:rsidP="00115238">
            <w:pPr>
              <w:snapToGrid w:val="0"/>
              <w:spacing w:after="0" w:line="228" w:lineRule="auto"/>
              <w:jc w:val="center"/>
              <w:rPr>
                <w:rFonts w:ascii="Times New Roman" w:eastAsia="Times New Roman" w:hAnsi="Times New Roman" w:cs="Times New Roman"/>
                <w:sz w:val="24"/>
                <w:szCs w:val="24"/>
                <w:lang w:eastAsia="ru-RU"/>
              </w:rPr>
            </w:pPr>
            <w:r w:rsidRPr="003E3098">
              <w:rPr>
                <w:rFonts w:ascii="Times New Roman" w:eastAsia="Times New Roman" w:hAnsi="Times New Roman" w:cs="Times New Roman"/>
                <w:sz w:val="24"/>
                <w:szCs w:val="24"/>
                <w:lang w:eastAsia="ru-RU"/>
              </w:rPr>
              <w:t>2957,9</w:t>
            </w:r>
          </w:p>
        </w:tc>
      </w:tr>
      <w:tr w:rsidR="0052027F" w:rsidRPr="003E3098" w:rsidTr="00B21FD4">
        <w:trPr>
          <w:trHeight w:val="222"/>
        </w:trPr>
        <w:tc>
          <w:tcPr>
            <w:tcW w:w="2447" w:type="dxa"/>
            <w:vMerge/>
          </w:tcPr>
          <w:p w:rsidR="0052027F" w:rsidRPr="003E3098" w:rsidRDefault="0052027F" w:rsidP="00D223FC">
            <w:pPr>
              <w:snapToGrid w:val="0"/>
              <w:spacing w:after="0" w:line="240" w:lineRule="auto"/>
              <w:rPr>
                <w:rFonts w:ascii="Times New Roman" w:eastAsia="Times New Roman" w:hAnsi="Times New Roman" w:cs="Times New Roman"/>
                <w:sz w:val="24"/>
                <w:szCs w:val="24"/>
                <w:lang w:eastAsia="ru-RU"/>
              </w:rPr>
            </w:pPr>
          </w:p>
        </w:tc>
        <w:tc>
          <w:tcPr>
            <w:tcW w:w="1516" w:type="dxa"/>
          </w:tcPr>
          <w:p w:rsidR="0052027F" w:rsidRPr="003E3098" w:rsidRDefault="0052027F" w:rsidP="00D223FC">
            <w:pPr>
              <w:snapToGrid w:val="0"/>
              <w:spacing w:after="0" w:line="228" w:lineRule="auto"/>
              <w:jc w:val="center"/>
              <w:rPr>
                <w:rFonts w:ascii="Times New Roman" w:eastAsia="Times New Roman" w:hAnsi="Times New Roman" w:cs="Times New Roman"/>
                <w:sz w:val="24"/>
                <w:szCs w:val="24"/>
                <w:lang w:eastAsia="ru-RU"/>
              </w:rPr>
            </w:pPr>
            <w:r w:rsidRPr="003E3098">
              <w:rPr>
                <w:rFonts w:ascii="Times New Roman" w:eastAsia="Times New Roman" w:hAnsi="Times New Roman" w:cs="Times New Roman"/>
                <w:sz w:val="24"/>
                <w:szCs w:val="24"/>
                <w:lang w:eastAsia="ru-RU"/>
              </w:rPr>
              <w:t>2022</w:t>
            </w:r>
          </w:p>
        </w:tc>
        <w:tc>
          <w:tcPr>
            <w:tcW w:w="1213" w:type="dxa"/>
            <w:gridSpan w:val="2"/>
          </w:tcPr>
          <w:p w:rsidR="0052027F" w:rsidRPr="003E3098" w:rsidRDefault="0052027F" w:rsidP="00115238">
            <w:pPr>
              <w:snapToGrid w:val="0"/>
              <w:spacing w:after="0" w:line="228" w:lineRule="auto"/>
              <w:jc w:val="center"/>
              <w:rPr>
                <w:rFonts w:ascii="Times New Roman" w:eastAsia="Times New Roman" w:hAnsi="Times New Roman" w:cs="Times New Roman"/>
                <w:sz w:val="24"/>
                <w:szCs w:val="24"/>
                <w:lang w:eastAsia="ru-RU"/>
              </w:rPr>
            </w:pPr>
            <w:r w:rsidRPr="003E3098">
              <w:rPr>
                <w:rFonts w:ascii="Times New Roman" w:eastAsia="Times New Roman" w:hAnsi="Times New Roman" w:cs="Times New Roman"/>
                <w:sz w:val="24"/>
                <w:szCs w:val="24"/>
                <w:lang w:eastAsia="ru-RU"/>
              </w:rPr>
              <w:t>3154,8</w:t>
            </w:r>
          </w:p>
        </w:tc>
        <w:tc>
          <w:tcPr>
            <w:tcW w:w="1821" w:type="dxa"/>
          </w:tcPr>
          <w:p w:rsidR="0052027F" w:rsidRPr="003E3098" w:rsidRDefault="0052027F" w:rsidP="00115238">
            <w:pPr>
              <w:snapToGrid w:val="0"/>
              <w:spacing w:after="0" w:line="228" w:lineRule="auto"/>
              <w:jc w:val="center"/>
              <w:rPr>
                <w:rFonts w:ascii="Times New Roman" w:eastAsia="Times New Roman" w:hAnsi="Times New Roman" w:cs="Times New Roman"/>
                <w:sz w:val="24"/>
                <w:szCs w:val="24"/>
                <w:lang w:eastAsia="ru-RU"/>
              </w:rPr>
            </w:pPr>
            <w:r w:rsidRPr="003E3098">
              <w:rPr>
                <w:rFonts w:ascii="Times New Roman" w:eastAsia="Times New Roman" w:hAnsi="Times New Roman" w:cs="Times New Roman"/>
                <w:sz w:val="24"/>
                <w:szCs w:val="24"/>
                <w:lang w:eastAsia="ru-RU"/>
              </w:rPr>
              <w:t>196,9</w:t>
            </w:r>
          </w:p>
        </w:tc>
        <w:tc>
          <w:tcPr>
            <w:tcW w:w="1517" w:type="dxa"/>
          </w:tcPr>
          <w:p w:rsidR="0052027F" w:rsidRPr="003E3098" w:rsidRDefault="0052027F" w:rsidP="00115238">
            <w:pPr>
              <w:snapToGrid w:val="0"/>
              <w:spacing w:after="0" w:line="228" w:lineRule="auto"/>
              <w:jc w:val="center"/>
              <w:rPr>
                <w:rFonts w:ascii="Times New Roman" w:eastAsia="Times New Roman" w:hAnsi="Times New Roman" w:cs="Times New Roman"/>
                <w:sz w:val="24"/>
                <w:szCs w:val="24"/>
                <w:lang w:eastAsia="ru-RU"/>
              </w:rPr>
            </w:pPr>
          </w:p>
        </w:tc>
        <w:tc>
          <w:tcPr>
            <w:tcW w:w="1517" w:type="dxa"/>
          </w:tcPr>
          <w:p w:rsidR="0052027F" w:rsidRPr="003E3098" w:rsidRDefault="0052027F" w:rsidP="00115238">
            <w:pPr>
              <w:snapToGrid w:val="0"/>
              <w:spacing w:after="0" w:line="228" w:lineRule="auto"/>
              <w:jc w:val="center"/>
              <w:rPr>
                <w:rFonts w:ascii="Times New Roman" w:eastAsia="Times New Roman" w:hAnsi="Times New Roman" w:cs="Times New Roman"/>
                <w:sz w:val="24"/>
                <w:szCs w:val="24"/>
                <w:lang w:eastAsia="ru-RU"/>
              </w:rPr>
            </w:pPr>
            <w:r w:rsidRPr="003E3098">
              <w:rPr>
                <w:rFonts w:ascii="Times New Roman" w:eastAsia="Times New Roman" w:hAnsi="Times New Roman" w:cs="Times New Roman"/>
                <w:sz w:val="24"/>
                <w:szCs w:val="24"/>
                <w:lang w:eastAsia="ru-RU"/>
              </w:rPr>
              <w:t>2957,9</w:t>
            </w:r>
          </w:p>
        </w:tc>
      </w:tr>
      <w:tr w:rsidR="0052027F" w:rsidRPr="003E3098" w:rsidTr="00B21FD4">
        <w:trPr>
          <w:trHeight w:val="222"/>
        </w:trPr>
        <w:tc>
          <w:tcPr>
            <w:tcW w:w="2447" w:type="dxa"/>
            <w:vMerge/>
          </w:tcPr>
          <w:p w:rsidR="0052027F" w:rsidRPr="003E3098" w:rsidRDefault="0052027F" w:rsidP="00D223FC">
            <w:pPr>
              <w:snapToGrid w:val="0"/>
              <w:spacing w:after="0" w:line="240" w:lineRule="auto"/>
              <w:rPr>
                <w:rFonts w:ascii="Times New Roman" w:eastAsia="Times New Roman" w:hAnsi="Times New Roman" w:cs="Times New Roman"/>
                <w:sz w:val="24"/>
                <w:szCs w:val="24"/>
                <w:lang w:eastAsia="ru-RU"/>
              </w:rPr>
            </w:pPr>
          </w:p>
        </w:tc>
        <w:tc>
          <w:tcPr>
            <w:tcW w:w="1516" w:type="dxa"/>
          </w:tcPr>
          <w:p w:rsidR="0052027F" w:rsidRPr="003E3098" w:rsidRDefault="0052027F" w:rsidP="00D223FC">
            <w:pPr>
              <w:snapToGrid w:val="0"/>
              <w:spacing w:after="0" w:line="228" w:lineRule="auto"/>
              <w:jc w:val="center"/>
              <w:rPr>
                <w:rFonts w:ascii="Times New Roman" w:eastAsia="Times New Roman" w:hAnsi="Times New Roman" w:cs="Times New Roman"/>
                <w:sz w:val="24"/>
                <w:szCs w:val="24"/>
                <w:lang w:eastAsia="ru-RU"/>
              </w:rPr>
            </w:pPr>
            <w:r w:rsidRPr="003E3098">
              <w:rPr>
                <w:rFonts w:ascii="Times New Roman" w:eastAsia="Times New Roman" w:hAnsi="Times New Roman" w:cs="Times New Roman"/>
                <w:sz w:val="24"/>
                <w:szCs w:val="24"/>
                <w:lang w:eastAsia="ru-RU"/>
              </w:rPr>
              <w:t>2023</w:t>
            </w:r>
          </w:p>
        </w:tc>
        <w:tc>
          <w:tcPr>
            <w:tcW w:w="1213" w:type="dxa"/>
            <w:gridSpan w:val="2"/>
          </w:tcPr>
          <w:p w:rsidR="0052027F" w:rsidRPr="003E3098" w:rsidRDefault="0052027F" w:rsidP="00115238">
            <w:pPr>
              <w:snapToGrid w:val="0"/>
              <w:spacing w:after="0" w:line="228" w:lineRule="auto"/>
              <w:jc w:val="center"/>
              <w:rPr>
                <w:rFonts w:ascii="Times New Roman" w:eastAsia="Times New Roman" w:hAnsi="Times New Roman" w:cs="Times New Roman"/>
                <w:sz w:val="24"/>
                <w:szCs w:val="24"/>
                <w:lang w:eastAsia="ru-RU"/>
              </w:rPr>
            </w:pPr>
            <w:r w:rsidRPr="003E3098">
              <w:rPr>
                <w:rFonts w:ascii="Times New Roman" w:eastAsia="Times New Roman" w:hAnsi="Times New Roman" w:cs="Times New Roman"/>
                <w:sz w:val="24"/>
                <w:szCs w:val="24"/>
                <w:lang w:eastAsia="ru-RU"/>
              </w:rPr>
              <w:t>3154,8</w:t>
            </w:r>
          </w:p>
        </w:tc>
        <w:tc>
          <w:tcPr>
            <w:tcW w:w="1821" w:type="dxa"/>
          </w:tcPr>
          <w:p w:rsidR="0052027F" w:rsidRPr="003E3098" w:rsidRDefault="0052027F" w:rsidP="00115238">
            <w:pPr>
              <w:snapToGrid w:val="0"/>
              <w:spacing w:after="0" w:line="228" w:lineRule="auto"/>
              <w:jc w:val="center"/>
              <w:rPr>
                <w:rFonts w:ascii="Times New Roman" w:eastAsia="Times New Roman" w:hAnsi="Times New Roman" w:cs="Times New Roman"/>
                <w:sz w:val="24"/>
                <w:szCs w:val="24"/>
                <w:lang w:eastAsia="ru-RU"/>
              </w:rPr>
            </w:pPr>
            <w:r w:rsidRPr="003E3098">
              <w:rPr>
                <w:rFonts w:ascii="Times New Roman" w:eastAsia="Times New Roman" w:hAnsi="Times New Roman" w:cs="Times New Roman"/>
                <w:sz w:val="24"/>
                <w:szCs w:val="24"/>
                <w:lang w:eastAsia="ru-RU"/>
              </w:rPr>
              <w:t>196,9</w:t>
            </w:r>
          </w:p>
        </w:tc>
        <w:tc>
          <w:tcPr>
            <w:tcW w:w="1517" w:type="dxa"/>
          </w:tcPr>
          <w:p w:rsidR="0052027F" w:rsidRPr="003E3098" w:rsidRDefault="0052027F" w:rsidP="00115238">
            <w:pPr>
              <w:snapToGrid w:val="0"/>
              <w:spacing w:after="0" w:line="228" w:lineRule="auto"/>
              <w:jc w:val="center"/>
              <w:rPr>
                <w:rFonts w:ascii="Times New Roman" w:eastAsia="Times New Roman" w:hAnsi="Times New Roman" w:cs="Times New Roman"/>
                <w:sz w:val="24"/>
                <w:szCs w:val="24"/>
                <w:lang w:eastAsia="ru-RU"/>
              </w:rPr>
            </w:pPr>
          </w:p>
        </w:tc>
        <w:tc>
          <w:tcPr>
            <w:tcW w:w="1517" w:type="dxa"/>
          </w:tcPr>
          <w:p w:rsidR="0052027F" w:rsidRPr="003E3098" w:rsidRDefault="0052027F" w:rsidP="00115238">
            <w:pPr>
              <w:snapToGrid w:val="0"/>
              <w:spacing w:after="0" w:line="228" w:lineRule="auto"/>
              <w:jc w:val="center"/>
              <w:rPr>
                <w:rFonts w:ascii="Times New Roman" w:eastAsia="Times New Roman" w:hAnsi="Times New Roman" w:cs="Times New Roman"/>
                <w:sz w:val="24"/>
                <w:szCs w:val="24"/>
                <w:lang w:eastAsia="ru-RU"/>
              </w:rPr>
            </w:pPr>
            <w:r w:rsidRPr="003E3098">
              <w:rPr>
                <w:rFonts w:ascii="Times New Roman" w:eastAsia="Times New Roman" w:hAnsi="Times New Roman" w:cs="Times New Roman"/>
                <w:sz w:val="24"/>
                <w:szCs w:val="24"/>
                <w:lang w:eastAsia="ru-RU"/>
              </w:rPr>
              <w:t>2957,9</w:t>
            </w:r>
          </w:p>
        </w:tc>
      </w:tr>
      <w:tr w:rsidR="0052027F" w:rsidRPr="003E3098" w:rsidTr="00B21FD4">
        <w:trPr>
          <w:trHeight w:val="222"/>
        </w:trPr>
        <w:tc>
          <w:tcPr>
            <w:tcW w:w="2447" w:type="dxa"/>
            <w:vMerge/>
          </w:tcPr>
          <w:p w:rsidR="0052027F" w:rsidRPr="003E3098" w:rsidRDefault="0052027F" w:rsidP="00D223FC">
            <w:pPr>
              <w:snapToGrid w:val="0"/>
              <w:spacing w:after="0" w:line="240" w:lineRule="auto"/>
              <w:rPr>
                <w:rFonts w:ascii="Times New Roman" w:eastAsia="Times New Roman" w:hAnsi="Times New Roman" w:cs="Times New Roman"/>
                <w:sz w:val="24"/>
                <w:szCs w:val="24"/>
                <w:lang w:eastAsia="ru-RU"/>
              </w:rPr>
            </w:pPr>
          </w:p>
        </w:tc>
        <w:tc>
          <w:tcPr>
            <w:tcW w:w="1516" w:type="dxa"/>
          </w:tcPr>
          <w:p w:rsidR="0052027F" w:rsidRPr="003E3098" w:rsidRDefault="0052027F" w:rsidP="00D223FC">
            <w:pPr>
              <w:snapToGrid w:val="0"/>
              <w:spacing w:after="0" w:line="228" w:lineRule="auto"/>
              <w:jc w:val="center"/>
              <w:rPr>
                <w:rFonts w:ascii="Times New Roman" w:eastAsia="Times New Roman" w:hAnsi="Times New Roman" w:cs="Times New Roman"/>
                <w:sz w:val="24"/>
                <w:szCs w:val="24"/>
                <w:lang w:eastAsia="ru-RU"/>
              </w:rPr>
            </w:pPr>
            <w:r w:rsidRPr="003E3098">
              <w:rPr>
                <w:rFonts w:ascii="Times New Roman" w:eastAsia="Times New Roman" w:hAnsi="Times New Roman" w:cs="Times New Roman"/>
                <w:sz w:val="24"/>
                <w:szCs w:val="24"/>
                <w:lang w:eastAsia="ru-RU"/>
              </w:rPr>
              <w:t>2024</w:t>
            </w:r>
          </w:p>
        </w:tc>
        <w:tc>
          <w:tcPr>
            <w:tcW w:w="1213" w:type="dxa"/>
            <w:gridSpan w:val="2"/>
          </w:tcPr>
          <w:p w:rsidR="0052027F" w:rsidRPr="003E3098" w:rsidRDefault="0052027F" w:rsidP="00115238">
            <w:pPr>
              <w:snapToGrid w:val="0"/>
              <w:spacing w:after="0" w:line="228" w:lineRule="auto"/>
              <w:jc w:val="center"/>
              <w:rPr>
                <w:rFonts w:ascii="Times New Roman" w:eastAsia="Times New Roman" w:hAnsi="Times New Roman" w:cs="Times New Roman"/>
                <w:sz w:val="24"/>
                <w:szCs w:val="24"/>
                <w:lang w:eastAsia="ru-RU"/>
              </w:rPr>
            </w:pPr>
            <w:r w:rsidRPr="003E3098">
              <w:rPr>
                <w:rFonts w:ascii="Times New Roman" w:eastAsia="Times New Roman" w:hAnsi="Times New Roman" w:cs="Times New Roman"/>
                <w:sz w:val="24"/>
                <w:szCs w:val="24"/>
                <w:lang w:eastAsia="ru-RU"/>
              </w:rPr>
              <w:t>3154,8</w:t>
            </w:r>
          </w:p>
        </w:tc>
        <w:tc>
          <w:tcPr>
            <w:tcW w:w="1821" w:type="dxa"/>
          </w:tcPr>
          <w:p w:rsidR="0052027F" w:rsidRPr="003E3098" w:rsidRDefault="0052027F" w:rsidP="00115238">
            <w:pPr>
              <w:snapToGrid w:val="0"/>
              <w:spacing w:after="0" w:line="228" w:lineRule="auto"/>
              <w:jc w:val="center"/>
              <w:rPr>
                <w:rFonts w:ascii="Times New Roman" w:eastAsia="Times New Roman" w:hAnsi="Times New Roman" w:cs="Times New Roman"/>
                <w:sz w:val="24"/>
                <w:szCs w:val="24"/>
                <w:lang w:eastAsia="ru-RU"/>
              </w:rPr>
            </w:pPr>
            <w:r w:rsidRPr="003E3098">
              <w:rPr>
                <w:rFonts w:ascii="Times New Roman" w:eastAsia="Times New Roman" w:hAnsi="Times New Roman" w:cs="Times New Roman"/>
                <w:sz w:val="24"/>
                <w:szCs w:val="24"/>
                <w:lang w:eastAsia="ru-RU"/>
              </w:rPr>
              <w:t>196,9</w:t>
            </w:r>
          </w:p>
        </w:tc>
        <w:tc>
          <w:tcPr>
            <w:tcW w:w="1517" w:type="dxa"/>
          </w:tcPr>
          <w:p w:rsidR="0052027F" w:rsidRPr="003E3098" w:rsidRDefault="0052027F" w:rsidP="00115238">
            <w:pPr>
              <w:snapToGrid w:val="0"/>
              <w:spacing w:after="0" w:line="228" w:lineRule="auto"/>
              <w:jc w:val="center"/>
              <w:rPr>
                <w:rFonts w:ascii="Times New Roman" w:eastAsia="Times New Roman" w:hAnsi="Times New Roman" w:cs="Times New Roman"/>
                <w:sz w:val="24"/>
                <w:szCs w:val="24"/>
                <w:lang w:eastAsia="ru-RU"/>
              </w:rPr>
            </w:pPr>
          </w:p>
        </w:tc>
        <w:tc>
          <w:tcPr>
            <w:tcW w:w="1517" w:type="dxa"/>
          </w:tcPr>
          <w:p w:rsidR="0052027F" w:rsidRPr="003E3098" w:rsidRDefault="0052027F" w:rsidP="00115238">
            <w:pPr>
              <w:snapToGrid w:val="0"/>
              <w:spacing w:after="0" w:line="228" w:lineRule="auto"/>
              <w:jc w:val="center"/>
              <w:rPr>
                <w:rFonts w:ascii="Times New Roman" w:eastAsia="Times New Roman" w:hAnsi="Times New Roman" w:cs="Times New Roman"/>
                <w:sz w:val="24"/>
                <w:szCs w:val="24"/>
                <w:lang w:eastAsia="ru-RU"/>
              </w:rPr>
            </w:pPr>
            <w:r w:rsidRPr="003E3098">
              <w:rPr>
                <w:rFonts w:ascii="Times New Roman" w:eastAsia="Times New Roman" w:hAnsi="Times New Roman" w:cs="Times New Roman"/>
                <w:sz w:val="24"/>
                <w:szCs w:val="24"/>
                <w:lang w:eastAsia="ru-RU"/>
              </w:rPr>
              <w:t>2957,9</w:t>
            </w:r>
          </w:p>
        </w:tc>
      </w:tr>
      <w:tr w:rsidR="0052027F" w:rsidRPr="003E3098" w:rsidTr="00B21FD4">
        <w:trPr>
          <w:trHeight w:val="222"/>
        </w:trPr>
        <w:tc>
          <w:tcPr>
            <w:tcW w:w="2447" w:type="dxa"/>
            <w:vMerge/>
          </w:tcPr>
          <w:p w:rsidR="0052027F" w:rsidRPr="003E3098" w:rsidRDefault="0052027F" w:rsidP="00D223FC">
            <w:pPr>
              <w:snapToGrid w:val="0"/>
              <w:spacing w:after="0" w:line="240" w:lineRule="auto"/>
              <w:rPr>
                <w:rFonts w:ascii="Times New Roman" w:eastAsia="Times New Roman" w:hAnsi="Times New Roman" w:cs="Times New Roman"/>
                <w:sz w:val="24"/>
                <w:szCs w:val="24"/>
                <w:lang w:eastAsia="ru-RU"/>
              </w:rPr>
            </w:pPr>
          </w:p>
        </w:tc>
        <w:tc>
          <w:tcPr>
            <w:tcW w:w="1516" w:type="dxa"/>
          </w:tcPr>
          <w:p w:rsidR="0052027F" w:rsidRPr="003E3098" w:rsidRDefault="0052027F" w:rsidP="00D223FC">
            <w:pPr>
              <w:snapToGrid w:val="0"/>
              <w:spacing w:after="0" w:line="228" w:lineRule="auto"/>
              <w:jc w:val="center"/>
              <w:rPr>
                <w:rFonts w:ascii="Times New Roman" w:eastAsia="Times New Roman" w:hAnsi="Times New Roman" w:cs="Times New Roman"/>
                <w:sz w:val="24"/>
                <w:szCs w:val="24"/>
                <w:lang w:eastAsia="ru-RU"/>
              </w:rPr>
            </w:pPr>
            <w:r w:rsidRPr="003E3098">
              <w:rPr>
                <w:rFonts w:ascii="Times New Roman" w:eastAsia="Times New Roman" w:hAnsi="Times New Roman" w:cs="Times New Roman"/>
                <w:sz w:val="24"/>
                <w:szCs w:val="24"/>
                <w:lang w:eastAsia="ru-RU"/>
              </w:rPr>
              <w:t>2025</w:t>
            </w:r>
          </w:p>
        </w:tc>
        <w:tc>
          <w:tcPr>
            <w:tcW w:w="1213" w:type="dxa"/>
            <w:gridSpan w:val="2"/>
          </w:tcPr>
          <w:p w:rsidR="0052027F" w:rsidRPr="003E3098" w:rsidRDefault="0052027F" w:rsidP="00115238">
            <w:pPr>
              <w:snapToGrid w:val="0"/>
              <w:spacing w:after="0" w:line="228" w:lineRule="auto"/>
              <w:jc w:val="center"/>
              <w:rPr>
                <w:rFonts w:ascii="Times New Roman" w:eastAsia="Times New Roman" w:hAnsi="Times New Roman" w:cs="Times New Roman"/>
                <w:sz w:val="24"/>
                <w:szCs w:val="24"/>
                <w:lang w:eastAsia="ru-RU"/>
              </w:rPr>
            </w:pPr>
            <w:r w:rsidRPr="003E3098">
              <w:rPr>
                <w:rFonts w:ascii="Times New Roman" w:eastAsia="Times New Roman" w:hAnsi="Times New Roman" w:cs="Times New Roman"/>
                <w:sz w:val="24"/>
                <w:szCs w:val="24"/>
                <w:lang w:eastAsia="ru-RU"/>
              </w:rPr>
              <w:t>3154,8</w:t>
            </w:r>
          </w:p>
        </w:tc>
        <w:tc>
          <w:tcPr>
            <w:tcW w:w="1821" w:type="dxa"/>
          </w:tcPr>
          <w:p w:rsidR="0052027F" w:rsidRPr="003E3098" w:rsidRDefault="0052027F" w:rsidP="00115238">
            <w:pPr>
              <w:snapToGrid w:val="0"/>
              <w:spacing w:after="0" w:line="228" w:lineRule="auto"/>
              <w:jc w:val="center"/>
              <w:rPr>
                <w:rFonts w:ascii="Times New Roman" w:eastAsia="Times New Roman" w:hAnsi="Times New Roman" w:cs="Times New Roman"/>
                <w:sz w:val="24"/>
                <w:szCs w:val="24"/>
                <w:lang w:eastAsia="ru-RU"/>
              </w:rPr>
            </w:pPr>
            <w:r w:rsidRPr="003E3098">
              <w:rPr>
                <w:rFonts w:ascii="Times New Roman" w:eastAsia="Times New Roman" w:hAnsi="Times New Roman" w:cs="Times New Roman"/>
                <w:sz w:val="24"/>
                <w:szCs w:val="24"/>
                <w:lang w:eastAsia="ru-RU"/>
              </w:rPr>
              <w:t>196,9</w:t>
            </w:r>
          </w:p>
        </w:tc>
        <w:tc>
          <w:tcPr>
            <w:tcW w:w="1517" w:type="dxa"/>
          </w:tcPr>
          <w:p w:rsidR="0052027F" w:rsidRPr="003E3098" w:rsidRDefault="0052027F" w:rsidP="00115238">
            <w:pPr>
              <w:snapToGrid w:val="0"/>
              <w:spacing w:after="0" w:line="228" w:lineRule="auto"/>
              <w:jc w:val="center"/>
              <w:rPr>
                <w:rFonts w:ascii="Times New Roman" w:eastAsia="Times New Roman" w:hAnsi="Times New Roman" w:cs="Times New Roman"/>
                <w:sz w:val="24"/>
                <w:szCs w:val="24"/>
                <w:lang w:eastAsia="ru-RU"/>
              </w:rPr>
            </w:pPr>
          </w:p>
        </w:tc>
        <w:tc>
          <w:tcPr>
            <w:tcW w:w="1517" w:type="dxa"/>
          </w:tcPr>
          <w:p w:rsidR="0052027F" w:rsidRPr="003E3098" w:rsidRDefault="0052027F" w:rsidP="00115238">
            <w:pPr>
              <w:snapToGrid w:val="0"/>
              <w:spacing w:after="0" w:line="228" w:lineRule="auto"/>
              <w:jc w:val="center"/>
              <w:rPr>
                <w:rFonts w:ascii="Times New Roman" w:eastAsia="Times New Roman" w:hAnsi="Times New Roman" w:cs="Times New Roman"/>
                <w:sz w:val="24"/>
                <w:szCs w:val="24"/>
                <w:lang w:eastAsia="ru-RU"/>
              </w:rPr>
            </w:pPr>
            <w:r w:rsidRPr="003E3098">
              <w:rPr>
                <w:rFonts w:ascii="Times New Roman" w:eastAsia="Times New Roman" w:hAnsi="Times New Roman" w:cs="Times New Roman"/>
                <w:sz w:val="24"/>
                <w:szCs w:val="24"/>
                <w:lang w:eastAsia="ru-RU"/>
              </w:rPr>
              <w:t>2957,9</w:t>
            </w:r>
          </w:p>
        </w:tc>
      </w:tr>
      <w:tr w:rsidR="0052027F" w:rsidRPr="003E3098" w:rsidTr="00B21FD4">
        <w:trPr>
          <w:trHeight w:val="222"/>
        </w:trPr>
        <w:tc>
          <w:tcPr>
            <w:tcW w:w="2447" w:type="dxa"/>
            <w:vMerge/>
          </w:tcPr>
          <w:p w:rsidR="0052027F" w:rsidRPr="003E3098" w:rsidRDefault="0052027F" w:rsidP="00D223FC">
            <w:pPr>
              <w:snapToGrid w:val="0"/>
              <w:spacing w:after="0" w:line="240" w:lineRule="auto"/>
              <w:rPr>
                <w:rFonts w:ascii="Times New Roman" w:eastAsia="Times New Roman" w:hAnsi="Times New Roman" w:cs="Times New Roman"/>
                <w:sz w:val="24"/>
                <w:szCs w:val="24"/>
                <w:lang w:eastAsia="ru-RU"/>
              </w:rPr>
            </w:pPr>
          </w:p>
        </w:tc>
        <w:tc>
          <w:tcPr>
            <w:tcW w:w="1516" w:type="dxa"/>
          </w:tcPr>
          <w:p w:rsidR="0052027F" w:rsidRPr="003E3098" w:rsidRDefault="0052027F" w:rsidP="00D223FC">
            <w:pPr>
              <w:snapToGrid w:val="0"/>
              <w:spacing w:after="0" w:line="228" w:lineRule="auto"/>
              <w:jc w:val="center"/>
              <w:rPr>
                <w:rFonts w:ascii="Times New Roman" w:eastAsia="Times New Roman" w:hAnsi="Times New Roman" w:cs="Times New Roman"/>
                <w:sz w:val="24"/>
                <w:szCs w:val="24"/>
                <w:lang w:eastAsia="ru-RU"/>
              </w:rPr>
            </w:pPr>
            <w:r w:rsidRPr="003E3098">
              <w:rPr>
                <w:rFonts w:ascii="Times New Roman" w:eastAsia="Times New Roman" w:hAnsi="Times New Roman" w:cs="Times New Roman"/>
                <w:sz w:val="24"/>
                <w:szCs w:val="24"/>
                <w:lang w:eastAsia="ru-RU"/>
              </w:rPr>
              <w:t>2026</w:t>
            </w:r>
          </w:p>
        </w:tc>
        <w:tc>
          <w:tcPr>
            <w:tcW w:w="1213" w:type="dxa"/>
            <w:gridSpan w:val="2"/>
          </w:tcPr>
          <w:p w:rsidR="0052027F" w:rsidRPr="003E3098" w:rsidRDefault="0052027F" w:rsidP="00115238">
            <w:pPr>
              <w:snapToGrid w:val="0"/>
              <w:spacing w:after="0" w:line="228" w:lineRule="auto"/>
              <w:jc w:val="center"/>
              <w:rPr>
                <w:rFonts w:ascii="Times New Roman" w:eastAsia="Times New Roman" w:hAnsi="Times New Roman" w:cs="Times New Roman"/>
                <w:sz w:val="24"/>
                <w:szCs w:val="24"/>
                <w:lang w:eastAsia="ru-RU"/>
              </w:rPr>
            </w:pPr>
            <w:r w:rsidRPr="003E3098">
              <w:rPr>
                <w:rFonts w:ascii="Times New Roman" w:eastAsia="Times New Roman" w:hAnsi="Times New Roman" w:cs="Times New Roman"/>
                <w:sz w:val="24"/>
                <w:szCs w:val="24"/>
                <w:lang w:eastAsia="ru-RU"/>
              </w:rPr>
              <w:t>3154,8</w:t>
            </w:r>
          </w:p>
        </w:tc>
        <w:tc>
          <w:tcPr>
            <w:tcW w:w="1821" w:type="dxa"/>
          </w:tcPr>
          <w:p w:rsidR="0052027F" w:rsidRPr="003E3098" w:rsidRDefault="0052027F" w:rsidP="00115238">
            <w:pPr>
              <w:snapToGrid w:val="0"/>
              <w:spacing w:after="0" w:line="228" w:lineRule="auto"/>
              <w:jc w:val="center"/>
              <w:rPr>
                <w:rFonts w:ascii="Times New Roman" w:eastAsia="Times New Roman" w:hAnsi="Times New Roman" w:cs="Times New Roman"/>
                <w:sz w:val="24"/>
                <w:szCs w:val="24"/>
                <w:lang w:eastAsia="ru-RU"/>
              </w:rPr>
            </w:pPr>
            <w:r w:rsidRPr="003E3098">
              <w:rPr>
                <w:rFonts w:ascii="Times New Roman" w:eastAsia="Times New Roman" w:hAnsi="Times New Roman" w:cs="Times New Roman"/>
                <w:sz w:val="24"/>
                <w:szCs w:val="24"/>
                <w:lang w:eastAsia="ru-RU"/>
              </w:rPr>
              <w:t>196,9</w:t>
            </w:r>
          </w:p>
        </w:tc>
        <w:tc>
          <w:tcPr>
            <w:tcW w:w="1517" w:type="dxa"/>
          </w:tcPr>
          <w:p w:rsidR="0052027F" w:rsidRPr="003E3098" w:rsidRDefault="0052027F" w:rsidP="00115238">
            <w:pPr>
              <w:snapToGrid w:val="0"/>
              <w:spacing w:after="0" w:line="228" w:lineRule="auto"/>
              <w:jc w:val="center"/>
              <w:rPr>
                <w:rFonts w:ascii="Times New Roman" w:eastAsia="Times New Roman" w:hAnsi="Times New Roman" w:cs="Times New Roman"/>
                <w:sz w:val="24"/>
                <w:szCs w:val="24"/>
                <w:lang w:eastAsia="ru-RU"/>
              </w:rPr>
            </w:pPr>
          </w:p>
        </w:tc>
        <w:tc>
          <w:tcPr>
            <w:tcW w:w="1517" w:type="dxa"/>
          </w:tcPr>
          <w:p w:rsidR="0052027F" w:rsidRPr="003E3098" w:rsidRDefault="0052027F" w:rsidP="00115238">
            <w:pPr>
              <w:snapToGrid w:val="0"/>
              <w:spacing w:after="0" w:line="228" w:lineRule="auto"/>
              <w:jc w:val="center"/>
              <w:rPr>
                <w:rFonts w:ascii="Times New Roman" w:eastAsia="Times New Roman" w:hAnsi="Times New Roman" w:cs="Times New Roman"/>
                <w:sz w:val="24"/>
                <w:szCs w:val="24"/>
                <w:lang w:eastAsia="ru-RU"/>
              </w:rPr>
            </w:pPr>
            <w:r w:rsidRPr="003E3098">
              <w:rPr>
                <w:rFonts w:ascii="Times New Roman" w:eastAsia="Times New Roman" w:hAnsi="Times New Roman" w:cs="Times New Roman"/>
                <w:sz w:val="24"/>
                <w:szCs w:val="24"/>
                <w:lang w:eastAsia="ru-RU"/>
              </w:rPr>
              <w:t>2957,9</w:t>
            </w:r>
          </w:p>
        </w:tc>
      </w:tr>
      <w:tr w:rsidR="00D223FC" w:rsidRPr="003E3098" w:rsidTr="009176FA">
        <w:trPr>
          <w:trHeight w:val="906"/>
        </w:trPr>
        <w:tc>
          <w:tcPr>
            <w:tcW w:w="2447" w:type="dxa"/>
            <w:vMerge/>
          </w:tcPr>
          <w:p w:rsidR="00D223FC" w:rsidRPr="003E3098" w:rsidRDefault="00D223FC" w:rsidP="00D223FC">
            <w:pPr>
              <w:snapToGrid w:val="0"/>
              <w:spacing w:after="0" w:line="240" w:lineRule="auto"/>
              <w:rPr>
                <w:rFonts w:ascii="Times New Roman" w:eastAsia="Times New Roman" w:hAnsi="Times New Roman" w:cs="Times New Roman"/>
                <w:sz w:val="24"/>
                <w:szCs w:val="24"/>
                <w:lang w:eastAsia="ru-RU"/>
              </w:rPr>
            </w:pPr>
          </w:p>
        </w:tc>
        <w:tc>
          <w:tcPr>
            <w:tcW w:w="7584" w:type="dxa"/>
            <w:gridSpan w:val="6"/>
          </w:tcPr>
          <w:p w:rsidR="00D223FC" w:rsidRPr="003E3098" w:rsidRDefault="00D223FC" w:rsidP="00D223FC">
            <w:pPr>
              <w:shd w:val="clear" w:color="auto" w:fill="FFFFFF"/>
              <w:spacing w:after="0" w:line="240" w:lineRule="auto"/>
              <w:ind w:left="-1" w:right="23"/>
              <w:jc w:val="both"/>
              <w:rPr>
                <w:rFonts w:ascii="Times New Roman" w:eastAsia="Times New Roman" w:hAnsi="Times New Roman" w:cs="Times New Roman"/>
                <w:sz w:val="24"/>
                <w:szCs w:val="24"/>
                <w:lang w:eastAsia="ru-RU"/>
              </w:rPr>
            </w:pPr>
            <w:r w:rsidRPr="003E3098">
              <w:rPr>
                <w:rFonts w:ascii="Times New Roman" w:eastAsia="Times New Roman" w:hAnsi="Times New Roman" w:cs="Times New Roman"/>
                <w:spacing w:val="-8"/>
                <w:sz w:val="24"/>
                <w:szCs w:val="24"/>
                <w:lang w:eastAsia="ru-RU"/>
              </w:rPr>
              <w:t xml:space="preserve">Объем бюджетных ассигнований на реализацию основных мероприятий и подпрограммы из средств </w:t>
            </w:r>
            <w:r w:rsidRPr="003E3098">
              <w:rPr>
                <w:rFonts w:ascii="Times New Roman" w:eastAsia="Times New Roman" w:hAnsi="Times New Roman" w:cs="Times New Roman"/>
                <w:sz w:val="24"/>
                <w:szCs w:val="24"/>
                <w:lang w:eastAsia="ru-RU"/>
              </w:rPr>
              <w:t>бюджета Ширяевского</w:t>
            </w:r>
            <w:r w:rsidR="00446373" w:rsidRPr="003E3098">
              <w:rPr>
                <w:rFonts w:ascii="Times New Roman" w:eastAsia="Times New Roman" w:hAnsi="Times New Roman" w:cs="Times New Roman"/>
                <w:sz w:val="24"/>
                <w:szCs w:val="24"/>
                <w:lang w:eastAsia="ru-RU"/>
              </w:rPr>
              <w:t xml:space="preserve"> </w:t>
            </w:r>
            <w:r w:rsidRPr="003E3098">
              <w:rPr>
                <w:rFonts w:ascii="Times New Roman" w:eastAsia="Times New Roman" w:hAnsi="Times New Roman" w:cs="Times New Roman"/>
                <w:sz w:val="24"/>
                <w:szCs w:val="24"/>
                <w:lang w:eastAsia="ru-RU"/>
              </w:rPr>
              <w:t xml:space="preserve">сельского поселения </w:t>
            </w:r>
            <w:r w:rsidRPr="003E3098">
              <w:rPr>
                <w:rFonts w:ascii="Times New Roman" w:eastAsia="Times New Roman" w:hAnsi="Times New Roman" w:cs="Times New Roman"/>
                <w:spacing w:val="-1"/>
                <w:sz w:val="24"/>
                <w:szCs w:val="24"/>
                <w:lang w:eastAsia="ru-RU"/>
              </w:rPr>
              <w:t>Калачеевского</w:t>
            </w:r>
            <w:r w:rsidRPr="003E3098">
              <w:rPr>
                <w:rFonts w:ascii="Times New Roman" w:eastAsia="Times New Roman" w:hAnsi="Times New Roman" w:cs="Times New Roman"/>
                <w:sz w:val="24"/>
                <w:szCs w:val="24"/>
              </w:rPr>
              <w:t xml:space="preserve"> муниципального района</w:t>
            </w:r>
            <w:r w:rsidRPr="003E3098">
              <w:rPr>
                <w:rFonts w:ascii="Times New Roman" w:eastAsia="Times New Roman" w:hAnsi="Times New Roman" w:cs="Times New Roman"/>
                <w:sz w:val="24"/>
                <w:szCs w:val="24"/>
                <w:lang w:eastAsia="ru-RU"/>
              </w:rPr>
              <w:t xml:space="preserve"> составляет:</w:t>
            </w:r>
            <w:r w:rsidR="00DE1E7E" w:rsidRPr="003E3098">
              <w:rPr>
                <w:rFonts w:ascii="Times New Roman" w:eastAsia="Times New Roman" w:hAnsi="Times New Roman" w:cs="Times New Roman"/>
                <w:sz w:val="24"/>
                <w:szCs w:val="24"/>
                <w:lang w:eastAsia="ru-RU"/>
              </w:rPr>
              <w:t xml:space="preserve"> </w:t>
            </w:r>
            <w:r w:rsidR="0052027F" w:rsidRPr="003E3098">
              <w:rPr>
                <w:rFonts w:ascii="Times New Roman" w:eastAsia="Times New Roman" w:hAnsi="Times New Roman" w:cs="Times New Roman"/>
                <w:sz w:val="24"/>
                <w:szCs w:val="24"/>
                <w:lang w:eastAsia="ru-RU"/>
              </w:rPr>
              <w:t>22</w:t>
            </w:r>
            <w:r w:rsidR="00C8682A">
              <w:rPr>
                <w:rFonts w:ascii="Times New Roman" w:eastAsia="Times New Roman" w:hAnsi="Times New Roman" w:cs="Times New Roman"/>
                <w:sz w:val="24"/>
                <w:szCs w:val="24"/>
                <w:lang w:eastAsia="ru-RU"/>
              </w:rPr>
              <w:t xml:space="preserve"> </w:t>
            </w:r>
            <w:r w:rsidR="0052027F" w:rsidRPr="003E3098">
              <w:rPr>
                <w:rFonts w:ascii="Times New Roman" w:eastAsia="Times New Roman" w:hAnsi="Times New Roman" w:cs="Times New Roman"/>
                <w:sz w:val="24"/>
                <w:szCs w:val="24"/>
                <w:lang w:eastAsia="ru-RU"/>
              </w:rPr>
              <w:t xml:space="preserve">083,6 </w:t>
            </w:r>
            <w:r w:rsidRPr="003E3098">
              <w:rPr>
                <w:rFonts w:ascii="Times New Roman" w:eastAsia="Times New Roman" w:hAnsi="Times New Roman" w:cs="Times New Roman"/>
                <w:sz w:val="24"/>
                <w:szCs w:val="24"/>
                <w:lang w:eastAsia="ru-RU"/>
              </w:rPr>
              <w:t>тыс.</w:t>
            </w:r>
            <w:r w:rsidR="00C8682A">
              <w:rPr>
                <w:rFonts w:ascii="Times New Roman" w:eastAsia="Times New Roman" w:hAnsi="Times New Roman" w:cs="Times New Roman"/>
                <w:sz w:val="24"/>
                <w:szCs w:val="24"/>
                <w:lang w:eastAsia="ru-RU"/>
              </w:rPr>
              <w:t xml:space="preserve"> </w:t>
            </w:r>
            <w:r w:rsidRPr="003E3098">
              <w:rPr>
                <w:rFonts w:ascii="Times New Roman" w:eastAsia="Times New Roman" w:hAnsi="Times New Roman" w:cs="Times New Roman"/>
                <w:sz w:val="24"/>
                <w:szCs w:val="24"/>
                <w:lang w:eastAsia="ru-RU"/>
              </w:rPr>
              <w:t>руб.</w:t>
            </w:r>
          </w:p>
          <w:p w:rsidR="00D223FC" w:rsidRPr="003E3098" w:rsidRDefault="00D223FC" w:rsidP="00D223FC">
            <w:pPr>
              <w:snapToGrid w:val="0"/>
              <w:spacing w:after="0" w:line="228" w:lineRule="auto"/>
              <w:jc w:val="both"/>
              <w:rPr>
                <w:rFonts w:ascii="Times New Roman" w:eastAsia="Times New Roman" w:hAnsi="Times New Roman" w:cs="Times New Roman"/>
                <w:sz w:val="24"/>
                <w:szCs w:val="24"/>
                <w:lang w:eastAsia="ru-RU"/>
              </w:rPr>
            </w:pPr>
          </w:p>
        </w:tc>
      </w:tr>
      <w:tr w:rsidR="00D223FC" w:rsidRPr="003E3098" w:rsidTr="009176FA">
        <w:trPr>
          <w:trHeight w:val="228"/>
        </w:trPr>
        <w:tc>
          <w:tcPr>
            <w:tcW w:w="2447" w:type="dxa"/>
            <w:vMerge/>
          </w:tcPr>
          <w:p w:rsidR="00D223FC" w:rsidRPr="003E3098" w:rsidRDefault="00D223FC" w:rsidP="00D223FC">
            <w:pPr>
              <w:snapToGrid w:val="0"/>
              <w:spacing w:after="0" w:line="240" w:lineRule="auto"/>
              <w:rPr>
                <w:rFonts w:ascii="Times New Roman" w:eastAsia="Times New Roman" w:hAnsi="Times New Roman" w:cs="Times New Roman"/>
                <w:sz w:val="24"/>
                <w:szCs w:val="24"/>
                <w:lang w:eastAsia="ru-RU"/>
              </w:rPr>
            </w:pPr>
          </w:p>
        </w:tc>
        <w:tc>
          <w:tcPr>
            <w:tcW w:w="2447" w:type="dxa"/>
            <w:gridSpan w:val="2"/>
          </w:tcPr>
          <w:p w:rsidR="00D223FC" w:rsidRPr="003E3098" w:rsidRDefault="00D223FC" w:rsidP="00D223FC">
            <w:pPr>
              <w:snapToGrid w:val="0"/>
              <w:spacing w:after="0" w:line="228" w:lineRule="auto"/>
              <w:jc w:val="center"/>
              <w:rPr>
                <w:rFonts w:ascii="Times New Roman" w:eastAsia="Times New Roman" w:hAnsi="Times New Roman" w:cs="Times New Roman"/>
                <w:sz w:val="24"/>
                <w:szCs w:val="24"/>
                <w:lang w:eastAsia="ru-RU"/>
              </w:rPr>
            </w:pPr>
            <w:r w:rsidRPr="003E3098">
              <w:rPr>
                <w:rFonts w:ascii="Times New Roman" w:eastAsia="Times New Roman" w:hAnsi="Times New Roman" w:cs="Times New Roman"/>
                <w:sz w:val="24"/>
                <w:szCs w:val="24"/>
                <w:lang w:eastAsia="ru-RU"/>
              </w:rPr>
              <w:t>Год реализации</w:t>
            </w:r>
          </w:p>
        </w:tc>
        <w:tc>
          <w:tcPr>
            <w:tcW w:w="5137" w:type="dxa"/>
            <w:gridSpan w:val="4"/>
          </w:tcPr>
          <w:p w:rsidR="00D223FC" w:rsidRPr="003E3098" w:rsidRDefault="00D223FC" w:rsidP="00D223FC">
            <w:pPr>
              <w:snapToGrid w:val="0"/>
              <w:spacing w:after="0" w:line="228" w:lineRule="auto"/>
              <w:jc w:val="center"/>
              <w:rPr>
                <w:rFonts w:ascii="Times New Roman" w:eastAsia="Times New Roman" w:hAnsi="Times New Roman" w:cs="Times New Roman"/>
                <w:sz w:val="24"/>
                <w:szCs w:val="24"/>
                <w:lang w:eastAsia="ru-RU"/>
              </w:rPr>
            </w:pPr>
            <w:r w:rsidRPr="003E3098">
              <w:rPr>
                <w:rFonts w:ascii="Times New Roman" w:eastAsia="Times New Roman" w:hAnsi="Times New Roman" w:cs="Times New Roman"/>
                <w:sz w:val="24"/>
                <w:szCs w:val="24"/>
                <w:lang w:eastAsia="ru-RU"/>
              </w:rPr>
              <w:t>Объем средств бюджета Ширяевского сельского поселения</w:t>
            </w:r>
          </w:p>
        </w:tc>
      </w:tr>
      <w:tr w:rsidR="00D223FC" w:rsidRPr="003E3098" w:rsidTr="009176FA">
        <w:trPr>
          <w:trHeight w:val="195"/>
        </w:trPr>
        <w:tc>
          <w:tcPr>
            <w:tcW w:w="2447" w:type="dxa"/>
            <w:vMerge/>
          </w:tcPr>
          <w:p w:rsidR="00D223FC" w:rsidRPr="003E3098" w:rsidRDefault="00D223FC" w:rsidP="00D223FC">
            <w:pPr>
              <w:snapToGrid w:val="0"/>
              <w:spacing w:after="0" w:line="240" w:lineRule="auto"/>
              <w:rPr>
                <w:rFonts w:ascii="Times New Roman" w:eastAsia="Times New Roman" w:hAnsi="Times New Roman" w:cs="Times New Roman"/>
                <w:sz w:val="24"/>
                <w:szCs w:val="24"/>
                <w:lang w:eastAsia="ru-RU"/>
              </w:rPr>
            </w:pPr>
          </w:p>
        </w:tc>
        <w:tc>
          <w:tcPr>
            <w:tcW w:w="7584" w:type="dxa"/>
            <w:gridSpan w:val="6"/>
          </w:tcPr>
          <w:p w:rsidR="00D223FC" w:rsidRPr="003E3098" w:rsidRDefault="00D223FC" w:rsidP="00D223FC">
            <w:pPr>
              <w:shd w:val="clear" w:color="auto" w:fill="FFFFFF"/>
              <w:spacing w:after="0" w:line="240" w:lineRule="auto"/>
              <w:ind w:left="-1" w:right="23"/>
              <w:jc w:val="both"/>
              <w:rPr>
                <w:rFonts w:ascii="Times New Roman" w:eastAsia="Times New Roman" w:hAnsi="Times New Roman" w:cs="Times New Roman"/>
                <w:sz w:val="24"/>
                <w:szCs w:val="24"/>
                <w:lang w:eastAsia="ru-RU"/>
              </w:rPr>
            </w:pPr>
            <w:r w:rsidRPr="003E3098">
              <w:rPr>
                <w:rFonts w:ascii="Times New Roman" w:eastAsia="Times New Roman" w:hAnsi="Times New Roman" w:cs="Times New Roman"/>
                <w:sz w:val="24"/>
                <w:szCs w:val="24"/>
                <w:lang w:eastAsia="ru-RU"/>
              </w:rPr>
              <w:t>Подпрограмма 1:</w:t>
            </w:r>
          </w:p>
        </w:tc>
      </w:tr>
      <w:tr w:rsidR="00D223FC" w:rsidRPr="003E3098" w:rsidTr="009176FA">
        <w:trPr>
          <w:trHeight w:val="195"/>
        </w:trPr>
        <w:tc>
          <w:tcPr>
            <w:tcW w:w="2447" w:type="dxa"/>
            <w:vMerge/>
          </w:tcPr>
          <w:p w:rsidR="00D223FC" w:rsidRPr="003E3098" w:rsidRDefault="00D223FC" w:rsidP="00D223FC">
            <w:pPr>
              <w:snapToGrid w:val="0"/>
              <w:spacing w:after="0" w:line="240" w:lineRule="auto"/>
              <w:rPr>
                <w:rFonts w:ascii="Times New Roman" w:eastAsia="Times New Roman" w:hAnsi="Times New Roman" w:cs="Times New Roman"/>
                <w:sz w:val="24"/>
                <w:szCs w:val="24"/>
                <w:lang w:eastAsia="ru-RU"/>
              </w:rPr>
            </w:pPr>
          </w:p>
        </w:tc>
        <w:tc>
          <w:tcPr>
            <w:tcW w:w="2447" w:type="dxa"/>
            <w:gridSpan w:val="2"/>
          </w:tcPr>
          <w:p w:rsidR="00D223FC" w:rsidRPr="003E3098" w:rsidRDefault="001A1384" w:rsidP="00D223FC">
            <w:pPr>
              <w:snapToGrid w:val="0"/>
              <w:spacing w:after="0" w:line="228" w:lineRule="auto"/>
              <w:jc w:val="center"/>
              <w:rPr>
                <w:rFonts w:ascii="Times New Roman" w:eastAsia="Times New Roman" w:hAnsi="Times New Roman" w:cs="Times New Roman"/>
                <w:sz w:val="24"/>
                <w:szCs w:val="24"/>
                <w:lang w:eastAsia="ru-RU"/>
              </w:rPr>
            </w:pPr>
            <w:r w:rsidRPr="003E3098">
              <w:rPr>
                <w:rFonts w:ascii="Times New Roman" w:eastAsia="Times New Roman" w:hAnsi="Times New Roman" w:cs="Times New Roman"/>
                <w:sz w:val="24"/>
                <w:szCs w:val="24"/>
                <w:lang w:eastAsia="ru-RU"/>
              </w:rPr>
              <w:t>2020</w:t>
            </w:r>
          </w:p>
        </w:tc>
        <w:tc>
          <w:tcPr>
            <w:tcW w:w="5137" w:type="dxa"/>
            <w:gridSpan w:val="4"/>
          </w:tcPr>
          <w:p w:rsidR="00D223FC" w:rsidRPr="003E3098" w:rsidRDefault="0052027F" w:rsidP="00D223FC">
            <w:pPr>
              <w:snapToGrid w:val="0"/>
              <w:spacing w:after="0" w:line="228" w:lineRule="auto"/>
              <w:jc w:val="center"/>
              <w:rPr>
                <w:rFonts w:ascii="Times New Roman" w:eastAsia="Times New Roman" w:hAnsi="Times New Roman" w:cs="Times New Roman"/>
                <w:sz w:val="24"/>
                <w:szCs w:val="24"/>
                <w:lang w:eastAsia="ru-RU"/>
              </w:rPr>
            </w:pPr>
            <w:r w:rsidRPr="003E3098">
              <w:rPr>
                <w:rFonts w:ascii="Times New Roman" w:eastAsia="Times New Roman" w:hAnsi="Times New Roman" w:cs="Times New Roman"/>
                <w:sz w:val="24"/>
                <w:szCs w:val="24"/>
                <w:lang w:eastAsia="ru-RU"/>
              </w:rPr>
              <w:t>3154,8</w:t>
            </w:r>
          </w:p>
        </w:tc>
      </w:tr>
      <w:tr w:rsidR="00D223FC" w:rsidRPr="003E3098" w:rsidTr="009176FA">
        <w:trPr>
          <w:trHeight w:val="195"/>
        </w:trPr>
        <w:tc>
          <w:tcPr>
            <w:tcW w:w="2447" w:type="dxa"/>
            <w:vMerge/>
          </w:tcPr>
          <w:p w:rsidR="00D223FC" w:rsidRPr="003E3098" w:rsidRDefault="00D223FC" w:rsidP="00D223FC">
            <w:pPr>
              <w:snapToGrid w:val="0"/>
              <w:spacing w:after="0" w:line="240" w:lineRule="auto"/>
              <w:rPr>
                <w:rFonts w:ascii="Times New Roman" w:eastAsia="Times New Roman" w:hAnsi="Times New Roman" w:cs="Times New Roman"/>
                <w:sz w:val="24"/>
                <w:szCs w:val="24"/>
                <w:lang w:eastAsia="ru-RU"/>
              </w:rPr>
            </w:pPr>
          </w:p>
        </w:tc>
        <w:tc>
          <w:tcPr>
            <w:tcW w:w="2447" w:type="dxa"/>
            <w:gridSpan w:val="2"/>
          </w:tcPr>
          <w:p w:rsidR="00D223FC" w:rsidRPr="003E3098" w:rsidRDefault="00D223FC" w:rsidP="001A1384">
            <w:pPr>
              <w:snapToGrid w:val="0"/>
              <w:spacing w:after="0" w:line="228" w:lineRule="auto"/>
              <w:jc w:val="center"/>
              <w:rPr>
                <w:rFonts w:ascii="Times New Roman" w:eastAsia="Times New Roman" w:hAnsi="Times New Roman" w:cs="Times New Roman"/>
                <w:sz w:val="24"/>
                <w:szCs w:val="24"/>
                <w:lang w:eastAsia="ru-RU"/>
              </w:rPr>
            </w:pPr>
            <w:r w:rsidRPr="003E3098">
              <w:rPr>
                <w:rFonts w:ascii="Times New Roman" w:eastAsia="Times New Roman" w:hAnsi="Times New Roman" w:cs="Times New Roman"/>
                <w:sz w:val="24"/>
                <w:szCs w:val="24"/>
                <w:lang w:eastAsia="ru-RU"/>
              </w:rPr>
              <w:t>20</w:t>
            </w:r>
            <w:r w:rsidR="001A1384" w:rsidRPr="003E3098">
              <w:rPr>
                <w:rFonts w:ascii="Times New Roman" w:eastAsia="Times New Roman" w:hAnsi="Times New Roman" w:cs="Times New Roman"/>
                <w:sz w:val="24"/>
                <w:szCs w:val="24"/>
                <w:lang w:eastAsia="ru-RU"/>
              </w:rPr>
              <w:t>2</w:t>
            </w:r>
            <w:r w:rsidRPr="003E3098">
              <w:rPr>
                <w:rFonts w:ascii="Times New Roman" w:eastAsia="Times New Roman" w:hAnsi="Times New Roman" w:cs="Times New Roman"/>
                <w:sz w:val="24"/>
                <w:szCs w:val="24"/>
                <w:lang w:eastAsia="ru-RU"/>
              </w:rPr>
              <w:t>1</w:t>
            </w:r>
          </w:p>
        </w:tc>
        <w:tc>
          <w:tcPr>
            <w:tcW w:w="5137" w:type="dxa"/>
            <w:gridSpan w:val="4"/>
          </w:tcPr>
          <w:p w:rsidR="00D223FC" w:rsidRPr="003E3098" w:rsidRDefault="0052027F" w:rsidP="00D223FC">
            <w:pPr>
              <w:snapToGrid w:val="0"/>
              <w:spacing w:after="0" w:line="228" w:lineRule="auto"/>
              <w:jc w:val="center"/>
              <w:rPr>
                <w:rFonts w:ascii="Times New Roman" w:eastAsia="Times New Roman" w:hAnsi="Times New Roman" w:cs="Times New Roman"/>
                <w:sz w:val="24"/>
                <w:szCs w:val="24"/>
                <w:lang w:eastAsia="ru-RU"/>
              </w:rPr>
            </w:pPr>
            <w:r w:rsidRPr="003E3098">
              <w:rPr>
                <w:rFonts w:ascii="Times New Roman" w:eastAsia="Times New Roman" w:hAnsi="Times New Roman" w:cs="Times New Roman"/>
                <w:sz w:val="24"/>
                <w:szCs w:val="24"/>
                <w:lang w:eastAsia="ru-RU"/>
              </w:rPr>
              <w:t>3154,8</w:t>
            </w:r>
          </w:p>
        </w:tc>
      </w:tr>
      <w:tr w:rsidR="00D223FC" w:rsidRPr="003E3098" w:rsidTr="009176FA">
        <w:trPr>
          <w:trHeight w:val="195"/>
        </w:trPr>
        <w:tc>
          <w:tcPr>
            <w:tcW w:w="2447" w:type="dxa"/>
            <w:vMerge/>
          </w:tcPr>
          <w:p w:rsidR="00D223FC" w:rsidRPr="003E3098" w:rsidRDefault="00D223FC" w:rsidP="00D223FC">
            <w:pPr>
              <w:snapToGrid w:val="0"/>
              <w:spacing w:after="0" w:line="240" w:lineRule="auto"/>
              <w:rPr>
                <w:rFonts w:ascii="Times New Roman" w:eastAsia="Times New Roman" w:hAnsi="Times New Roman" w:cs="Times New Roman"/>
                <w:sz w:val="24"/>
                <w:szCs w:val="24"/>
                <w:lang w:eastAsia="ru-RU"/>
              </w:rPr>
            </w:pPr>
          </w:p>
        </w:tc>
        <w:tc>
          <w:tcPr>
            <w:tcW w:w="2447" w:type="dxa"/>
            <w:gridSpan w:val="2"/>
          </w:tcPr>
          <w:p w:rsidR="00D223FC" w:rsidRPr="003E3098" w:rsidRDefault="001A1384" w:rsidP="00D223FC">
            <w:pPr>
              <w:snapToGrid w:val="0"/>
              <w:spacing w:after="0" w:line="228" w:lineRule="auto"/>
              <w:jc w:val="center"/>
              <w:rPr>
                <w:rFonts w:ascii="Times New Roman" w:eastAsia="Times New Roman" w:hAnsi="Times New Roman" w:cs="Times New Roman"/>
                <w:sz w:val="24"/>
                <w:szCs w:val="24"/>
                <w:lang w:eastAsia="ru-RU"/>
              </w:rPr>
            </w:pPr>
            <w:r w:rsidRPr="003E3098">
              <w:rPr>
                <w:rFonts w:ascii="Times New Roman" w:eastAsia="Times New Roman" w:hAnsi="Times New Roman" w:cs="Times New Roman"/>
                <w:sz w:val="24"/>
                <w:szCs w:val="24"/>
                <w:lang w:eastAsia="ru-RU"/>
              </w:rPr>
              <w:t>2022</w:t>
            </w:r>
          </w:p>
        </w:tc>
        <w:tc>
          <w:tcPr>
            <w:tcW w:w="5137" w:type="dxa"/>
            <w:gridSpan w:val="4"/>
          </w:tcPr>
          <w:p w:rsidR="00D223FC" w:rsidRPr="003E3098" w:rsidRDefault="0052027F" w:rsidP="00D223FC">
            <w:pPr>
              <w:snapToGrid w:val="0"/>
              <w:spacing w:after="0" w:line="228" w:lineRule="auto"/>
              <w:jc w:val="center"/>
              <w:rPr>
                <w:rFonts w:ascii="Times New Roman" w:eastAsia="Times New Roman" w:hAnsi="Times New Roman" w:cs="Times New Roman"/>
                <w:sz w:val="24"/>
                <w:szCs w:val="24"/>
                <w:lang w:eastAsia="ru-RU"/>
              </w:rPr>
            </w:pPr>
            <w:r w:rsidRPr="003E3098">
              <w:rPr>
                <w:rFonts w:ascii="Times New Roman" w:eastAsia="Times New Roman" w:hAnsi="Times New Roman" w:cs="Times New Roman"/>
                <w:sz w:val="24"/>
                <w:szCs w:val="24"/>
                <w:lang w:eastAsia="ru-RU"/>
              </w:rPr>
              <w:t>3154,8</w:t>
            </w:r>
          </w:p>
        </w:tc>
      </w:tr>
      <w:tr w:rsidR="00D223FC" w:rsidRPr="003E3098" w:rsidTr="009176FA">
        <w:trPr>
          <w:trHeight w:val="195"/>
        </w:trPr>
        <w:tc>
          <w:tcPr>
            <w:tcW w:w="2447" w:type="dxa"/>
            <w:vMerge/>
          </w:tcPr>
          <w:p w:rsidR="00D223FC" w:rsidRPr="003E3098" w:rsidRDefault="00D223FC" w:rsidP="00D223FC">
            <w:pPr>
              <w:snapToGrid w:val="0"/>
              <w:spacing w:after="0" w:line="240" w:lineRule="auto"/>
              <w:rPr>
                <w:rFonts w:ascii="Times New Roman" w:eastAsia="Times New Roman" w:hAnsi="Times New Roman" w:cs="Times New Roman"/>
                <w:sz w:val="24"/>
                <w:szCs w:val="24"/>
                <w:lang w:eastAsia="ru-RU"/>
              </w:rPr>
            </w:pPr>
          </w:p>
        </w:tc>
        <w:tc>
          <w:tcPr>
            <w:tcW w:w="2447" w:type="dxa"/>
            <w:gridSpan w:val="2"/>
          </w:tcPr>
          <w:p w:rsidR="00D223FC" w:rsidRPr="003E3098" w:rsidRDefault="001A1384" w:rsidP="00D223FC">
            <w:pPr>
              <w:snapToGrid w:val="0"/>
              <w:spacing w:after="0" w:line="228" w:lineRule="auto"/>
              <w:jc w:val="center"/>
              <w:rPr>
                <w:rFonts w:ascii="Times New Roman" w:eastAsia="Times New Roman" w:hAnsi="Times New Roman" w:cs="Times New Roman"/>
                <w:sz w:val="24"/>
                <w:szCs w:val="24"/>
                <w:lang w:eastAsia="ru-RU"/>
              </w:rPr>
            </w:pPr>
            <w:r w:rsidRPr="003E3098">
              <w:rPr>
                <w:rFonts w:ascii="Times New Roman" w:eastAsia="Times New Roman" w:hAnsi="Times New Roman" w:cs="Times New Roman"/>
                <w:sz w:val="24"/>
                <w:szCs w:val="24"/>
                <w:lang w:eastAsia="ru-RU"/>
              </w:rPr>
              <w:t>2023</w:t>
            </w:r>
          </w:p>
        </w:tc>
        <w:tc>
          <w:tcPr>
            <w:tcW w:w="5137" w:type="dxa"/>
            <w:gridSpan w:val="4"/>
          </w:tcPr>
          <w:p w:rsidR="00D223FC" w:rsidRPr="003E3098" w:rsidRDefault="0052027F" w:rsidP="00D223FC">
            <w:pPr>
              <w:snapToGrid w:val="0"/>
              <w:spacing w:after="0" w:line="228" w:lineRule="auto"/>
              <w:jc w:val="center"/>
              <w:rPr>
                <w:rFonts w:ascii="Times New Roman" w:eastAsia="Times New Roman" w:hAnsi="Times New Roman" w:cs="Times New Roman"/>
                <w:sz w:val="24"/>
                <w:szCs w:val="24"/>
                <w:lang w:eastAsia="ru-RU"/>
              </w:rPr>
            </w:pPr>
            <w:r w:rsidRPr="003E3098">
              <w:rPr>
                <w:rFonts w:ascii="Times New Roman" w:eastAsia="Times New Roman" w:hAnsi="Times New Roman" w:cs="Times New Roman"/>
                <w:sz w:val="24"/>
                <w:szCs w:val="24"/>
                <w:lang w:eastAsia="ru-RU"/>
              </w:rPr>
              <w:t>3154,8</w:t>
            </w:r>
          </w:p>
        </w:tc>
      </w:tr>
      <w:tr w:rsidR="00D223FC" w:rsidRPr="003E3098" w:rsidTr="009176FA">
        <w:trPr>
          <w:trHeight w:val="195"/>
        </w:trPr>
        <w:tc>
          <w:tcPr>
            <w:tcW w:w="2447" w:type="dxa"/>
            <w:vMerge/>
          </w:tcPr>
          <w:p w:rsidR="00D223FC" w:rsidRPr="003E3098" w:rsidRDefault="00D223FC" w:rsidP="00D223FC">
            <w:pPr>
              <w:snapToGrid w:val="0"/>
              <w:spacing w:after="0" w:line="240" w:lineRule="auto"/>
              <w:rPr>
                <w:rFonts w:ascii="Times New Roman" w:eastAsia="Times New Roman" w:hAnsi="Times New Roman" w:cs="Times New Roman"/>
                <w:sz w:val="24"/>
                <w:szCs w:val="24"/>
                <w:lang w:eastAsia="ru-RU"/>
              </w:rPr>
            </w:pPr>
          </w:p>
        </w:tc>
        <w:tc>
          <w:tcPr>
            <w:tcW w:w="2447" w:type="dxa"/>
            <w:gridSpan w:val="2"/>
          </w:tcPr>
          <w:p w:rsidR="00D223FC" w:rsidRPr="003E3098" w:rsidRDefault="001A1384" w:rsidP="00D223FC">
            <w:pPr>
              <w:snapToGrid w:val="0"/>
              <w:spacing w:after="0" w:line="228" w:lineRule="auto"/>
              <w:jc w:val="center"/>
              <w:rPr>
                <w:rFonts w:ascii="Times New Roman" w:eastAsia="Times New Roman" w:hAnsi="Times New Roman" w:cs="Times New Roman"/>
                <w:sz w:val="24"/>
                <w:szCs w:val="24"/>
                <w:lang w:eastAsia="ru-RU"/>
              </w:rPr>
            </w:pPr>
            <w:r w:rsidRPr="003E3098">
              <w:rPr>
                <w:rFonts w:ascii="Times New Roman" w:eastAsia="Times New Roman" w:hAnsi="Times New Roman" w:cs="Times New Roman"/>
                <w:sz w:val="24"/>
                <w:szCs w:val="24"/>
                <w:lang w:eastAsia="ru-RU"/>
              </w:rPr>
              <w:t>2024</w:t>
            </w:r>
          </w:p>
        </w:tc>
        <w:tc>
          <w:tcPr>
            <w:tcW w:w="5137" w:type="dxa"/>
            <w:gridSpan w:val="4"/>
          </w:tcPr>
          <w:p w:rsidR="00D223FC" w:rsidRPr="003E3098" w:rsidRDefault="0052027F" w:rsidP="00D223FC">
            <w:pPr>
              <w:spacing w:after="0" w:line="240" w:lineRule="auto"/>
              <w:jc w:val="center"/>
              <w:rPr>
                <w:rFonts w:ascii="Times New Roman" w:eastAsia="Times New Roman" w:hAnsi="Times New Roman" w:cs="Times New Roman"/>
                <w:sz w:val="24"/>
                <w:szCs w:val="24"/>
                <w:lang w:eastAsia="ru-RU"/>
              </w:rPr>
            </w:pPr>
            <w:r w:rsidRPr="003E3098">
              <w:rPr>
                <w:rFonts w:ascii="Times New Roman" w:eastAsia="Times New Roman" w:hAnsi="Times New Roman" w:cs="Times New Roman"/>
                <w:sz w:val="24"/>
                <w:szCs w:val="24"/>
                <w:lang w:eastAsia="ru-RU"/>
              </w:rPr>
              <w:t>3154,8</w:t>
            </w:r>
          </w:p>
        </w:tc>
      </w:tr>
      <w:tr w:rsidR="00D223FC" w:rsidRPr="003E3098" w:rsidTr="009176FA">
        <w:trPr>
          <w:trHeight w:val="195"/>
        </w:trPr>
        <w:tc>
          <w:tcPr>
            <w:tcW w:w="2447" w:type="dxa"/>
            <w:vMerge/>
          </w:tcPr>
          <w:p w:rsidR="00D223FC" w:rsidRPr="003E3098" w:rsidRDefault="00D223FC" w:rsidP="00D223FC">
            <w:pPr>
              <w:snapToGrid w:val="0"/>
              <w:spacing w:after="0" w:line="240" w:lineRule="auto"/>
              <w:rPr>
                <w:rFonts w:ascii="Times New Roman" w:eastAsia="Times New Roman" w:hAnsi="Times New Roman" w:cs="Times New Roman"/>
                <w:sz w:val="24"/>
                <w:szCs w:val="24"/>
                <w:lang w:eastAsia="ru-RU"/>
              </w:rPr>
            </w:pPr>
          </w:p>
        </w:tc>
        <w:tc>
          <w:tcPr>
            <w:tcW w:w="2447" w:type="dxa"/>
            <w:gridSpan w:val="2"/>
          </w:tcPr>
          <w:p w:rsidR="00D223FC" w:rsidRPr="003E3098" w:rsidRDefault="001A1384" w:rsidP="00D223FC">
            <w:pPr>
              <w:snapToGrid w:val="0"/>
              <w:spacing w:after="0" w:line="228" w:lineRule="auto"/>
              <w:jc w:val="center"/>
              <w:rPr>
                <w:rFonts w:ascii="Times New Roman" w:eastAsia="Times New Roman" w:hAnsi="Times New Roman" w:cs="Times New Roman"/>
                <w:sz w:val="24"/>
                <w:szCs w:val="24"/>
                <w:lang w:eastAsia="ru-RU"/>
              </w:rPr>
            </w:pPr>
            <w:r w:rsidRPr="003E3098">
              <w:rPr>
                <w:rFonts w:ascii="Times New Roman" w:eastAsia="Times New Roman" w:hAnsi="Times New Roman" w:cs="Times New Roman"/>
                <w:sz w:val="24"/>
                <w:szCs w:val="24"/>
                <w:lang w:eastAsia="ru-RU"/>
              </w:rPr>
              <w:t>2025</w:t>
            </w:r>
          </w:p>
        </w:tc>
        <w:tc>
          <w:tcPr>
            <w:tcW w:w="5137" w:type="dxa"/>
            <w:gridSpan w:val="4"/>
          </w:tcPr>
          <w:p w:rsidR="00D223FC" w:rsidRPr="003E3098" w:rsidRDefault="0052027F" w:rsidP="00D223FC">
            <w:pPr>
              <w:spacing w:after="0" w:line="240" w:lineRule="auto"/>
              <w:jc w:val="center"/>
              <w:rPr>
                <w:rFonts w:ascii="Times New Roman" w:eastAsia="Times New Roman" w:hAnsi="Times New Roman" w:cs="Times New Roman"/>
                <w:sz w:val="24"/>
                <w:szCs w:val="24"/>
                <w:lang w:eastAsia="ru-RU"/>
              </w:rPr>
            </w:pPr>
            <w:r w:rsidRPr="003E3098">
              <w:rPr>
                <w:rFonts w:ascii="Times New Roman" w:eastAsia="Times New Roman" w:hAnsi="Times New Roman" w:cs="Times New Roman"/>
                <w:sz w:val="24"/>
                <w:szCs w:val="24"/>
                <w:lang w:eastAsia="ru-RU"/>
              </w:rPr>
              <w:t>3154,8</w:t>
            </w:r>
          </w:p>
        </w:tc>
      </w:tr>
      <w:tr w:rsidR="00D223FC" w:rsidRPr="003E3098" w:rsidTr="009176FA">
        <w:trPr>
          <w:trHeight w:val="270"/>
        </w:trPr>
        <w:tc>
          <w:tcPr>
            <w:tcW w:w="2447" w:type="dxa"/>
            <w:vMerge/>
          </w:tcPr>
          <w:p w:rsidR="00D223FC" w:rsidRPr="003E3098" w:rsidRDefault="00D223FC" w:rsidP="00D223FC">
            <w:pPr>
              <w:snapToGrid w:val="0"/>
              <w:spacing w:after="0" w:line="240" w:lineRule="auto"/>
              <w:rPr>
                <w:rFonts w:ascii="Times New Roman" w:eastAsia="Times New Roman" w:hAnsi="Times New Roman" w:cs="Times New Roman"/>
                <w:sz w:val="24"/>
                <w:szCs w:val="24"/>
                <w:lang w:eastAsia="ru-RU"/>
              </w:rPr>
            </w:pPr>
          </w:p>
        </w:tc>
        <w:tc>
          <w:tcPr>
            <w:tcW w:w="2447" w:type="dxa"/>
            <w:gridSpan w:val="2"/>
          </w:tcPr>
          <w:p w:rsidR="00D223FC" w:rsidRPr="003E3098" w:rsidRDefault="001A1384" w:rsidP="00D223FC">
            <w:pPr>
              <w:snapToGrid w:val="0"/>
              <w:spacing w:after="0" w:line="228" w:lineRule="auto"/>
              <w:jc w:val="center"/>
              <w:rPr>
                <w:rFonts w:ascii="Times New Roman" w:eastAsia="Times New Roman" w:hAnsi="Times New Roman" w:cs="Times New Roman"/>
                <w:sz w:val="24"/>
                <w:szCs w:val="24"/>
                <w:lang w:eastAsia="ru-RU"/>
              </w:rPr>
            </w:pPr>
            <w:r w:rsidRPr="003E3098">
              <w:rPr>
                <w:rFonts w:ascii="Times New Roman" w:eastAsia="Times New Roman" w:hAnsi="Times New Roman" w:cs="Times New Roman"/>
                <w:sz w:val="24"/>
                <w:szCs w:val="24"/>
                <w:lang w:eastAsia="ru-RU"/>
              </w:rPr>
              <w:t>2026</w:t>
            </w:r>
          </w:p>
        </w:tc>
        <w:tc>
          <w:tcPr>
            <w:tcW w:w="5137" w:type="dxa"/>
            <w:gridSpan w:val="4"/>
          </w:tcPr>
          <w:p w:rsidR="00D223FC" w:rsidRPr="003E3098" w:rsidRDefault="0052027F" w:rsidP="00D223FC">
            <w:pPr>
              <w:spacing w:after="0" w:line="240" w:lineRule="auto"/>
              <w:jc w:val="center"/>
              <w:rPr>
                <w:rFonts w:ascii="Times New Roman" w:eastAsia="Times New Roman" w:hAnsi="Times New Roman" w:cs="Times New Roman"/>
                <w:sz w:val="24"/>
                <w:szCs w:val="24"/>
                <w:lang w:eastAsia="ru-RU"/>
              </w:rPr>
            </w:pPr>
            <w:r w:rsidRPr="003E3098">
              <w:rPr>
                <w:rFonts w:ascii="Times New Roman" w:eastAsia="Times New Roman" w:hAnsi="Times New Roman" w:cs="Times New Roman"/>
                <w:sz w:val="24"/>
                <w:szCs w:val="24"/>
                <w:lang w:eastAsia="ru-RU"/>
              </w:rPr>
              <w:t>3154,8</w:t>
            </w:r>
          </w:p>
        </w:tc>
      </w:tr>
      <w:tr w:rsidR="00D223FC" w:rsidRPr="003E3098" w:rsidTr="009176FA">
        <w:trPr>
          <w:trHeight w:val="990"/>
        </w:trPr>
        <w:tc>
          <w:tcPr>
            <w:tcW w:w="2447" w:type="dxa"/>
          </w:tcPr>
          <w:p w:rsidR="00D223FC" w:rsidRPr="003E3098" w:rsidRDefault="00D223FC" w:rsidP="00D223FC">
            <w:pPr>
              <w:snapToGrid w:val="0"/>
              <w:spacing w:after="0" w:line="240" w:lineRule="auto"/>
              <w:rPr>
                <w:rFonts w:ascii="Times New Roman" w:eastAsia="Times New Roman" w:hAnsi="Times New Roman" w:cs="Times New Roman"/>
                <w:sz w:val="24"/>
                <w:szCs w:val="24"/>
                <w:lang w:eastAsia="ru-RU"/>
              </w:rPr>
            </w:pPr>
            <w:r w:rsidRPr="003E3098">
              <w:rPr>
                <w:rFonts w:ascii="Times New Roman" w:eastAsia="Times New Roman" w:hAnsi="Times New Roman" w:cs="Times New Roman"/>
                <w:sz w:val="24"/>
                <w:szCs w:val="24"/>
                <w:lang w:eastAsia="ru-RU"/>
              </w:rPr>
              <w:t>Ожидаемые конечные результаты реализации муниципальной программы</w:t>
            </w:r>
          </w:p>
        </w:tc>
        <w:tc>
          <w:tcPr>
            <w:tcW w:w="7584" w:type="dxa"/>
            <w:gridSpan w:val="6"/>
          </w:tcPr>
          <w:p w:rsidR="00D223FC" w:rsidRPr="00350889" w:rsidRDefault="00D223FC" w:rsidP="00350889">
            <w:pPr>
              <w:pStyle w:val="af2"/>
              <w:numPr>
                <w:ilvl w:val="0"/>
                <w:numId w:val="27"/>
              </w:numPr>
              <w:tabs>
                <w:tab w:val="left" w:pos="344"/>
              </w:tabs>
              <w:ind w:left="69" w:firstLine="0"/>
              <w:jc w:val="both"/>
              <w:rPr>
                <w:lang w:eastAsia="ru-RU"/>
              </w:rPr>
            </w:pPr>
            <w:r w:rsidRPr="00350889">
              <w:rPr>
                <w:lang w:eastAsia="ru-RU"/>
              </w:rPr>
              <w:t>Формирование и исполнение местных бюд</w:t>
            </w:r>
            <w:r w:rsidR="009400DC" w:rsidRPr="00350889">
              <w:rPr>
                <w:lang w:eastAsia="ru-RU"/>
              </w:rPr>
              <w:t>жетов в соответствии с бюджетным</w:t>
            </w:r>
            <w:r w:rsidRPr="00350889">
              <w:rPr>
                <w:lang w:eastAsia="ru-RU"/>
              </w:rPr>
              <w:t xml:space="preserve"> законодательством, нормативной правовой документацией Ширяевского сельского поселения.</w:t>
            </w:r>
          </w:p>
          <w:p w:rsidR="00D223FC" w:rsidRPr="00350889" w:rsidRDefault="00D223FC" w:rsidP="00350889">
            <w:pPr>
              <w:pStyle w:val="af2"/>
              <w:numPr>
                <w:ilvl w:val="0"/>
                <w:numId w:val="27"/>
              </w:numPr>
              <w:tabs>
                <w:tab w:val="left" w:pos="344"/>
              </w:tabs>
              <w:ind w:left="69" w:firstLine="0"/>
              <w:jc w:val="both"/>
              <w:rPr>
                <w:lang w:eastAsia="ru-RU"/>
              </w:rPr>
            </w:pPr>
            <w:r w:rsidRPr="00350889">
              <w:rPr>
                <w:lang w:eastAsia="ru-RU"/>
              </w:rPr>
              <w:t xml:space="preserve">Обеспечение поступления налоговых и неналоговых доходов местного бюджета в общем объеме доходов бюджета муниципального образования (без учета безвозмездных поступлений, имеющих целевой характер) в размере </w:t>
            </w:r>
            <w:r w:rsidR="0052027F" w:rsidRPr="00350889">
              <w:rPr>
                <w:lang w:eastAsia="ru-RU"/>
              </w:rPr>
              <w:t>7</w:t>
            </w:r>
            <w:r w:rsidRPr="00350889">
              <w:rPr>
                <w:lang w:eastAsia="ru-RU"/>
              </w:rPr>
              <w:t>0 %.</w:t>
            </w:r>
          </w:p>
          <w:p w:rsidR="00D223FC" w:rsidRPr="00350889" w:rsidRDefault="00D223FC" w:rsidP="00350889">
            <w:pPr>
              <w:pStyle w:val="af2"/>
              <w:numPr>
                <w:ilvl w:val="0"/>
                <w:numId w:val="27"/>
              </w:numPr>
              <w:tabs>
                <w:tab w:val="left" w:pos="344"/>
              </w:tabs>
              <w:ind w:left="69" w:firstLine="0"/>
              <w:jc w:val="both"/>
              <w:rPr>
                <w:lang w:eastAsia="ru-RU"/>
              </w:rPr>
            </w:pPr>
            <w:r w:rsidRPr="00350889">
              <w:rPr>
                <w:lang w:eastAsia="ru-RU"/>
              </w:rPr>
              <w:t xml:space="preserve">Обеспечение расходования средств бюджета </w:t>
            </w:r>
            <w:r w:rsidRPr="00350889">
              <w:rPr>
                <w:kern w:val="2"/>
                <w:lang w:eastAsia="ru-RU"/>
              </w:rPr>
              <w:t>Ширяевского</w:t>
            </w:r>
            <w:r w:rsidR="00446373" w:rsidRPr="00350889">
              <w:rPr>
                <w:kern w:val="2"/>
                <w:lang w:eastAsia="ru-RU"/>
              </w:rPr>
              <w:t xml:space="preserve"> </w:t>
            </w:r>
            <w:r w:rsidRPr="00350889">
              <w:rPr>
                <w:lang w:eastAsia="ru-RU"/>
              </w:rPr>
              <w:t>сельского поселения в раках муниципальных программ – 100%.</w:t>
            </w:r>
          </w:p>
          <w:p w:rsidR="00D223FC" w:rsidRPr="00350889" w:rsidRDefault="00D223FC" w:rsidP="00350889">
            <w:pPr>
              <w:pStyle w:val="af2"/>
              <w:numPr>
                <w:ilvl w:val="0"/>
                <w:numId w:val="27"/>
              </w:numPr>
              <w:tabs>
                <w:tab w:val="left" w:pos="344"/>
              </w:tabs>
              <w:ind w:left="69" w:firstLine="0"/>
              <w:jc w:val="both"/>
              <w:rPr>
                <w:lang w:eastAsia="ru-RU"/>
              </w:rPr>
            </w:pPr>
            <w:r w:rsidRPr="00350889">
              <w:rPr>
                <w:lang w:eastAsia="ru-RU"/>
              </w:rPr>
              <w:t>Снижение недоимки по земе</w:t>
            </w:r>
            <w:r w:rsidR="009400DC" w:rsidRPr="00350889">
              <w:rPr>
                <w:lang w:eastAsia="ru-RU"/>
              </w:rPr>
              <w:t>льному налогу на 31 декабря 2026</w:t>
            </w:r>
            <w:r w:rsidRPr="00350889">
              <w:rPr>
                <w:lang w:eastAsia="ru-RU"/>
              </w:rPr>
              <w:t xml:space="preserve">  до 7 %.</w:t>
            </w:r>
          </w:p>
          <w:p w:rsidR="00D223FC" w:rsidRPr="00350889" w:rsidRDefault="00D223FC" w:rsidP="00350889">
            <w:pPr>
              <w:pStyle w:val="af2"/>
              <w:numPr>
                <w:ilvl w:val="0"/>
                <w:numId w:val="27"/>
              </w:numPr>
              <w:tabs>
                <w:tab w:val="left" w:pos="344"/>
              </w:tabs>
              <w:ind w:left="69" w:firstLine="0"/>
              <w:jc w:val="both"/>
              <w:rPr>
                <w:lang w:eastAsia="ru-RU"/>
              </w:rPr>
            </w:pPr>
            <w:r w:rsidRPr="00350889">
              <w:rPr>
                <w:lang w:eastAsia="ru-RU"/>
              </w:rPr>
              <w:t>Снижение недоимки по налогу на имущество ф</w:t>
            </w:r>
            <w:r w:rsidR="009400DC" w:rsidRPr="00350889">
              <w:rPr>
                <w:lang w:eastAsia="ru-RU"/>
              </w:rPr>
              <w:t>изических лиц на 31 декабря 2026</w:t>
            </w:r>
            <w:r w:rsidR="0052027F" w:rsidRPr="00350889">
              <w:rPr>
                <w:lang w:eastAsia="ru-RU"/>
              </w:rPr>
              <w:t xml:space="preserve">  до 14</w:t>
            </w:r>
            <w:r w:rsidRPr="00350889">
              <w:rPr>
                <w:lang w:eastAsia="ru-RU"/>
              </w:rPr>
              <w:t xml:space="preserve"> %.</w:t>
            </w:r>
          </w:p>
          <w:p w:rsidR="00D223FC" w:rsidRPr="003E3098" w:rsidRDefault="00D223FC" w:rsidP="00D223FC">
            <w:pPr>
              <w:spacing w:after="0" w:line="240" w:lineRule="auto"/>
              <w:jc w:val="center"/>
              <w:rPr>
                <w:rFonts w:ascii="Times New Roman" w:eastAsia="Times New Roman" w:hAnsi="Times New Roman" w:cs="Times New Roman"/>
                <w:sz w:val="24"/>
                <w:szCs w:val="24"/>
                <w:lang w:eastAsia="ru-RU"/>
              </w:rPr>
            </w:pPr>
          </w:p>
        </w:tc>
      </w:tr>
    </w:tbl>
    <w:p w:rsidR="008A1201" w:rsidRDefault="008A1201" w:rsidP="00D223FC">
      <w:pPr>
        <w:tabs>
          <w:tab w:val="left" w:pos="426"/>
        </w:tabs>
        <w:suppressAutoHyphens/>
        <w:spacing w:after="0" w:line="240" w:lineRule="auto"/>
        <w:jc w:val="center"/>
        <w:rPr>
          <w:rFonts w:ascii="Times New Roman" w:eastAsia="Times New Roman" w:hAnsi="Times New Roman" w:cs="Times New Roman"/>
          <w:b/>
          <w:bCs/>
          <w:kern w:val="2"/>
          <w:lang w:eastAsia="ru-RU"/>
        </w:rPr>
      </w:pPr>
    </w:p>
    <w:p w:rsidR="00D223FC" w:rsidRPr="00B73C59" w:rsidRDefault="00D223FC" w:rsidP="00D223FC">
      <w:pPr>
        <w:tabs>
          <w:tab w:val="left" w:pos="426"/>
        </w:tabs>
        <w:suppressAutoHyphens/>
        <w:spacing w:after="0" w:line="240" w:lineRule="auto"/>
        <w:jc w:val="center"/>
        <w:rPr>
          <w:rFonts w:ascii="Times New Roman" w:eastAsia="Times New Roman" w:hAnsi="Times New Roman" w:cs="Times New Roman"/>
          <w:b/>
          <w:bCs/>
          <w:kern w:val="2"/>
          <w:sz w:val="24"/>
          <w:szCs w:val="24"/>
          <w:lang w:eastAsia="ru-RU"/>
        </w:rPr>
      </w:pPr>
      <w:r w:rsidRPr="00B73C59">
        <w:rPr>
          <w:rFonts w:ascii="Times New Roman" w:eastAsia="Times New Roman" w:hAnsi="Times New Roman" w:cs="Times New Roman"/>
          <w:b/>
          <w:bCs/>
          <w:kern w:val="2"/>
          <w:sz w:val="24"/>
          <w:szCs w:val="24"/>
          <w:lang w:eastAsia="ru-RU"/>
        </w:rPr>
        <w:t xml:space="preserve">Раздел 1. </w:t>
      </w:r>
    </w:p>
    <w:p w:rsidR="00D223FC" w:rsidRPr="00B73C59" w:rsidRDefault="00D223FC" w:rsidP="00D223FC">
      <w:pPr>
        <w:tabs>
          <w:tab w:val="left" w:pos="426"/>
        </w:tabs>
        <w:suppressAutoHyphens/>
        <w:spacing w:after="0" w:line="240" w:lineRule="auto"/>
        <w:jc w:val="center"/>
        <w:rPr>
          <w:rFonts w:ascii="Times New Roman" w:eastAsia="Times New Roman" w:hAnsi="Times New Roman" w:cs="Times New Roman"/>
          <w:b/>
          <w:bCs/>
          <w:kern w:val="2"/>
          <w:sz w:val="24"/>
          <w:szCs w:val="24"/>
          <w:lang w:eastAsia="ru-RU"/>
        </w:rPr>
      </w:pPr>
      <w:r w:rsidRPr="00B73C59">
        <w:rPr>
          <w:rFonts w:ascii="Times New Roman" w:eastAsia="Times New Roman" w:hAnsi="Times New Roman" w:cs="Times New Roman"/>
          <w:b/>
          <w:bCs/>
          <w:kern w:val="2"/>
          <w:sz w:val="24"/>
          <w:szCs w:val="24"/>
          <w:lang w:eastAsia="ru-RU"/>
        </w:rPr>
        <w:t>Общая характеристика сферы реализации муниципальной программы</w:t>
      </w:r>
    </w:p>
    <w:p w:rsidR="00D223FC" w:rsidRPr="00B73C59" w:rsidRDefault="00D223FC" w:rsidP="00D223FC">
      <w:pPr>
        <w:autoSpaceDE w:val="0"/>
        <w:autoSpaceDN w:val="0"/>
        <w:adjustRightInd w:val="0"/>
        <w:spacing w:after="0" w:line="240" w:lineRule="auto"/>
        <w:ind w:firstLine="851"/>
        <w:jc w:val="both"/>
        <w:rPr>
          <w:rFonts w:ascii="Times New Roman" w:eastAsia="Times New Roman" w:hAnsi="Times New Roman" w:cs="Times New Roman"/>
          <w:b/>
          <w:bCs/>
          <w:kern w:val="2"/>
          <w:sz w:val="24"/>
          <w:szCs w:val="24"/>
          <w:lang w:eastAsia="ru-RU"/>
        </w:rPr>
      </w:pPr>
    </w:p>
    <w:p w:rsidR="00D223FC" w:rsidRPr="00B73C59" w:rsidRDefault="00D223FC" w:rsidP="00D223FC">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73C59">
        <w:rPr>
          <w:rFonts w:ascii="Times New Roman" w:eastAsia="Times New Roman" w:hAnsi="Times New Roman" w:cs="Times New Roman"/>
          <w:kern w:val="2"/>
          <w:sz w:val="24"/>
          <w:szCs w:val="24"/>
          <w:lang w:eastAsia="ru-RU"/>
        </w:rPr>
        <w:t xml:space="preserve">Роль бюджета как важнейшего инструмента социально-экономической политики </w:t>
      </w:r>
      <w:r w:rsidRPr="00B73C59">
        <w:rPr>
          <w:rFonts w:ascii="Times New Roman" w:eastAsia="Times New Roman" w:hAnsi="Times New Roman" w:cs="Times New Roman"/>
          <w:sz w:val="24"/>
          <w:szCs w:val="24"/>
          <w:lang w:eastAsia="ru-RU"/>
        </w:rPr>
        <w:t>Ширяевского</w:t>
      </w:r>
      <w:r w:rsidRPr="00B73C59">
        <w:rPr>
          <w:rFonts w:ascii="Times New Roman" w:eastAsia="Times New Roman" w:hAnsi="Times New Roman" w:cs="Times New Roman"/>
          <w:kern w:val="2"/>
          <w:sz w:val="24"/>
          <w:szCs w:val="24"/>
          <w:lang w:eastAsia="ru-RU"/>
        </w:rPr>
        <w:t xml:space="preserve"> сельского поселения непрерывно возрастает, что связано с проводимой долгосрочной бюджетной политикой по мобилизации собственных доходов на основе экономического роста и развития налогового потенциала, концентрации средств на решение социальных и экономических задач, повышения эффективности бюджетного процесса.</w:t>
      </w:r>
    </w:p>
    <w:p w:rsidR="00D223FC" w:rsidRPr="00B73C59" w:rsidRDefault="00D223FC" w:rsidP="00D223FC">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73C59">
        <w:rPr>
          <w:rFonts w:ascii="Times New Roman" w:eastAsia="Times New Roman" w:hAnsi="Times New Roman" w:cs="Times New Roman"/>
          <w:kern w:val="2"/>
          <w:sz w:val="24"/>
          <w:szCs w:val="24"/>
          <w:lang w:eastAsia="ru-RU"/>
        </w:rPr>
        <w:lastRenderedPageBreak/>
        <w:t xml:space="preserve">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w:t>
      </w:r>
      <w:r w:rsidRPr="00B73C59">
        <w:rPr>
          <w:rFonts w:ascii="Times New Roman" w:eastAsia="Times New Roman" w:hAnsi="Times New Roman" w:cs="Times New Roman"/>
          <w:sz w:val="24"/>
          <w:szCs w:val="24"/>
          <w:lang w:eastAsia="ru-RU"/>
        </w:rPr>
        <w:t>Ширяевского</w:t>
      </w:r>
      <w:r w:rsidRPr="00B73C59">
        <w:rPr>
          <w:rFonts w:ascii="Times New Roman" w:eastAsia="Times New Roman" w:hAnsi="Times New Roman" w:cs="Times New Roman"/>
          <w:kern w:val="2"/>
          <w:sz w:val="24"/>
          <w:szCs w:val="24"/>
          <w:lang w:eastAsia="ru-RU"/>
        </w:rPr>
        <w:t xml:space="preserve"> сельского поселения, устойчивого экономического роста, своевременного исполнения социальных обязательств и достижения других стратегических целей социально-экономического развития </w:t>
      </w:r>
      <w:r w:rsidRPr="00B73C59">
        <w:rPr>
          <w:rFonts w:ascii="Times New Roman" w:eastAsia="Times New Roman" w:hAnsi="Times New Roman" w:cs="Times New Roman"/>
          <w:sz w:val="24"/>
          <w:szCs w:val="24"/>
          <w:lang w:eastAsia="ru-RU"/>
        </w:rPr>
        <w:t>Ширяевского</w:t>
      </w:r>
      <w:r w:rsidRPr="00B73C59">
        <w:rPr>
          <w:rFonts w:ascii="Times New Roman" w:eastAsia="Times New Roman" w:hAnsi="Times New Roman" w:cs="Times New Roman"/>
          <w:kern w:val="2"/>
          <w:sz w:val="24"/>
          <w:szCs w:val="24"/>
          <w:lang w:eastAsia="ru-RU"/>
        </w:rPr>
        <w:t xml:space="preserve"> сельского поселения.</w:t>
      </w:r>
    </w:p>
    <w:p w:rsidR="00D223FC" w:rsidRPr="00B73C59" w:rsidRDefault="00D223FC" w:rsidP="00D223FC">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73C59">
        <w:rPr>
          <w:rFonts w:ascii="Times New Roman" w:eastAsia="Times New Roman" w:hAnsi="Times New Roman" w:cs="Times New Roman"/>
          <w:kern w:val="2"/>
          <w:sz w:val="24"/>
          <w:szCs w:val="24"/>
          <w:lang w:eastAsia="ru-RU"/>
        </w:rPr>
        <w:t>Результатом реализации бюджетных реформ последних лет является:</w:t>
      </w:r>
    </w:p>
    <w:p w:rsidR="00D223FC" w:rsidRPr="00B73C59" w:rsidRDefault="00D223FC" w:rsidP="00D223FC">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73C59">
        <w:rPr>
          <w:rFonts w:ascii="Times New Roman" w:eastAsia="Times New Roman" w:hAnsi="Times New Roman" w:cs="Times New Roman"/>
          <w:kern w:val="2"/>
          <w:sz w:val="24"/>
          <w:szCs w:val="24"/>
          <w:lang w:eastAsia="ru-RU"/>
        </w:rPr>
        <w:t xml:space="preserve">- формирование и исполнение бюджета </w:t>
      </w:r>
      <w:r w:rsidRPr="00B73C59">
        <w:rPr>
          <w:rFonts w:ascii="Times New Roman" w:eastAsia="Times New Roman" w:hAnsi="Times New Roman" w:cs="Times New Roman"/>
          <w:sz w:val="24"/>
          <w:szCs w:val="24"/>
          <w:lang w:eastAsia="ru-RU"/>
        </w:rPr>
        <w:t>Ширяевского</w:t>
      </w:r>
      <w:r w:rsidRPr="00B73C59">
        <w:rPr>
          <w:rFonts w:ascii="Times New Roman" w:eastAsia="Times New Roman" w:hAnsi="Times New Roman" w:cs="Times New Roman"/>
          <w:kern w:val="2"/>
          <w:sz w:val="24"/>
          <w:szCs w:val="24"/>
          <w:lang w:eastAsia="ru-RU"/>
        </w:rPr>
        <w:t xml:space="preserve"> сельского поселения по предусмотренным Бюджетным кодексом Российской Федерации единым правилам;</w:t>
      </w:r>
    </w:p>
    <w:p w:rsidR="00D223FC" w:rsidRPr="00B73C59"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B73C59">
        <w:rPr>
          <w:rFonts w:ascii="Times New Roman" w:eastAsia="Times New Roman" w:hAnsi="Times New Roman" w:cs="Times New Roman"/>
          <w:sz w:val="24"/>
          <w:szCs w:val="24"/>
          <w:lang w:eastAsia="ru-RU"/>
        </w:rPr>
        <w:t>- формирование законодательной базы, четко регулирующей организацию бюджетного процесса;</w:t>
      </w:r>
    </w:p>
    <w:p w:rsidR="00D223FC" w:rsidRPr="00B73C59"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B73C59">
        <w:rPr>
          <w:rFonts w:ascii="Times New Roman" w:eastAsia="Times New Roman" w:hAnsi="Times New Roman" w:cs="Times New Roman"/>
          <w:sz w:val="24"/>
          <w:szCs w:val="24"/>
          <w:lang w:eastAsia="ru-RU"/>
        </w:rPr>
        <w:t>- переход от годового к среднесрочному формированию бюджета поселения на трехлетний период;</w:t>
      </w:r>
    </w:p>
    <w:p w:rsidR="00D223FC" w:rsidRPr="00B73C59"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B73C59">
        <w:rPr>
          <w:rFonts w:ascii="Times New Roman" w:eastAsia="Times New Roman" w:hAnsi="Times New Roman" w:cs="Times New Roman"/>
          <w:sz w:val="24"/>
          <w:szCs w:val="24"/>
          <w:lang w:eastAsia="ru-RU"/>
        </w:rPr>
        <w:t>- модернизация системы бюджетного учета и отчетности;</w:t>
      </w:r>
    </w:p>
    <w:p w:rsidR="00D223FC" w:rsidRPr="00B73C59"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B73C59">
        <w:rPr>
          <w:rFonts w:ascii="Times New Roman" w:eastAsia="Times New Roman" w:hAnsi="Times New Roman" w:cs="Times New Roman"/>
          <w:sz w:val="24"/>
          <w:szCs w:val="24"/>
          <w:lang w:eastAsia="ru-RU"/>
        </w:rPr>
        <w:t>- прозрачность бюджетной системы и публичность бюджетного процесса;</w:t>
      </w:r>
    </w:p>
    <w:p w:rsidR="00D223FC" w:rsidRPr="00B73C59" w:rsidRDefault="00B65700" w:rsidP="00D223F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223FC" w:rsidRPr="00B73C59">
        <w:rPr>
          <w:rFonts w:ascii="Times New Roman" w:eastAsia="Times New Roman" w:hAnsi="Times New Roman" w:cs="Times New Roman"/>
          <w:sz w:val="24"/>
          <w:szCs w:val="24"/>
          <w:lang w:eastAsia="ru-RU"/>
        </w:rPr>
        <w:t>поэтапное внедрение инструментов бюджетирования, ориентированного на результат;</w:t>
      </w:r>
    </w:p>
    <w:p w:rsidR="00D223FC" w:rsidRPr="00B73C59"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B73C59">
        <w:rPr>
          <w:rFonts w:ascii="Times New Roman" w:eastAsia="Times New Roman" w:hAnsi="Times New Roman" w:cs="Times New Roman"/>
          <w:sz w:val="24"/>
          <w:szCs w:val="24"/>
          <w:lang w:eastAsia="ru-RU"/>
        </w:rPr>
        <w:t>- перевод значительной части расходов бюджета поселения на программно-целевой метод планирования и исполнения.</w:t>
      </w:r>
    </w:p>
    <w:p w:rsidR="00D223FC" w:rsidRPr="00B73C59" w:rsidRDefault="00D223FC" w:rsidP="00D223FC">
      <w:pPr>
        <w:shd w:val="clear" w:color="auto" w:fill="FFFFFF"/>
        <w:spacing w:after="0" w:line="240" w:lineRule="auto"/>
        <w:ind w:right="10" w:firstLine="567"/>
        <w:jc w:val="both"/>
        <w:rPr>
          <w:rFonts w:ascii="Times New Roman" w:eastAsia="Times New Roman" w:hAnsi="Times New Roman" w:cs="Times New Roman"/>
          <w:spacing w:val="-1"/>
          <w:sz w:val="24"/>
          <w:szCs w:val="24"/>
          <w:lang w:eastAsia="ru-RU"/>
        </w:rPr>
      </w:pPr>
      <w:r w:rsidRPr="00B73C59">
        <w:rPr>
          <w:rFonts w:ascii="Times New Roman" w:eastAsia="Times New Roman" w:hAnsi="Times New Roman" w:cs="Times New Roman"/>
          <w:sz w:val="24"/>
          <w:szCs w:val="24"/>
          <w:lang w:eastAsia="ru-RU"/>
        </w:rPr>
        <w:t>Финансовое обеспечение деятельности казенного учреждения МКУ «Ширяевский КДЦ» осуществляется за счет средств бюджета поселения на основании бюджетной сметы.</w:t>
      </w:r>
    </w:p>
    <w:p w:rsidR="00D223FC" w:rsidRPr="00B73C59" w:rsidRDefault="00D223FC" w:rsidP="00D223FC">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73C59">
        <w:rPr>
          <w:rFonts w:ascii="Times New Roman" w:eastAsia="Times New Roman" w:hAnsi="Times New Roman" w:cs="Times New Roman"/>
          <w:kern w:val="2"/>
          <w:sz w:val="24"/>
          <w:szCs w:val="24"/>
          <w:lang w:eastAsia="ru-RU"/>
        </w:rPr>
        <w:t xml:space="preserve">Конечным продуктом проведенной работы стало формирование целостной системы управления муниципальными финансами </w:t>
      </w:r>
      <w:r w:rsidRPr="00B73C59">
        <w:rPr>
          <w:rFonts w:ascii="Times New Roman" w:eastAsia="Times New Roman" w:hAnsi="Times New Roman" w:cs="Times New Roman"/>
          <w:sz w:val="24"/>
          <w:szCs w:val="24"/>
          <w:lang w:eastAsia="ru-RU"/>
        </w:rPr>
        <w:t>Ширяевского</w:t>
      </w:r>
      <w:r w:rsidR="00446373" w:rsidRPr="00B73C59">
        <w:rPr>
          <w:rFonts w:ascii="Times New Roman" w:eastAsia="Times New Roman" w:hAnsi="Times New Roman" w:cs="Times New Roman"/>
          <w:sz w:val="24"/>
          <w:szCs w:val="24"/>
          <w:lang w:eastAsia="ru-RU"/>
        </w:rPr>
        <w:t xml:space="preserve"> </w:t>
      </w:r>
      <w:r w:rsidRPr="00B73C59">
        <w:rPr>
          <w:rFonts w:ascii="Times New Roman" w:eastAsia="Times New Roman" w:hAnsi="Times New Roman" w:cs="Times New Roman"/>
          <w:kern w:val="2"/>
          <w:sz w:val="24"/>
          <w:szCs w:val="24"/>
          <w:lang w:eastAsia="ru-RU"/>
        </w:rPr>
        <w:t>сельского поселения, характеризующейся следующими показателями:</w:t>
      </w:r>
    </w:p>
    <w:p w:rsidR="00D223FC" w:rsidRPr="00B73C59" w:rsidRDefault="00D223FC" w:rsidP="00D223FC">
      <w:pPr>
        <w:autoSpaceDE w:val="0"/>
        <w:autoSpaceDN w:val="0"/>
        <w:adjustRightInd w:val="0"/>
        <w:spacing w:after="0" w:line="240" w:lineRule="auto"/>
        <w:rPr>
          <w:rFonts w:ascii="Times New Roman" w:eastAsia="Times New Roman" w:hAnsi="Times New Roman" w:cs="Times New Roman"/>
          <w:kern w:val="2"/>
          <w:sz w:val="24"/>
          <w:szCs w:val="24"/>
          <w:lang w:eastAsia="ru-RU"/>
        </w:rPr>
      </w:pPr>
    </w:p>
    <w:p w:rsidR="00D223FC" w:rsidRPr="00B73C59"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B73C59">
        <w:rPr>
          <w:rFonts w:ascii="Times New Roman" w:eastAsia="Times New Roman" w:hAnsi="Times New Roman" w:cs="Times New Roman"/>
          <w:kern w:val="2"/>
          <w:sz w:val="24"/>
          <w:szCs w:val="24"/>
          <w:lang w:eastAsia="ru-RU"/>
        </w:rPr>
        <w:t xml:space="preserve">Таблица 1. Основные показатели исполнения бюджета </w:t>
      </w:r>
      <w:r w:rsidRPr="00B73C59">
        <w:rPr>
          <w:rFonts w:ascii="Times New Roman" w:eastAsia="Times New Roman" w:hAnsi="Times New Roman" w:cs="Times New Roman"/>
          <w:sz w:val="24"/>
          <w:szCs w:val="24"/>
          <w:lang w:eastAsia="ru-RU"/>
        </w:rPr>
        <w:t>Ширяевского</w:t>
      </w:r>
      <w:r w:rsidRPr="00B73C59">
        <w:rPr>
          <w:rFonts w:ascii="Times New Roman" w:eastAsia="Times New Roman" w:hAnsi="Times New Roman" w:cs="Times New Roman"/>
          <w:kern w:val="2"/>
          <w:sz w:val="24"/>
          <w:szCs w:val="24"/>
          <w:lang w:eastAsia="ru-RU"/>
        </w:rPr>
        <w:t xml:space="preserve"> сельского поселения </w:t>
      </w:r>
    </w:p>
    <w:p w:rsidR="00D223FC" w:rsidRPr="00B73C59"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p w:rsidR="00D223FC" w:rsidRPr="00D223FC" w:rsidRDefault="00D223FC" w:rsidP="00F93DB6">
      <w:pPr>
        <w:autoSpaceDE w:val="0"/>
        <w:autoSpaceDN w:val="0"/>
        <w:adjustRightInd w:val="0"/>
        <w:spacing w:after="0" w:line="240" w:lineRule="auto"/>
        <w:ind w:left="7080" w:firstLine="708"/>
        <w:jc w:val="center"/>
        <w:rPr>
          <w:rFonts w:ascii="Times New Roman" w:eastAsia="Times New Roman" w:hAnsi="Times New Roman" w:cs="Times New Roman"/>
          <w:kern w:val="2"/>
          <w:lang w:eastAsia="ru-RU"/>
        </w:rPr>
      </w:pPr>
      <w:r w:rsidRPr="00D223FC">
        <w:rPr>
          <w:rFonts w:ascii="Times New Roman" w:eastAsia="Times New Roman" w:hAnsi="Times New Roman" w:cs="Times New Roman"/>
          <w:kern w:val="2"/>
          <w:lang w:eastAsia="ru-RU"/>
        </w:rPr>
        <w:t>(тыс. руб.)</w:t>
      </w:r>
    </w:p>
    <w:tbl>
      <w:tblPr>
        <w:tblW w:w="9565" w:type="dxa"/>
        <w:tblInd w:w="2" w:type="dxa"/>
        <w:tblLook w:val="0000" w:firstRow="0" w:lastRow="0" w:firstColumn="0" w:lastColumn="0" w:noHBand="0" w:noVBand="0"/>
      </w:tblPr>
      <w:tblGrid>
        <w:gridCol w:w="5833"/>
        <w:gridCol w:w="1866"/>
        <w:gridCol w:w="1866"/>
      </w:tblGrid>
      <w:tr w:rsidR="00D223FC" w:rsidRPr="006100AB" w:rsidTr="009176FA">
        <w:trPr>
          <w:trHeight w:val="966"/>
        </w:trPr>
        <w:tc>
          <w:tcPr>
            <w:tcW w:w="5833" w:type="dxa"/>
            <w:tcBorders>
              <w:top w:val="single" w:sz="4" w:space="0" w:color="auto"/>
              <w:left w:val="single" w:sz="4" w:space="0" w:color="auto"/>
              <w:bottom w:val="single" w:sz="4" w:space="0" w:color="auto"/>
              <w:right w:val="single" w:sz="4" w:space="0" w:color="auto"/>
            </w:tcBorders>
          </w:tcPr>
          <w:p w:rsidR="00D223FC" w:rsidRPr="006100AB" w:rsidRDefault="00D223FC" w:rsidP="00D223FC">
            <w:pPr>
              <w:spacing w:after="0" w:line="240" w:lineRule="auto"/>
              <w:jc w:val="center"/>
              <w:rPr>
                <w:rFonts w:ascii="Times New Roman" w:eastAsia="Times New Roman" w:hAnsi="Times New Roman" w:cs="Times New Roman"/>
                <w:lang w:eastAsia="ru-RU"/>
              </w:rPr>
            </w:pPr>
            <w:r w:rsidRPr="006100AB">
              <w:rPr>
                <w:rFonts w:ascii="Times New Roman" w:eastAsia="Times New Roman" w:hAnsi="Times New Roman" w:cs="Times New Roman"/>
                <w:kern w:val="2"/>
                <w:lang w:eastAsia="ru-RU"/>
              </w:rPr>
              <w:t>Показатель</w:t>
            </w:r>
          </w:p>
        </w:tc>
        <w:tc>
          <w:tcPr>
            <w:tcW w:w="1866" w:type="dxa"/>
            <w:tcBorders>
              <w:top w:val="single" w:sz="4" w:space="0" w:color="auto"/>
              <w:left w:val="nil"/>
              <w:bottom w:val="single" w:sz="4" w:space="0" w:color="auto"/>
              <w:right w:val="single" w:sz="4" w:space="0" w:color="auto"/>
            </w:tcBorders>
          </w:tcPr>
          <w:p w:rsidR="00D223FC" w:rsidRPr="006100AB" w:rsidRDefault="007E11D9" w:rsidP="00D223FC">
            <w:pPr>
              <w:spacing w:after="0" w:line="240" w:lineRule="auto"/>
              <w:jc w:val="center"/>
              <w:rPr>
                <w:rFonts w:ascii="Times New Roman" w:eastAsia="Times New Roman" w:hAnsi="Times New Roman" w:cs="Times New Roman"/>
                <w:lang w:eastAsia="ru-RU"/>
              </w:rPr>
            </w:pPr>
            <w:r w:rsidRPr="006100AB">
              <w:rPr>
                <w:rFonts w:ascii="Times New Roman" w:eastAsia="Times New Roman" w:hAnsi="Times New Roman" w:cs="Times New Roman"/>
                <w:kern w:val="2"/>
                <w:lang w:eastAsia="ru-RU"/>
              </w:rPr>
              <w:t>2018</w:t>
            </w:r>
            <w:r w:rsidR="00D223FC" w:rsidRPr="006100AB">
              <w:rPr>
                <w:rFonts w:ascii="Times New Roman" w:eastAsia="Times New Roman" w:hAnsi="Times New Roman" w:cs="Times New Roman"/>
                <w:kern w:val="2"/>
                <w:lang w:eastAsia="ru-RU"/>
              </w:rPr>
              <w:t xml:space="preserve"> год</w:t>
            </w:r>
            <w:r w:rsidR="00D223FC" w:rsidRPr="006100AB">
              <w:rPr>
                <w:rFonts w:ascii="Times New Roman" w:eastAsia="Times New Roman" w:hAnsi="Times New Roman" w:cs="Times New Roman"/>
                <w:kern w:val="2"/>
                <w:lang w:eastAsia="ru-RU"/>
              </w:rPr>
              <w:br/>
              <w:t>факт</w:t>
            </w:r>
          </w:p>
        </w:tc>
        <w:tc>
          <w:tcPr>
            <w:tcW w:w="1866" w:type="dxa"/>
            <w:tcBorders>
              <w:top w:val="single" w:sz="4" w:space="0" w:color="auto"/>
              <w:left w:val="nil"/>
              <w:bottom w:val="single" w:sz="4" w:space="0" w:color="auto"/>
              <w:right w:val="single" w:sz="4" w:space="0" w:color="auto"/>
            </w:tcBorders>
          </w:tcPr>
          <w:p w:rsidR="00D223FC" w:rsidRPr="006100AB" w:rsidRDefault="007E11D9" w:rsidP="00D223FC">
            <w:pPr>
              <w:spacing w:after="0" w:line="240" w:lineRule="auto"/>
              <w:jc w:val="center"/>
              <w:rPr>
                <w:rFonts w:ascii="Times New Roman" w:eastAsia="Times New Roman" w:hAnsi="Times New Roman" w:cs="Times New Roman"/>
                <w:lang w:eastAsia="ru-RU"/>
              </w:rPr>
            </w:pPr>
            <w:r w:rsidRPr="006100AB">
              <w:rPr>
                <w:rFonts w:ascii="Times New Roman" w:eastAsia="Times New Roman" w:hAnsi="Times New Roman" w:cs="Times New Roman"/>
                <w:kern w:val="2"/>
                <w:lang w:eastAsia="ru-RU"/>
              </w:rPr>
              <w:t>2019</w:t>
            </w:r>
            <w:r w:rsidR="00D223FC" w:rsidRPr="006100AB">
              <w:rPr>
                <w:rFonts w:ascii="Times New Roman" w:eastAsia="Times New Roman" w:hAnsi="Times New Roman" w:cs="Times New Roman"/>
                <w:kern w:val="2"/>
                <w:lang w:eastAsia="ru-RU"/>
              </w:rPr>
              <w:t xml:space="preserve"> год</w:t>
            </w:r>
            <w:r w:rsidR="00D223FC" w:rsidRPr="006100AB">
              <w:rPr>
                <w:rFonts w:ascii="Times New Roman" w:eastAsia="Times New Roman" w:hAnsi="Times New Roman" w:cs="Times New Roman"/>
                <w:kern w:val="2"/>
                <w:lang w:eastAsia="ru-RU"/>
              </w:rPr>
              <w:br/>
              <w:t>ожид.</w:t>
            </w:r>
          </w:p>
        </w:tc>
      </w:tr>
      <w:tr w:rsidR="00D223FC" w:rsidRPr="006100AB" w:rsidTr="009176FA">
        <w:trPr>
          <w:trHeight w:val="351"/>
        </w:trPr>
        <w:tc>
          <w:tcPr>
            <w:tcW w:w="5833" w:type="dxa"/>
            <w:tcBorders>
              <w:top w:val="nil"/>
              <w:left w:val="single" w:sz="4" w:space="0" w:color="auto"/>
              <w:bottom w:val="single" w:sz="4" w:space="0" w:color="auto"/>
              <w:right w:val="single" w:sz="4" w:space="0" w:color="auto"/>
            </w:tcBorders>
          </w:tcPr>
          <w:p w:rsidR="00D223FC" w:rsidRPr="006100AB" w:rsidRDefault="00D223FC" w:rsidP="00D223FC">
            <w:pPr>
              <w:spacing w:after="0" w:line="240" w:lineRule="auto"/>
              <w:jc w:val="both"/>
              <w:rPr>
                <w:rFonts w:ascii="Times New Roman" w:eastAsia="Times New Roman" w:hAnsi="Times New Roman" w:cs="Times New Roman"/>
                <w:lang w:eastAsia="ru-RU"/>
              </w:rPr>
            </w:pPr>
            <w:r w:rsidRPr="006100AB">
              <w:rPr>
                <w:rFonts w:ascii="Times New Roman" w:eastAsia="Times New Roman" w:hAnsi="Times New Roman" w:cs="Times New Roman"/>
                <w:kern w:val="2"/>
                <w:lang w:eastAsia="ru-RU"/>
              </w:rPr>
              <w:t>Доходы</w:t>
            </w:r>
          </w:p>
        </w:tc>
        <w:tc>
          <w:tcPr>
            <w:tcW w:w="1866" w:type="dxa"/>
            <w:tcBorders>
              <w:top w:val="nil"/>
              <w:left w:val="nil"/>
              <w:bottom w:val="single" w:sz="4" w:space="0" w:color="auto"/>
              <w:right w:val="single" w:sz="4" w:space="0" w:color="auto"/>
            </w:tcBorders>
          </w:tcPr>
          <w:p w:rsidR="00D223FC" w:rsidRPr="006100AB" w:rsidRDefault="00B03DC0" w:rsidP="00D223FC">
            <w:pPr>
              <w:spacing w:after="0" w:line="240" w:lineRule="auto"/>
              <w:jc w:val="center"/>
              <w:rPr>
                <w:rFonts w:ascii="Times New Roman" w:eastAsia="Times New Roman" w:hAnsi="Times New Roman" w:cs="Times New Roman"/>
                <w:lang w:eastAsia="ru-RU"/>
              </w:rPr>
            </w:pPr>
            <w:r w:rsidRPr="006100AB">
              <w:rPr>
                <w:rFonts w:ascii="Times New Roman" w:eastAsia="Times New Roman" w:hAnsi="Times New Roman" w:cs="Times New Roman"/>
                <w:lang w:eastAsia="ru-RU"/>
              </w:rPr>
              <w:t>8301</w:t>
            </w:r>
          </w:p>
        </w:tc>
        <w:tc>
          <w:tcPr>
            <w:tcW w:w="1866" w:type="dxa"/>
            <w:tcBorders>
              <w:top w:val="nil"/>
              <w:left w:val="nil"/>
              <w:bottom w:val="single" w:sz="4" w:space="0" w:color="auto"/>
              <w:right w:val="single" w:sz="4" w:space="0" w:color="auto"/>
            </w:tcBorders>
          </w:tcPr>
          <w:p w:rsidR="00D223FC" w:rsidRPr="006100AB" w:rsidRDefault="007829BD" w:rsidP="00D223FC">
            <w:pPr>
              <w:spacing w:after="0" w:line="240" w:lineRule="auto"/>
              <w:jc w:val="center"/>
              <w:rPr>
                <w:rFonts w:ascii="Times New Roman" w:eastAsia="Times New Roman" w:hAnsi="Times New Roman" w:cs="Times New Roman"/>
                <w:lang w:eastAsia="ru-RU"/>
              </w:rPr>
            </w:pPr>
            <w:r w:rsidRPr="006100AB">
              <w:rPr>
                <w:rFonts w:ascii="Times New Roman" w:eastAsia="Times New Roman" w:hAnsi="Times New Roman" w:cs="Times New Roman"/>
                <w:lang w:eastAsia="ru-RU"/>
              </w:rPr>
              <w:t>11960</w:t>
            </w:r>
          </w:p>
        </w:tc>
      </w:tr>
      <w:tr w:rsidR="00D223FC" w:rsidRPr="006100AB" w:rsidTr="009176FA">
        <w:trPr>
          <w:trHeight w:val="351"/>
        </w:trPr>
        <w:tc>
          <w:tcPr>
            <w:tcW w:w="5833" w:type="dxa"/>
            <w:tcBorders>
              <w:top w:val="nil"/>
              <w:left w:val="single" w:sz="4" w:space="0" w:color="auto"/>
              <w:bottom w:val="single" w:sz="4" w:space="0" w:color="auto"/>
              <w:right w:val="single" w:sz="4" w:space="0" w:color="auto"/>
            </w:tcBorders>
          </w:tcPr>
          <w:p w:rsidR="00D223FC" w:rsidRPr="006100AB" w:rsidRDefault="00D223FC" w:rsidP="00D223FC">
            <w:pPr>
              <w:spacing w:after="0" w:line="240" w:lineRule="auto"/>
              <w:jc w:val="both"/>
              <w:rPr>
                <w:rFonts w:ascii="Times New Roman" w:eastAsia="Times New Roman" w:hAnsi="Times New Roman" w:cs="Times New Roman"/>
                <w:kern w:val="2"/>
                <w:lang w:eastAsia="ru-RU"/>
              </w:rPr>
            </w:pPr>
            <w:r w:rsidRPr="006100AB">
              <w:rPr>
                <w:rFonts w:ascii="Times New Roman" w:eastAsia="Times New Roman" w:hAnsi="Times New Roman" w:cs="Times New Roman"/>
                <w:kern w:val="2"/>
                <w:lang w:eastAsia="ru-RU"/>
              </w:rPr>
              <w:t>в т.ч. налоговые и неналоговые</w:t>
            </w:r>
          </w:p>
        </w:tc>
        <w:tc>
          <w:tcPr>
            <w:tcW w:w="1866" w:type="dxa"/>
            <w:tcBorders>
              <w:top w:val="nil"/>
              <w:left w:val="nil"/>
              <w:bottom w:val="single" w:sz="4" w:space="0" w:color="auto"/>
              <w:right w:val="single" w:sz="4" w:space="0" w:color="auto"/>
            </w:tcBorders>
          </w:tcPr>
          <w:p w:rsidR="00D223FC" w:rsidRPr="006100AB" w:rsidRDefault="00B03DC0" w:rsidP="00D223FC">
            <w:pPr>
              <w:spacing w:after="0" w:line="240" w:lineRule="auto"/>
              <w:jc w:val="center"/>
              <w:rPr>
                <w:rFonts w:ascii="Times New Roman" w:eastAsia="Times New Roman" w:hAnsi="Times New Roman" w:cs="Times New Roman"/>
                <w:lang w:eastAsia="ru-RU"/>
              </w:rPr>
            </w:pPr>
            <w:r w:rsidRPr="006100AB">
              <w:rPr>
                <w:rFonts w:ascii="Times New Roman" w:eastAsia="Times New Roman" w:hAnsi="Times New Roman" w:cs="Times New Roman"/>
                <w:lang w:eastAsia="ru-RU"/>
              </w:rPr>
              <w:t>3168</w:t>
            </w:r>
          </w:p>
        </w:tc>
        <w:tc>
          <w:tcPr>
            <w:tcW w:w="1866" w:type="dxa"/>
            <w:tcBorders>
              <w:top w:val="nil"/>
              <w:left w:val="nil"/>
              <w:bottom w:val="single" w:sz="4" w:space="0" w:color="auto"/>
              <w:right w:val="single" w:sz="4" w:space="0" w:color="auto"/>
            </w:tcBorders>
          </w:tcPr>
          <w:p w:rsidR="00D223FC" w:rsidRPr="006100AB" w:rsidRDefault="007829BD" w:rsidP="00D223FC">
            <w:pPr>
              <w:spacing w:after="0" w:line="240" w:lineRule="auto"/>
              <w:jc w:val="center"/>
              <w:rPr>
                <w:rFonts w:ascii="Times New Roman" w:eastAsia="Times New Roman" w:hAnsi="Times New Roman" w:cs="Times New Roman"/>
                <w:lang w:eastAsia="ru-RU"/>
              </w:rPr>
            </w:pPr>
            <w:r w:rsidRPr="006100AB">
              <w:rPr>
                <w:rFonts w:ascii="Times New Roman" w:eastAsia="Times New Roman" w:hAnsi="Times New Roman" w:cs="Times New Roman"/>
                <w:lang w:eastAsia="ru-RU"/>
              </w:rPr>
              <w:t>3246</w:t>
            </w:r>
          </w:p>
        </w:tc>
      </w:tr>
      <w:tr w:rsidR="00D223FC" w:rsidRPr="006100AB" w:rsidTr="009176FA">
        <w:trPr>
          <w:trHeight w:val="337"/>
        </w:trPr>
        <w:tc>
          <w:tcPr>
            <w:tcW w:w="5833" w:type="dxa"/>
            <w:tcBorders>
              <w:top w:val="nil"/>
              <w:left w:val="single" w:sz="4" w:space="0" w:color="auto"/>
              <w:bottom w:val="single" w:sz="4" w:space="0" w:color="auto"/>
              <w:right w:val="single" w:sz="4" w:space="0" w:color="auto"/>
            </w:tcBorders>
          </w:tcPr>
          <w:p w:rsidR="00D223FC" w:rsidRPr="006100AB" w:rsidRDefault="00D223FC" w:rsidP="00D223FC">
            <w:pPr>
              <w:spacing w:after="0" w:line="240" w:lineRule="auto"/>
              <w:jc w:val="both"/>
              <w:rPr>
                <w:rFonts w:ascii="Times New Roman" w:eastAsia="Times New Roman" w:hAnsi="Times New Roman" w:cs="Times New Roman"/>
                <w:lang w:eastAsia="ru-RU"/>
              </w:rPr>
            </w:pPr>
            <w:r w:rsidRPr="006100AB">
              <w:rPr>
                <w:rFonts w:ascii="Times New Roman" w:eastAsia="Times New Roman" w:hAnsi="Times New Roman" w:cs="Times New Roman"/>
                <w:kern w:val="2"/>
                <w:lang w:eastAsia="ru-RU"/>
              </w:rPr>
              <w:t>Расходы</w:t>
            </w:r>
          </w:p>
        </w:tc>
        <w:tc>
          <w:tcPr>
            <w:tcW w:w="1866" w:type="dxa"/>
            <w:tcBorders>
              <w:top w:val="nil"/>
              <w:left w:val="nil"/>
              <w:bottom w:val="single" w:sz="4" w:space="0" w:color="auto"/>
              <w:right w:val="single" w:sz="4" w:space="0" w:color="auto"/>
            </w:tcBorders>
          </w:tcPr>
          <w:p w:rsidR="00D223FC" w:rsidRPr="006100AB" w:rsidRDefault="00B03DC0" w:rsidP="00D223FC">
            <w:pPr>
              <w:spacing w:after="0" w:line="240" w:lineRule="auto"/>
              <w:jc w:val="center"/>
              <w:rPr>
                <w:rFonts w:ascii="Times New Roman" w:eastAsia="Times New Roman" w:hAnsi="Times New Roman" w:cs="Times New Roman"/>
                <w:lang w:eastAsia="ru-RU"/>
              </w:rPr>
            </w:pPr>
            <w:r w:rsidRPr="006100AB">
              <w:rPr>
                <w:rFonts w:ascii="Times New Roman" w:eastAsia="Times New Roman" w:hAnsi="Times New Roman" w:cs="Times New Roman"/>
                <w:lang w:eastAsia="ru-RU"/>
              </w:rPr>
              <w:t>8305</w:t>
            </w:r>
          </w:p>
        </w:tc>
        <w:tc>
          <w:tcPr>
            <w:tcW w:w="1866" w:type="dxa"/>
            <w:tcBorders>
              <w:top w:val="nil"/>
              <w:left w:val="nil"/>
              <w:bottom w:val="single" w:sz="4" w:space="0" w:color="auto"/>
              <w:right w:val="single" w:sz="4" w:space="0" w:color="auto"/>
            </w:tcBorders>
          </w:tcPr>
          <w:p w:rsidR="00D223FC" w:rsidRPr="006100AB" w:rsidRDefault="007829BD" w:rsidP="00D223FC">
            <w:pPr>
              <w:spacing w:after="0" w:line="240" w:lineRule="auto"/>
              <w:jc w:val="center"/>
              <w:rPr>
                <w:rFonts w:ascii="Times New Roman" w:eastAsia="Times New Roman" w:hAnsi="Times New Roman" w:cs="Times New Roman"/>
                <w:lang w:eastAsia="ru-RU"/>
              </w:rPr>
            </w:pPr>
            <w:r w:rsidRPr="006100AB">
              <w:rPr>
                <w:rFonts w:ascii="Times New Roman" w:eastAsia="Times New Roman" w:hAnsi="Times New Roman" w:cs="Times New Roman"/>
                <w:lang w:eastAsia="ru-RU"/>
              </w:rPr>
              <w:t>12345</w:t>
            </w:r>
          </w:p>
        </w:tc>
      </w:tr>
      <w:tr w:rsidR="00D223FC" w:rsidRPr="006100AB" w:rsidTr="009176FA">
        <w:trPr>
          <w:trHeight w:val="366"/>
        </w:trPr>
        <w:tc>
          <w:tcPr>
            <w:tcW w:w="5833" w:type="dxa"/>
            <w:tcBorders>
              <w:top w:val="nil"/>
              <w:left w:val="single" w:sz="4" w:space="0" w:color="auto"/>
              <w:bottom w:val="single" w:sz="4" w:space="0" w:color="auto"/>
              <w:right w:val="single" w:sz="4" w:space="0" w:color="auto"/>
            </w:tcBorders>
          </w:tcPr>
          <w:p w:rsidR="00D223FC" w:rsidRPr="006100AB" w:rsidRDefault="00D223FC" w:rsidP="00D223FC">
            <w:pPr>
              <w:spacing w:after="0" w:line="240" w:lineRule="auto"/>
              <w:rPr>
                <w:rFonts w:ascii="Times New Roman" w:eastAsia="Times New Roman" w:hAnsi="Times New Roman" w:cs="Times New Roman"/>
                <w:lang w:eastAsia="ru-RU"/>
              </w:rPr>
            </w:pPr>
            <w:r w:rsidRPr="006100AB">
              <w:rPr>
                <w:rFonts w:ascii="Times New Roman" w:eastAsia="Times New Roman" w:hAnsi="Times New Roman" w:cs="Times New Roman"/>
                <w:kern w:val="2"/>
                <w:lang w:eastAsia="ru-RU"/>
              </w:rPr>
              <w:t>Среднедушевой доход (тыс. руб.)</w:t>
            </w:r>
          </w:p>
        </w:tc>
        <w:tc>
          <w:tcPr>
            <w:tcW w:w="1866" w:type="dxa"/>
            <w:tcBorders>
              <w:top w:val="nil"/>
              <w:left w:val="nil"/>
              <w:bottom w:val="single" w:sz="4" w:space="0" w:color="auto"/>
              <w:right w:val="single" w:sz="4" w:space="0" w:color="auto"/>
            </w:tcBorders>
          </w:tcPr>
          <w:p w:rsidR="00D223FC" w:rsidRPr="006100AB" w:rsidRDefault="00B03DC0" w:rsidP="00D223FC">
            <w:pPr>
              <w:spacing w:after="0" w:line="240" w:lineRule="auto"/>
              <w:jc w:val="center"/>
              <w:rPr>
                <w:rFonts w:ascii="Times New Roman" w:eastAsia="Times New Roman" w:hAnsi="Times New Roman" w:cs="Times New Roman"/>
                <w:lang w:eastAsia="ru-RU"/>
              </w:rPr>
            </w:pPr>
            <w:r w:rsidRPr="006100AB">
              <w:rPr>
                <w:rFonts w:ascii="Times New Roman" w:eastAsia="Times New Roman" w:hAnsi="Times New Roman" w:cs="Times New Roman"/>
                <w:lang w:eastAsia="ru-RU"/>
              </w:rPr>
              <w:t>3,9</w:t>
            </w:r>
          </w:p>
        </w:tc>
        <w:tc>
          <w:tcPr>
            <w:tcW w:w="1866" w:type="dxa"/>
            <w:tcBorders>
              <w:top w:val="nil"/>
              <w:left w:val="nil"/>
              <w:bottom w:val="single" w:sz="4" w:space="0" w:color="auto"/>
              <w:right w:val="single" w:sz="4" w:space="0" w:color="auto"/>
            </w:tcBorders>
          </w:tcPr>
          <w:p w:rsidR="00D223FC" w:rsidRPr="006100AB" w:rsidRDefault="007829BD" w:rsidP="00D223FC">
            <w:pPr>
              <w:spacing w:after="0" w:line="240" w:lineRule="auto"/>
              <w:jc w:val="center"/>
              <w:rPr>
                <w:rFonts w:ascii="Times New Roman" w:eastAsia="Times New Roman" w:hAnsi="Times New Roman" w:cs="Times New Roman"/>
                <w:lang w:eastAsia="ru-RU"/>
              </w:rPr>
            </w:pPr>
            <w:r w:rsidRPr="006100AB">
              <w:rPr>
                <w:rFonts w:ascii="Times New Roman" w:eastAsia="Times New Roman" w:hAnsi="Times New Roman" w:cs="Times New Roman"/>
                <w:lang w:eastAsia="ru-RU"/>
              </w:rPr>
              <w:t>5,7</w:t>
            </w:r>
          </w:p>
        </w:tc>
      </w:tr>
    </w:tbl>
    <w:p w:rsidR="00D223FC" w:rsidRPr="00784E48" w:rsidRDefault="00D223FC" w:rsidP="00D223FC">
      <w:pPr>
        <w:autoSpaceDE w:val="0"/>
        <w:autoSpaceDN w:val="0"/>
        <w:adjustRightInd w:val="0"/>
        <w:spacing w:after="0" w:line="240" w:lineRule="auto"/>
        <w:ind w:firstLine="851"/>
        <w:jc w:val="both"/>
        <w:rPr>
          <w:rFonts w:ascii="Times New Roman" w:eastAsia="Times New Roman" w:hAnsi="Times New Roman" w:cs="Times New Roman"/>
          <w:kern w:val="2"/>
          <w:sz w:val="24"/>
          <w:szCs w:val="24"/>
          <w:lang w:eastAsia="ru-RU"/>
        </w:rPr>
      </w:pPr>
    </w:p>
    <w:p w:rsidR="00D223FC" w:rsidRPr="00784E48" w:rsidRDefault="00D223FC" w:rsidP="00D223FC">
      <w:pPr>
        <w:suppressAutoHyphens/>
        <w:spacing w:after="0" w:line="240" w:lineRule="auto"/>
        <w:ind w:firstLine="709"/>
        <w:jc w:val="both"/>
        <w:rPr>
          <w:rFonts w:ascii="Times New Roman" w:eastAsia="Times New Roman" w:hAnsi="Times New Roman" w:cs="Times New Roman"/>
          <w:kern w:val="2"/>
          <w:sz w:val="24"/>
          <w:szCs w:val="24"/>
        </w:rPr>
      </w:pPr>
      <w:r w:rsidRPr="00784E48">
        <w:rPr>
          <w:rFonts w:ascii="Times New Roman" w:eastAsia="Times New Roman" w:hAnsi="Times New Roman" w:cs="Times New Roman"/>
          <w:kern w:val="2"/>
          <w:sz w:val="24"/>
          <w:szCs w:val="24"/>
        </w:rPr>
        <w:t>Исполнение бюджета Ширяевс</w:t>
      </w:r>
      <w:r w:rsidR="00A50E79" w:rsidRPr="00784E48">
        <w:rPr>
          <w:rFonts w:ascii="Times New Roman" w:eastAsia="Times New Roman" w:hAnsi="Times New Roman" w:cs="Times New Roman"/>
          <w:kern w:val="2"/>
          <w:sz w:val="24"/>
          <w:szCs w:val="24"/>
        </w:rPr>
        <w:t>кого сельского поселения за 2018</w:t>
      </w:r>
      <w:r w:rsidRPr="00784E48">
        <w:rPr>
          <w:rFonts w:ascii="Times New Roman" w:eastAsia="Times New Roman" w:hAnsi="Times New Roman" w:cs="Times New Roman"/>
          <w:kern w:val="2"/>
          <w:sz w:val="24"/>
          <w:szCs w:val="24"/>
        </w:rPr>
        <w:t xml:space="preserve"> год составило: по доходам </w:t>
      </w:r>
      <w:r w:rsidR="00A50E79" w:rsidRPr="00784E48">
        <w:rPr>
          <w:rFonts w:ascii="Times New Roman" w:eastAsia="Times New Roman" w:hAnsi="Times New Roman" w:cs="Times New Roman"/>
          <w:kern w:val="2"/>
          <w:sz w:val="24"/>
          <w:szCs w:val="24"/>
        </w:rPr>
        <w:t>8301</w:t>
      </w:r>
      <w:r w:rsidRPr="00784E48">
        <w:rPr>
          <w:rFonts w:ascii="Times New Roman" w:eastAsia="Times New Roman" w:hAnsi="Times New Roman" w:cs="Times New Roman"/>
          <w:kern w:val="2"/>
          <w:sz w:val="24"/>
          <w:szCs w:val="24"/>
        </w:rPr>
        <w:t xml:space="preserve"> тыс. рублей, по расходам </w:t>
      </w:r>
      <w:r w:rsidR="00A50E79" w:rsidRPr="00784E48">
        <w:rPr>
          <w:rFonts w:ascii="Times New Roman" w:eastAsia="Times New Roman" w:hAnsi="Times New Roman" w:cs="Times New Roman"/>
          <w:kern w:val="2"/>
          <w:sz w:val="24"/>
          <w:szCs w:val="24"/>
        </w:rPr>
        <w:t>8305</w:t>
      </w:r>
      <w:r w:rsidRPr="00784E48">
        <w:rPr>
          <w:rFonts w:ascii="Times New Roman" w:eastAsia="Times New Roman" w:hAnsi="Times New Roman" w:cs="Times New Roman"/>
          <w:kern w:val="2"/>
          <w:sz w:val="24"/>
          <w:szCs w:val="24"/>
        </w:rPr>
        <w:t xml:space="preserve"> тыс. рублей. </w:t>
      </w:r>
    </w:p>
    <w:p w:rsidR="00D223FC" w:rsidRPr="00784E48" w:rsidRDefault="00D223FC" w:rsidP="00D223FC">
      <w:pPr>
        <w:suppressAutoHyphens/>
        <w:spacing w:after="0" w:line="240" w:lineRule="auto"/>
        <w:ind w:firstLine="709"/>
        <w:jc w:val="both"/>
        <w:rPr>
          <w:rFonts w:ascii="Times New Roman" w:eastAsia="Times New Roman" w:hAnsi="Times New Roman" w:cs="Times New Roman"/>
          <w:kern w:val="2"/>
          <w:sz w:val="24"/>
          <w:szCs w:val="24"/>
        </w:rPr>
      </w:pPr>
      <w:r w:rsidRPr="00784E48">
        <w:rPr>
          <w:rFonts w:ascii="Times New Roman" w:eastAsia="Times New Roman" w:hAnsi="Times New Roman" w:cs="Times New Roman"/>
          <w:kern w:val="2"/>
          <w:sz w:val="24"/>
          <w:szCs w:val="24"/>
        </w:rPr>
        <w:t xml:space="preserve">Среднедушевой доход </w:t>
      </w:r>
      <w:r w:rsidR="00A50E79" w:rsidRPr="00784E48">
        <w:rPr>
          <w:rFonts w:ascii="Times New Roman" w:eastAsia="Times New Roman" w:hAnsi="Times New Roman" w:cs="Times New Roman"/>
          <w:kern w:val="2"/>
          <w:sz w:val="24"/>
          <w:szCs w:val="24"/>
        </w:rPr>
        <w:t>на жителя поселения – 3</w:t>
      </w:r>
      <w:r w:rsidRPr="00784E48">
        <w:rPr>
          <w:rFonts w:ascii="Times New Roman" w:eastAsia="Times New Roman" w:hAnsi="Times New Roman" w:cs="Times New Roman"/>
          <w:kern w:val="2"/>
          <w:sz w:val="24"/>
          <w:szCs w:val="24"/>
        </w:rPr>
        <w:t>,9  тыс. рублей</w:t>
      </w:r>
      <w:r w:rsidR="007910AB">
        <w:rPr>
          <w:rFonts w:ascii="Times New Roman" w:eastAsia="Times New Roman" w:hAnsi="Times New Roman" w:cs="Times New Roman"/>
          <w:kern w:val="2"/>
          <w:sz w:val="24"/>
          <w:szCs w:val="24"/>
        </w:rPr>
        <w:t>.</w:t>
      </w:r>
    </w:p>
    <w:p w:rsidR="00D223FC" w:rsidRPr="00784E48"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784E48">
        <w:rPr>
          <w:rFonts w:ascii="Times New Roman" w:eastAsia="Times New Roman" w:hAnsi="Times New Roman" w:cs="Times New Roman"/>
          <w:sz w:val="24"/>
          <w:szCs w:val="24"/>
          <w:lang w:eastAsia="ru-RU"/>
        </w:rPr>
        <w:t xml:space="preserve">Структура доходной части бюджета Ширяевского сельского поселения Калачеевского муниципального района выглядит следующим образом: налоговые и неналоговые доходы составили </w:t>
      </w:r>
      <w:r w:rsidR="00A50E79" w:rsidRPr="00784E48">
        <w:rPr>
          <w:rFonts w:ascii="Times New Roman" w:eastAsia="Times New Roman" w:hAnsi="Times New Roman" w:cs="Times New Roman"/>
          <w:sz w:val="24"/>
          <w:szCs w:val="24"/>
          <w:lang w:eastAsia="ru-RU"/>
        </w:rPr>
        <w:t>3168 тыс. руб. (39</w:t>
      </w:r>
      <w:r w:rsidRPr="00784E48">
        <w:rPr>
          <w:rFonts w:ascii="Times New Roman" w:eastAsia="Times New Roman" w:hAnsi="Times New Roman" w:cs="Times New Roman"/>
          <w:sz w:val="24"/>
          <w:szCs w:val="24"/>
          <w:lang w:eastAsia="ru-RU"/>
        </w:rPr>
        <w:t xml:space="preserve"> %), безвозмездные поступления  - </w:t>
      </w:r>
      <w:r w:rsidR="00A50E79" w:rsidRPr="00784E48">
        <w:rPr>
          <w:rFonts w:ascii="Times New Roman" w:eastAsia="Times New Roman" w:hAnsi="Times New Roman" w:cs="Times New Roman"/>
          <w:sz w:val="24"/>
          <w:szCs w:val="24"/>
          <w:lang w:eastAsia="ru-RU"/>
        </w:rPr>
        <w:t>5133</w:t>
      </w:r>
      <w:r w:rsidRPr="00784E48">
        <w:rPr>
          <w:rFonts w:ascii="Times New Roman" w:eastAsia="Times New Roman" w:hAnsi="Times New Roman" w:cs="Times New Roman"/>
          <w:sz w:val="24"/>
          <w:szCs w:val="24"/>
          <w:lang w:eastAsia="ru-RU"/>
        </w:rPr>
        <w:t xml:space="preserve"> тыс. руб. (</w:t>
      </w:r>
      <w:r w:rsidR="00A50E79" w:rsidRPr="00784E48">
        <w:rPr>
          <w:rFonts w:ascii="Times New Roman" w:eastAsia="Times New Roman" w:hAnsi="Times New Roman" w:cs="Times New Roman"/>
          <w:sz w:val="24"/>
          <w:szCs w:val="24"/>
          <w:lang w:eastAsia="ru-RU"/>
        </w:rPr>
        <w:t>61</w:t>
      </w:r>
      <w:r w:rsidRPr="00784E48">
        <w:rPr>
          <w:rFonts w:ascii="Times New Roman" w:eastAsia="Times New Roman" w:hAnsi="Times New Roman" w:cs="Times New Roman"/>
          <w:sz w:val="24"/>
          <w:szCs w:val="24"/>
          <w:lang w:eastAsia="ru-RU"/>
        </w:rPr>
        <w:t>%)</w:t>
      </w:r>
      <w:r w:rsidR="007910AB">
        <w:rPr>
          <w:rFonts w:ascii="Times New Roman" w:eastAsia="Times New Roman" w:hAnsi="Times New Roman" w:cs="Times New Roman"/>
          <w:sz w:val="24"/>
          <w:szCs w:val="24"/>
          <w:lang w:eastAsia="ru-RU"/>
        </w:rPr>
        <w:t>.</w:t>
      </w:r>
    </w:p>
    <w:p w:rsidR="00D223FC" w:rsidRPr="00784E48" w:rsidRDefault="00A50E79" w:rsidP="00D223FC">
      <w:pPr>
        <w:suppressAutoHyphens/>
        <w:spacing w:after="0" w:line="240" w:lineRule="auto"/>
        <w:ind w:firstLine="709"/>
        <w:jc w:val="both"/>
        <w:rPr>
          <w:rFonts w:ascii="Times New Roman" w:eastAsia="Times New Roman" w:hAnsi="Times New Roman" w:cs="Times New Roman"/>
          <w:kern w:val="2"/>
          <w:sz w:val="24"/>
          <w:szCs w:val="24"/>
        </w:rPr>
      </w:pPr>
      <w:r w:rsidRPr="00784E48">
        <w:rPr>
          <w:rFonts w:ascii="Times New Roman" w:eastAsia="Times New Roman" w:hAnsi="Times New Roman" w:cs="Times New Roman"/>
          <w:kern w:val="2"/>
          <w:sz w:val="24"/>
          <w:szCs w:val="24"/>
        </w:rPr>
        <w:t>В 2019</w:t>
      </w:r>
      <w:r w:rsidR="00D223FC" w:rsidRPr="00784E48">
        <w:rPr>
          <w:rFonts w:ascii="Times New Roman" w:eastAsia="Times New Roman" w:hAnsi="Times New Roman" w:cs="Times New Roman"/>
          <w:kern w:val="2"/>
          <w:sz w:val="24"/>
          <w:szCs w:val="24"/>
        </w:rPr>
        <w:t xml:space="preserve"> году ожидается поступление </w:t>
      </w:r>
      <w:r w:rsidRPr="00784E48">
        <w:rPr>
          <w:rFonts w:ascii="Times New Roman" w:eastAsia="Times New Roman" w:hAnsi="Times New Roman" w:cs="Times New Roman"/>
          <w:kern w:val="2"/>
          <w:sz w:val="24"/>
          <w:szCs w:val="24"/>
        </w:rPr>
        <w:t>11960</w:t>
      </w:r>
      <w:r w:rsidR="00D223FC" w:rsidRPr="00784E48">
        <w:rPr>
          <w:rFonts w:ascii="Times New Roman" w:eastAsia="Times New Roman" w:hAnsi="Times New Roman" w:cs="Times New Roman"/>
          <w:kern w:val="2"/>
          <w:sz w:val="24"/>
          <w:szCs w:val="24"/>
        </w:rPr>
        <w:t xml:space="preserve"> тыс. руб. в бюджет поселения, из них  собственные доходы (налоговые и неналоговые доходы) – </w:t>
      </w:r>
      <w:r w:rsidRPr="00784E48">
        <w:rPr>
          <w:rFonts w:ascii="Times New Roman" w:eastAsia="Times New Roman" w:hAnsi="Times New Roman" w:cs="Times New Roman"/>
          <w:sz w:val="24"/>
          <w:szCs w:val="24"/>
          <w:lang w:eastAsia="ru-RU"/>
        </w:rPr>
        <w:t>3246</w:t>
      </w:r>
      <w:r w:rsidR="001B4875">
        <w:rPr>
          <w:rFonts w:ascii="Times New Roman" w:eastAsia="Times New Roman" w:hAnsi="Times New Roman" w:cs="Times New Roman"/>
          <w:sz w:val="24"/>
          <w:szCs w:val="24"/>
          <w:lang w:eastAsia="ru-RU"/>
        </w:rPr>
        <w:t xml:space="preserve"> </w:t>
      </w:r>
      <w:r w:rsidR="00D223FC" w:rsidRPr="00784E48">
        <w:rPr>
          <w:rFonts w:ascii="Times New Roman" w:eastAsia="Times New Roman" w:hAnsi="Times New Roman" w:cs="Times New Roman"/>
          <w:kern w:val="2"/>
          <w:sz w:val="24"/>
          <w:szCs w:val="24"/>
        </w:rPr>
        <w:t xml:space="preserve">тыс. рублей. </w:t>
      </w:r>
    </w:p>
    <w:p w:rsidR="00D223FC" w:rsidRPr="00784E48" w:rsidRDefault="00A50E79" w:rsidP="00D223FC">
      <w:pPr>
        <w:suppressAutoHyphens/>
        <w:spacing w:after="0" w:line="240" w:lineRule="auto"/>
        <w:ind w:firstLine="709"/>
        <w:jc w:val="both"/>
        <w:rPr>
          <w:rFonts w:ascii="Times New Roman" w:eastAsia="Times New Roman" w:hAnsi="Times New Roman" w:cs="Times New Roman"/>
          <w:kern w:val="2"/>
          <w:sz w:val="24"/>
          <w:szCs w:val="24"/>
        </w:rPr>
      </w:pPr>
      <w:r w:rsidRPr="00784E48">
        <w:rPr>
          <w:rFonts w:ascii="Times New Roman" w:eastAsia="Times New Roman" w:hAnsi="Times New Roman" w:cs="Times New Roman"/>
          <w:kern w:val="2"/>
          <w:sz w:val="24"/>
          <w:szCs w:val="24"/>
        </w:rPr>
        <w:t>Объем расходов на 2019</w:t>
      </w:r>
      <w:r w:rsidR="00D223FC" w:rsidRPr="00784E48">
        <w:rPr>
          <w:rFonts w:ascii="Times New Roman" w:eastAsia="Times New Roman" w:hAnsi="Times New Roman" w:cs="Times New Roman"/>
          <w:kern w:val="2"/>
          <w:sz w:val="24"/>
          <w:szCs w:val="24"/>
        </w:rPr>
        <w:t xml:space="preserve"> год в сумме </w:t>
      </w:r>
      <w:r w:rsidRPr="00784E48">
        <w:rPr>
          <w:rFonts w:ascii="Times New Roman" w:eastAsia="Times New Roman" w:hAnsi="Times New Roman" w:cs="Times New Roman"/>
          <w:kern w:val="2"/>
          <w:sz w:val="24"/>
          <w:szCs w:val="24"/>
        </w:rPr>
        <w:t>12345</w:t>
      </w:r>
      <w:r w:rsidR="00D223FC" w:rsidRPr="00784E48">
        <w:rPr>
          <w:rFonts w:ascii="Times New Roman" w:eastAsia="Times New Roman" w:hAnsi="Times New Roman" w:cs="Times New Roman"/>
          <w:kern w:val="2"/>
          <w:sz w:val="24"/>
          <w:szCs w:val="24"/>
        </w:rPr>
        <w:t xml:space="preserve"> тыс. рублей обеспечен доходными источниками с учетом средств областного бюджета на финансирование программных мероприятий, на выравнивание бюджетной обеспеченности и субвенций из федерального бюджета на исполнение государственных полномочий по осуществлению первичного воинского учета.</w:t>
      </w:r>
    </w:p>
    <w:p w:rsidR="00D223FC" w:rsidRPr="00784E48"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784E48">
        <w:rPr>
          <w:rFonts w:ascii="Times New Roman" w:eastAsia="Times New Roman" w:hAnsi="Times New Roman" w:cs="Times New Roman"/>
          <w:sz w:val="24"/>
          <w:szCs w:val="24"/>
          <w:lang w:eastAsia="ru-RU"/>
        </w:rPr>
        <w:lastRenderedPageBreak/>
        <w:t xml:space="preserve">Расходы на решение вопросов местного значения Ширяевского сельского поселения (уличное освещение, благоустройство территории, содержание и ремонт дорог, </w:t>
      </w:r>
      <w:r w:rsidR="00A50E79" w:rsidRPr="00784E48">
        <w:rPr>
          <w:rFonts w:ascii="Times New Roman" w:eastAsia="Times New Roman" w:hAnsi="Times New Roman" w:cs="Times New Roman"/>
          <w:sz w:val="24"/>
          <w:szCs w:val="24"/>
          <w:lang w:eastAsia="ru-RU"/>
        </w:rPr>
        <w:t>мест захоронения, и пр.)  в 2018</w:t>
      </w:r>
      <w:r w:rsidRPr="00784E48">
        <w:rPr>
          <w:rFonts w:ascii="Times New Roman" w:eastAsia="Times New Roman" w:hAnsi="Times New Roman" w:cs="Times New Roman"/>
          <w:sz w:val="24"/>
          <w:szCs w:val="24"/>
          <w:lang w:eastAsia="ru-RU"/>
        </w:rPr>
        <w:t xml:space="preserve"> году составили </w:t>
      </w:r>
      <w:r w:rsidR="00A50E79" w:rsidRPr="00784E48">
        <w:rPr>
          <w:rFonts w:ascii="Times New Roman" w:eastAsia="Times New Roman" w:hAnsi="Times New Roman" w:cs="Times New Roman"/>
          <w:sz w:val="24"/>
          <w:szCs w:val="24"/>
          <w:lang w:eastAsia="ru-RU"/>
        </w:rPr>
        <w:t>4190,7</w:t>
      </w:r>
      <w:r w:rsidR="00771DDD" w:rsidRPr="00784E48">
        <w:rPr>
          <w:rFonts w:ascii="Times New Roman" w:eastAsia="Times New Roman" w:hAnsi="Times New Roman" w:cs="Times New Roman"/>
          <w:sz w:val="24"/>
          <w:szCs w:val="24"/>
          <w:lang w:eastAsia="ru-RU"/>
        </w:rPr>
        <w:t xml:space="preserve"> тыс. руб. (34 </w:t>
      </w:r>
      <w:r w:rsidRPr="00784E48">
        <w:rPr>
          <w:rFonts w:ascii="Times New Roman" w:eastAsia="Times New Roman" w:hAnsi="Times New Roman" w:cs="Times New Roman"/>
          <w:sz w:val="24"/>
          <w:szCs w:val="24"/>
          <w:lang w:eastAsia="ru-RU"/>
        </w:rPr>
        <w:t xml:space="preserve">%). </w:t>
      </w:r>
    </w:p>
    <w:p w:rsidR="00D223FC" w:rsidRPr="00784E48" w:rsidRDefault="00D223FC" w:rsidP="00D223FC">
      <w:pPr>
        <w:suppressAutoHyphens/>
        <w:spacing w:after="0" w:line="240" w:lineRule="auto"/>
        <w:ind w:firstLine="709"/>
        <w:jc w:val="both"/>
        <w:rPr>
          <w:rFonts w:ascii="Times New Roman" w:eastAsia="Times New Roman" w:hAnsi="Times New Roman" w:cs="Times New Roman"/>
          <w:kern w:val="2"/>
          <w:sz w:val="24"/>
          <w:szCs w:val="24"/>
        </w:rPr>
      </w:pPr>
      <w:r w:rsidRPr="00784E48">
        <w:rPr>
          <w:rFonts w:ascii="Times New Roman" w:eastAsia="Times New Roman" w:hAnsi="Times New Roman" w:cs="Times New Roman"/>
          <w:kern w:val="2"/>
          <w:sz w:val="24"/>
          <w:szCs w:val="24"/>
        </w:rPr>
        <w:t>Доля программны</w:t>
      </w:r>
      <w:r w:rsidR="00701FAD" w:rsidRPr="00784E48">
        <w:rPr>
          <w:rFonts w:ascii="Times New Roman" w:eastAsia="Times New Roman" w:hAnsi="Times New Roman" w:cs="Times New Roman"/>
          <w:kern w:val="2"/>
          <w:sz w:val="24"/>
          <w:szCs w:val="24"/>
        </w:rPr>
        <w:t>х расходов бюджета по итогам 2018</w:t>
      </w:r>
      <w:r w:rsidRPr="00784E48">
        <w:rPr>
          <w:rFonts w:ascii="Times New Roman" w:eastAsia="Times New Roman" w:hAnsi="Times New Roman" w:cs="Times New Roman"/>
          <w:kern w:val="2"/>
          <w:sz w:val="24"/>
          <w:szCs w:val="24"/>
        </w:rPr>
        <w:t xml:space="preserve"> года составила </w:t>
      </w:r>
      <w:r w:rsidR="00701FAD" w:rsidRPr="00784E48">
        <w:rPr>
          <w:rFonts w:ascii="Times New Roman" w:eastAsia="Times New Roman" w:hAnsi="Times New Roman" w:cs="Times New Roman"/>
          <w:kern w:val="2"/>
          <w:sz w:val="24"/>
          <w:szCs w:val="24"/>
        </w:rPr>
        <w:t>100</w:t>
      </w:r>
      <w:r w:rsidR="00034E82" w:rsidRPr="00784E48">
        <w:rPr>
          <w:rFonts w:ascii="Times New Roman" w:eastAsia="Times New Roman" w:hAnsi="Times New Roman" w:cs="Times New Roman"/>
          <w:kern w:val="2"/>
          <w:sz w:val="24"/>
          <w:szCs w:val="24"/>
        </w:rPr>
        <w:t xml:space="preserve"> процентов</w:t>
      </w:r>
      <w:r w:rsidRPr="00784E48">
        <w:rPr>
          <w:rFonts w:ascii="Times New Roman" w:eastAsia="Times New Roman" w:hAnsi="Times New Roman" w:cs="Times New Roman"/>
          <w:kern w:val="2"/>
          <w:sz w:val="24"/>
          <w:szCs w:val="24"/>
        </w:rPr>
        <w:t xml:space="preserve"> в общих расходах бюд</w:t>
      </w:r>
      <w:r w:rsidR="00701FAD" w:rsidRPr="00784E48">
        <w:rPr>
          <w:rFonts w:ascii="Times New Roman" w:eastAsia="Times New Roman" w:hAnsi="Times New Roman" w:cs="Times New Roman"/>
          <w:kern w:val="2"/>
          <w:sz w:val="24"/>
          <w:szCs w:val="24"/>
        </w:rPr>
        <w:t>жета. По состоянию на 01.10.2019</w:t>
      </w:r>
      <w:r w:rsidR="000B1468" w:rsidRPr="00784E48">
        <w:rPr>
          <w:rFonts w:ascii="Times New Roman" w:eastAsia="Times New Roman" w:hAnsi="Times New Roman" w:cs="Times New Roman"/>
          <w:kern w:val="2"/>
          <w:sz w:val="24"/>
          <w:szCs w:val="24"/>
        </w:rPr>
        <w:t xml:space="preserve"> г.</w:t>
      </w:r>
      <w:r w:rsidRPr="00784E48">
        <w:rPr>
          <w:rFonts w:ascii="Times New Roman" w:eastAsia="Times New Roman" w:hAnsi="Times New Roman" w:cs="Times New Roman"/>
          <w:kern w:val="2"/>
          <w:sz w:val="24"/>
          <w:szCs w:val="24"/>
        </w:rPr>
        <w:t xml:space="preserve"> объем программных расходов составляет </w:t>
      </w:r>
      <w:r w:rsidR="00701FAD" w:rsidRPr="00784E48">
        <w:rPr>
          <w:rFonts w:ascii="Times New Roman" w:eastAsia="Times New Roman" w:hAnsi="Times New Roman" w:cs="Times New Roman"/>
          <w:kern w:val="2"/>
          <w:sz w:val="24"/>
          <w:szCs w:val="24"/>
        </w:rPr>
        <w:t>100</w:t>
      </w:r>
      <w:r w:rsidRPr="00784E48">
        <w:rPr>
          <w:rFonts w:ascii="Times New Roman" w:eastAsia="Times New Roman" w:hAnsi="Times New Roman" w:cs="Times New Roman"/>
          <w:kern w:val="2"/>
          <w:sz w:val="24"/>
          <w:szCs w:val="24"/>
        </w:rPr>
        <w:t xml:space="preserve"> процентов ожидаемых  расходов бюджета.</w:t>
      </w:r>
    </w:p>
    <w:p w:rsidR="00D223FC" w:rsidRPr="00784E48" w:rsidRDefault="00D223FC" w:rsidP="00D223FC">
      <w:pPr>
        <w:suppressAutoHyphens/>
        <w:spacing w:after="0" w:line="240" w:lineRule="auto"/>
        <w:ind w:firstLine="709"/>
        <w:jc w:val="both"/>
        <w:rPr>
          <w:rFonts w:ascii="Times New Roman" w:eastAsia="Times New Roman" w:hAnsi="Times New Roman" w:cs="Times New Roman"/>
          <w:kern w:val="2"/>
          <w:sz w:val="24"/>
          <w:szCs w:val="24"/>
        </w:rPr>
      </w:pPr>
      <w:r w:rsidRPr="00784E48">
        <w:rPr>
          <w:rFonts w:ascii="Times New Roman" w:eastAsia="Times New Roman" w:hAnsi="Times New Roman" w:cs="Times New Roman"/>
          <w:kern w:val="2"/>
          <w:sz w:val="24"/>
          <w:szCs w:val="24"/>
        </w:rPr>
        <w:t>Несмотря на достигнутые успехи в совершенствовании и развитии бюджетного процесса за последние годы</w:t>
      </w:r>
      <w:r w:rsidRPr="00784E48">
        <w:rPr>
          <w:rFonts w:ascii="Times New Roman" w:eastAsia="Times New Roman" w:hAnsi="Times New Roman" w:cs="Times New Roman"/>
          <w:sz w:val="24"/>
          <w:szCs w:val="24"/>
        </w:rPr>
        <w:t>, реализация отдельных мер реформирования до настоящего времени носит формальный характер, не все инструменты, влияющие на качественное улучшение управления финансовыми ресурсами бюджета, работают в полную силу, реализуя свое истинное назначение и выдавая максимум результата при оптимальном соотношении с вложенными в их применение усилиями.</w:t>
      </w:r>
      <w:r w:rsidR="0023038B">
        <w:rPr>
          <w:rFonts w:ascii="Times New Roman" w:eastAsia="Times New Roman" w:hAnsi="Times New Roman" w:cs="Times New Roman"/>
          <w:sz w:val="24"/>
          <w:szCs w:val="24"/>
        </w:rPr>
        <w:t xml:space="preserve"> </w:t>
      </w:r>
      <w:r w:rsidRPr="00784E48">
        <w:rPr>
          <w:rFonts w:ascii="Times New Roman" w:eastAsia="Times New Roman" w:hAnsi="Times New Roman" w:cs="Times New Roman"/>
          <w:sz w:val="24"/>
          <w:szCs w:val="24"/>
        </w:rPr>
        <w:t>Д</w:t>
      </w:r>
      <w:r w:rsidRPr="00784E48">
        <w:rPr>
          <w:rFonts w:ascii="Times New Roman" w:eastAsia="Times New Roman" w:hAnsi="Times New Roman" w:cs="Times New Roman"/>
          <w:kern w:val="2"/>
          <w:sz w:val="24"/>
          <w:szCs w:val="24"/>
        </w:rPr>
        <w:t>альнейшее развитие и работа по повышению эффективности управления муниципальными финансами невозможны без принятия  мер по решению ряда проблем. В их числе:</w:t>
      </w:r>
    </w:p>
    <w:p w:rsidR="00D223FC" w:rsidRPr="00784E48" w:rsidRDefault="00D223FC" w:rsidP="00D223FC">
      <w:pPr>
        <w:suppressAutoHyphens/>
        <w:snapToGrid w:val="0"/>
        <w:spacing w:after="0" w:line="228" w:lineRule="auto"/>
        <w:ind w:firstLine="709"/>
        <w:jc w:val="both"/>
        <w:rPr>
          <w:rFonts w:ascii="Times New Roman" w:eastAsia="Times New Roman" w:hAnsi="Times New Roman" w:cs="Times New Roman"/>
          <w:sz w:val="24"/>
          <w:szCs w:val="24"/>
          <w:lang w:eastAsia="ar-SA"/>
        </w:rPr>
      </w:pPr>
      <w:r w:rsidRPr="00784E48">
        <w:rPr>
          <w:rFonts w:ascii="Times New Roman" w:eastAsia="Times New Roman" w:hAnsi="Times New Roman" w:cs="Times New Roman"/>
          <w:kern w:val="2"/>
          <w:sz w:val="24"/>
          <w:szCs w:val="24"/>
          <w:lang w:eastAsia="ar-SA"/>
        </w:rPr>
        <w:t>- повышение качества предоставления муниципальных услуг, включая р</w:t>
      </w:r>
      <w:r w:rsidRPr="00784E48">
        <w:rPr>
          <w:rFonts w:ascii="Times New Roman" w:eastAsia="Times New Roman" w:hAnsi="Times New Roman" w:cs="Times New Roman"/>
          <w:sz w:val="24"/>
          <w:szCs w:val="24"/>
          <w:lang w:eastAsia="ar-SA"/>
        </w:rPr>
        <w:t>азвитие системы межведомственного электронного взаимодействия;</w:t>
      </w:r>
    </w:p>
    <w:p w:rsidR="00D223FC" w:rsidRPr="00784E48" w:rsidRDefault="00D223FC" w:rsidP="00D223FC">
      <w:pPr>
        <w:spacing w:after="0" w:line="240" w:lineRule="auto"/>
        <w:ind w:firstLine="709"/>
        <w:jc w:val="both"/>
        <w:rPr>
          <w:rFonts w:ascii="Times New Roman" w:eastAsia="Times New Roman" w:hAnsi="Times New Roman" w:cs="Times New Roman"/>
          <w:kern w:val="2"/>
          <w:sz w:val="24"/>
          <w:szCs w:val="24"/>
          <w:lang w:eastAsia="ru-RU"/>
        </w:rPr>
      </w:pPr>
      <w:r w:rsidRPr="00784E48">
        <w:rPr>
          <w:rFonts w:ascii="Times New Roman" w:eastAsia="Times New Roman" w:hAnsi="Times New Roman" w:cs="Times New Roman"/>
          <w:kern w:val="2"/>
          <w:sz w:val="24"/>
          <w:szCs w:val="24"/>
          <w:lang w:eastAsia="ru-RU"/>
        </w:rPr>
        <w:t xml:space="preserve">- дальнейшее развитие системы программного метода бюджетного планирования, муниципального финансового контроля, межбюджетных отношений, </w:t>
      </w:r>
      <w:r w:rsidRPr="00784E48">
        <w:rPr>
          <w:rFonts w:ascii="Times New Roman" w:eastAsia="Times New Roman" w:hAnsi="Times New Roman" w:cs="Times New Roman"/>
          <w:sz w:val="24"/>
          <w:szCs w:val="24"/>
          <w:lang w:eastAsia="ru-RU"/>
        </w:rPr>
        <w:t>что должно повысить ответственность всех участников бюджетного процесса за реализацию поставленных задач и достижение конечных результатов;</w:t>
      </w:r>
    </w:p>
    <w:p w:rsidR="00D223FC" w:rsidRPr="00784E48" w:rsidRDefault="00D223FC" w:rsidP="00D223FC">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84E48">
        <w:rPr>
          <w:rFonts w:ascii="Times New Roman" w:eastAsia="Times New Roman" w:hAnsi="Times New Roman" w:cs="Times New Roman"/>
          <w:kern w:val="2"/>
          <w:sz w:val="24"/>
          <w:szCs w:val="24"/>
          <w:lang w:eastAsia="ru-RU"/>
        </w:rPr>
        <w:t>- решение задачи по долгосрочному бюджетному планированию;</w:t>
      </w:r>
    </w:p>
    <w:p w:rsidR="00D223FC" w:rsidRPr="00784E48"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784E48">
        <w:rPr>
          <w:rFonts w:ascii="Times New Roman" w:eastAsia="Times New Roman" w:hAnsi="Times New Roman" w:cs="Times New Roman"/>
          <w:kern w:val="2"/>
          <w:sz w:val="24"/>
          <w:szCs w:val="24"/>
          <w:lang w:eastAsia="ru-RU"/>
        </w:rPr>
        <w:t xml:space="preserve">- </w:t>
      </w:r>
      <w:r w:rsidRPr="00784E48">
        <w:rPr>
          <w:rFonts w:ascii="Times New Roman" w:eastAsia="Times New Roman" w:hAnsi="Times New Roman" w:cs="Times New Roman"/>
          <w:sz w:val="24"/>
          <w:szCs w:val="24"/>
          <w:lang w:eastAsia="ru-RU"/>
        </w:rPr>
        <w:t>перевод в электронный вид всех носителей финансовой информации;</w:t>
      </w:r>
    </w:p>
    <w:p w:rsidR="00D223FC" w:rsidRPr="00784E48"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784E48">
        <w:rPr>
          <w:rFonts w:ascii="Times New Roman" w:eastAsia="Times New Roman" w:hAnsi="Times New Roman" w:cs="Times New Roman"/>
          <w:sz w:val="24"/>
          <w:szCs w:val="24"/>
          <w:lang w:eastAsia="ru-RU"/>
        </w:rPr>
        <w:t xml:space="preserve">- увязка информации о финансовых ресурсах и целях на всех этапах бюджетного процесса от составления бюджета до предоставления отчета в Совет народных депутатов Ширяевского сельского поселения </w:t>
      </w:r>
      <w:r w:rsidRPr="00784E48">
        <w:rPr>
          <w:rFonts w:ascii="Times New Roman" w:eastAsia="Times New Roman" w:hAnsi="Times New Roman" w:cs="Times New Roman"/>
          <w:spacing w:val="-1"/>
          <w:sz w:val="24"/>
          <w:szCs w:val="24"/>
          <w:lang w:eastAsia="ru-RU"/>
        </w:rPr>
        <w:t>Калачеевского</w:t>
      </w:r>
      <w:r w:rsidRPr="00784E48">
        <w:rPr>
          <w:rFonts w:ascii="Times New Roman" w:eastAsia="Times New Roman" w:hAnsi="Times New Roman" w:cs="Times New Roman"/>
          <w:sz w:val="24"/>
          <w:szCs w:val="24"/>
          <w:lang w:eastAsia="ru-RU"/>
        </w:rPr>
        <w:t xml:space="preserve"> муниципального района.</w:t>
      </w:r>
    </w:p>
    <w:p w:rsidR="00D223FC" w:rsidRPr="00784E48" w:rsidRDefault="00D223FC" w:rsidP="00D223FC">
      <w:pPr>
        <w:spacing w:after="0" w:line="240" w:lineRule="auto"/>
        <w:ind w:firstLine="708"/>
        <w:jc w:val="both"/>
        <w:rPr>
          <w:rFonts w:ascii="Times New Roman" w:eastAsia="Times New Roman" w:hAnsi="Times New Roman" w:cs="Times New Roman"/>
          <w:sz w:val="24"/>
          <w:szCs w:val="24"/>
          <w:lang w:eastAsia="ru-RU"/>
        </w:rPr>
      </w:pPr>
      <w:r w:rsidRPr="00784E48">
        <w:rPr>
          <w:rFonts w:ascii="Times New Roman" w:eastAsia="Times New Roman" w:hAnsi="Times New Roman" w:cs="Times New Roman"/>
          <w:sz w:val="24"/>
          <w:szCs w:val="24"/>
          <w:lang w:eastAsia="ru-RU"/>
        </w:rPr>
        <w:t xml:space="preserve">Анализ проблем в бюджетно-финансовой сфере демонстрирует необходимость совершенствования финансовой, бюджетной, налоговой политики, создание эффективной системы управления муниципальными финансами и муниципального управления.  Все это свидетельствует о необходимости повышения направленности бюджетного процесса на достижение поставленных целей и задач социально-экономического развития Ширяевского сельского поселения через усиление программной ориентированности бюджета. </w:t>
      </w:r>
    </w:p>
    <w:p w:rsidR="00D223FC" w:rsidRPr="00784E48" w:rsidRDefault="00D223FC" w:rsidP="00D223FC">
      <w:pPr>
        <w:spacing w:after="0" w:line="240" w:lineRule="auto"/>
        <w:ind w:firstLine="708"/>
        <w:jc w:val="both"/>
        <w:rPr>
          <w:rFonts w:ascii="Times New Roman" w:eastAsia="Times New Roman" w:hAnsi="Times New Roman" w:cs="Times New Roman"/>
          <w:sz w:val="24"/>
          <w:szCs w:val="24"/>
          <w:lang w:eastAsia="ru-RU"/>
        </w:rPr>
      </w:pPr>
      <w:r w:rsidRPr="00784E48">
        <w:rPr>
          <w:rFonts w:ascii="Times New Roman" w:eastAsia="Times New Roman" w:hAnsi="Times New Roman" w:cs="Times New Roman"/>
          <w:kern w:val="2"/>
          <w:sz w:val="24"/>
          <w:szCs w:val="24"/>
          <w:lang w:eastAsia="ru-RU"/>
        </w:rPr>
        <w:t xml:space="preserve">Прогноз реализации муниципальной программы  зависит от разработки и утверждения долгосрочных параметров бюджета </w:t>
      </w:r>
      <w:r w:rsidRPr="00784E48">
        <w:rPr>
          <w:rFonts w:ascii="Times New Roman" w:eastAsia="Times New Roman" w:hAnsi="Times New Roman" w:cs="Times New Roman"/>
          <w:sz w:val="24"/>
          <w:szCs w:val="24"/>
          <w:lang w:eastAsia="ru-RU"/>
        </w:rPr>
        <w:t>Ширяевского</w:t>
      </w:r>
      <w:r w:rsidRPr="00784E48">
        <w:rPr>
          <w:rFonts w:ascii="Times New Roman" w:eastAsia="Times New Roman" w:hAnsi="Times New Roman" w:cs="Times New Roman"/>
          <w:kern w:val="2"/>
          <w:sz w:val="24"/>
          <w:szCs w:val="24"/>
          <w:lang w:eastAsia="ru-RU"/>
        </w:rPr>
        <w:t xml:space="preserve"> сельского поселения. </w:t>
      </w:r>
      <w:r w:rsidRPr="00784E48">
        <w:rPr>
          <w:rFonts w:ascii="Times New Roman" w:eastAsia="Times New Roman" w:hAnsi="Times New Roman" w:cs="Times New Roman"/>
          <w:sz w:val="24"/>
          <w:szCs w:val="24"/>
          <w:lang w:eastAsia="ru-RU"/>
        </w:rPr>
        <w:t>Долгосрочная сбалансированность и устойчивость бюджетной системы, переход от "управления затратами" к "управлению результатами" - это одна из стратегических целей бюджетной политики Ширяевского сельского поселения.</w:t>
      </w:r>
    </w:p>
    <w:p w:rsidR="00D223FC" w:rsidRPr="00784E48" w:rsidRDefault="00D223FC" w:rsidP="00D223FC">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84E48">
        <w:rPr>
          <w:rFonts w:ascii="Times New Roman" w:eastAsia="Times New Roman" w:hAnsi="Times New Roman" w:cs="Times New Roman"/>
          <w:kern w:val="2"/>
          <w:sz w:val="24"/>
          <w:szCs w:val="24"/>
          <w:lang w:eastAsia="ru-RU"/>
        </w:rPr>
        <w:t>Муниципальная программа определяет основные тенденции развития муниципальных финансов  и эффективного управления, а также условия материальной поддержки граждан, это:</w:t>
      </w:r>
    </w:p>
    <w:p w:rsidR="00D223FC" w:rsidRPr="00784E48" w:rsidRDefault="00D223FC" w:rsidP="00D223FC">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84E48">
        <w:rPr>
          <w:rFonts w:ascii="Times New Roman" w:eastAsia="Times New Roman" w:hAnsi="Times New Roman" w:cs="Times New Roman"/>
          <w:kern w:val="2"/>
          <w:sz w:val="24"/>
          <w:szCs w:val="24"/>
          <w:lang w:eastAsia="ru-RU"/>
        </w:rPr>
        <w:t xml:space="preserve">- сбалансированность бюджета </w:t>
      </w:r>
      <w:r w:rsidRPr="00784E48">
        <w:rPr>
          <w:rFonts w:ascii="Times New Roman" w:eastAsia="Times New Roman" w:hAnsi="Times New Roman" w:cs="Times New Roman"/>
          <w:sz w:val="24"/>
          <w:szCs w:val="24"/>
          <w:lang w:eastAsia="ru-RU"/>
        </w:rPr>
        <w:t>Ширяевского</w:t>
      </w:r>
      <w:r w:rsidRPr="00784E48">
        <w:rPr>
          <w:rFonts w:ascii="Times New Roman" w:eastAsia="Times New Roman" w:hAnsi="Times New Roman" w:cs="Times New Roman"/>
          <w:kern w:val="2"/>
          <w:sz w:val="24"/>
          <w:szCs w:val="24"/>
          <w:lang w:eastAsia="ru-RU"/>
        </w:rPr>
        <w:t xml:space="preserve"> сельского поселения;</w:t>
      </w:r>
    </w:p>
    <w:p w:rsidR="00D223FC" w:rsidRPr="00784E48" w:rsidRDefault="00D223FC" w:rsidP="00D223FC">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84E48">
        <w:rPr>
          <w:rFonts w:ascii="Times New Roman" w:eastAsia="Times New Roman" w:hAnsi="Times New Roman" w:cs="Times New Roman"/>
          <w:kern w:val="2"/>
          <w:sz w:val="24"/>
          <w:szCs w:val="24"/>
          <w:lang w:eastAsia="ru-RU"/>
        </w:rPr>
        <w:t>- наращивание собственных налоговых и неналоговых доходов;</w:t>
      </w:r>
    </w:p>
    <w:p w:rsidR="00D223FC" w:rsidRPr="00784E48" w:rsidRDefault="00D223FC" w:rsidP="00D223FC">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84E48">
        <w:rPr>
          <w:rFonts w:ascii="Times New Roman" w:eastAsia="Times New Roman" w:hAnsi="Times New Roman" w:cs="Times New Roman"/>
          <w:kern w:val="2"/>
          <w:sz w:val="24"/>
          <w:szCs w:val="24"/>
          <w:lang w:eastAsia="ru-RU"/>
        </w:rPr>
        <w:t>- формирование бюджетных расходов в рамках безусловного исполнения действующих расходных обязательств, в том числе с учетом их оптимизации и повышения эффективности исполнения;</w:t>
      </w:r>
    </w:p>
    <w:p w:rsidR="00D223FC" w:rsidRPr="00784E48" w:rsidRDefault="00D223FC" w:rsidP="00D223FC">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84E48">
        <w:rPr>
          <w:rFonts w:ascii="Times New Roman" w:eastAsia="Times New Roman" w:hAnsi="Times New Roman" w:cs="Times New Roman"/>
          <w:kern w:val="2"/>
          <w:sz w:val="24"/>
          <w:szCs w:val="24"/>
          <w:lang w:eastAsia="ru-RU"/>
        </w:rPr>
        <w:t>- взвешенный, экономически обоснованный подход при принятии новых расходных обязательств;</w:t>
      </w:r>
    </w:p>
    <w:p w:rsidR="00D223FC" w:rsidRPr="00784E48" w:rsidRDefault="00D223FC" w:rsidP="00D223FC">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84E48">
        <w:rPr>
          <w:rFonts w:ascii="Times New Roman" w:eastAsia="Times New Roman" w:hAnsi="Times New Roman" w:cs="Times New Roman"/>
          <w:kern w:val="2"/>
          <w:sz w:val="24"/>
          <w:szCs w:val="24"/>
          <w:lang w:eastAsia="ru-RU"/>
        </w:rPr>
        <w:t>- совершенствование межбюджетных отношений;</w:t>
      </w:r>
    </w:p>
    <w:p w:rsidR="00D223FC" w:rsidRPr="00784E48" w:rsidRDefault="00D223FC" w:rsidP="00D223FC">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84E48">
        <w:rPr>
          <w:rFonts w:ascii="Times New Roman" w:eastAsia="Times New Roman" w:hAnsi="Times New Roman" w:cs="Times New Roman"/>
          <w:kern w:val="2"/>
          <w:sz w:val="24"/>
          <w:szCs w:val="24"/>
          <w:lang w:eastAsia="ru-RU"/>
        </w:rPr>
        <w:t>- развитие системы муниципального контроля;</w:t>
      </w:r>
    </w:p>
    <w:p w:rsidR="00D223FC" w:rsidRPr="00784E48" w:rsidRDefault="00D223FC" w:rsidP="00D223F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4E48">
        <w:rPr>
          <w:rFonts w:ascii="Times New Roman" w:eastAsia="Times New Roman" w:hAnsi="Times New Roman" w:cs="Times New Roman"/>
          <w:kern w:val="2"/>
          <w:sz w:val="24"/>
          <w:szCs w:val="24"/>
          <w:lang w:eastAsia="ru-RU"/>
        </w:rPr>
        <w:t xml:space="preserve">- </w:t>
      </w:r>
      <w:r w:rsidRPr="00784E48">
        <w:rPr>
          <w:rFonts w:ascii="Times New Roman" w:eastAsia="Times New Roman" w:hAnsi="Times New Roman" w:cs="Times New Roman"/>
          <w:sz w:val="24"/>
          <w:szCs w:val="24"/>
          <w:lang w:eastAsia="ru-RU"/>
        </w:rPr>
        <w:t>обеспечения правовых, экономических и организационных условий материальной</w:t>
      </w:r>
      <w:r w:rsidR="0023038B">
        <w:rPr>
          <w:rFonts w:ascii="Times New Roman" w:eastAsia="Times New Roman" w:hAnsi="Times New Roman" w:cs="Times New Roman"/>
          <w:sz w:val="24"/>
          <w:szCs w:val="24"/>
          <w:lang w:eastAsia="ru-RU"/>
        </w:rPr>
        <w:t xml:space="preserve"> поддержки граждан.</w:t>
      </w:r>
    </w:p>
    <w:p w:rsidR="00D223FC" w:rsidRPr="00784E48" w:rsidRDefault="00D223FC" w:rsidP="00D223FC">
      <w:pPr>
        <w:spacing w:after="0" w:line="240" w:lineRule="auto"/>
        <w:ind w:firstLine="708"/>
        <w:jc w:val="both"/>
        <w:rPr>
          <w:rFonts w:ascii="Times New Roman" w:eastAsia="Times New Roman" w:hAnsi="Times New Roman" w:cs="Times New Roman"/>
          <w:sz w:val="24"/>
          <w:szCs w:val="24"/>
          <w:lang w:eastAsia="ru-RU"/>
        </w:rPr>
      </w:pPr>
      <w:r w:rsidRPr="00784E48">
        <w:rPr>
          <w:rFonts w:ascii="Times New Roman" w:eastAsia="Times New Roman" w:hAnsi="Times New Roman" w:cs="Times New Roman"/>
          <w:sz w:val="24"/>
          <w:szCs w:val="24"/>
          <w:lang w:eastAsia="ru-RU"/>
        </w:rPr>
        <w:t xml:space="preserve">Программа отражает деятельность администрация Ширяевского сельского поселения по осуществлению полномочий, определенных Федеральным законом </w:t>
      </w:r>
      <w:r w:rsidR="00B45D30">
        <w:rPr>
          <w:rFonts w:ascii="Times New Roman" w:eastAsia="Times New Roman" w:hAnsi="Times New Roman" w:cs="Times New Roman"/>
          <w:sz w:val="24"/>
          <w:szCs w:val="24"/>
          <w:lang w:eastAsia="ru-RU"/>
        </w:rPr>
        <w:lastRenderedPageBreak/>
        <w:t>от 06.10.2003</w:t>
      </w:r>
      <w:r w:rsidRPr="00784E48">
        <w:rPr>
          <w:rFonts w:ascii="Times New Roman" w:eastAsia="Times New Roman" w:hAnsi="Times New Roman" w:cs="Times New Roman"/>
          <w:sz w:val="24"/>
          <w:szCs w:val="24"/>
          <w:lang w:eastAsia="ru-RU"/>
        </w:rPr>
        <w:t xml:space="preserve"> № 131-ФЗ «О</w:t>
      </w:r>
      <w:r w:rsidRPr="00784E48">
        <w:rPr>
          <w:rFonts w:ascii="Times New Roman" w:eastAsia="Times New Roman" w:hAnsi="Times New Roman" w:cs="Times New Roman"/>
          <w:sz w:val="24"/>
          <w:szCs w:val="24"/>
        </w:rPr>
        <w:t>б общих принципах организации местного самоуправления в Российской Федерации»</w:t>
      </w:r>
      <w:r w:rsidRPr="00784E48">
        <w:rPr>
          <w:rFonts w:ascii="Times New Roman" w:eastAsia="Times New Roman" w:hAnsi="Times New Roman" w:cs="Times New Roman"/>
          <w:sz w:val="24"/>
          <w:szCs w:val="24"/>
          <w:lang w:eastAsia="ru-RU"/>
        </w:rPr>
        <w:t>.</w:t>
      </w:r>
    </w:p>
    <w:p w:rsidR="00D223FC" w:rsidRPr="00784E48" w:rsidRDefault="00D223FC" w:rsidP="00D223FC">
      <w:pPr>
        <w:spacing w:after="0" w:line="240" w:lineRule="auto"/>
        <w:ind w:firstLine="708"/>
        <w:jc w:val="both"/>
        <w:rPr>
          <w:rFonts w:ascii="Times New Roman" w:eastAsia="Times New Roman" w:hAnsi="Times New Roman" w:cs="Times New Roman"/>
          <w:sz w:val="24"/>
          <w:szCs w:val="24"/>
          <w:lang w:eastAsia="ru-RU"/>
        </w:rPr>
      </w:pPr>
      <w:r w:rsidRPr="00784E48">
        <w:rPr>
          <w:rFonts w:ascii="Times New Roman" w:eastAsia="Times New Roman" w:hAnsi="Times New Roman" w:cs="Times New Roman"/>
          <w:sz w:val="24"/>
          <w:szCs w:val="24"/>
          <w:lang w:eastAsia="ru-RU"/>
        </w:rPr>
        <w:t>Специалисты администрации поселения готовят предложения, обоснования, расчеты, аналитические материалы и информацию:</w:t>
      </w:r>
    </w:p>
    <w:p w:rsidR="00D223FC" w:rsidRPr="00784E48"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784E48">
        <w:rPr>
          <w:rFonts w:ascii="Times New Roman" w:eastAsia="Times New Roman" w:hAnsi="Times New Roman" w:cs="Times New Roman"/>
          <w:sz w:val="24"/>
          <w:szCs w:val="24"/>
          <w:lang w:eastAsia="ru-RU"/>
        </w:rPr>
        <w:t>- для разработки основных направлений финансовой, бюджетной и налоговой политики;</w:t>
      </w:r>
    </w:p>
    <w:p w:rsidR="00D223FC" w:rsidRPr="00784E48"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784E48">
        <w:rPr>
          <w:rFonts w:ascii="Times New Roman" w:eastAsia="Times New Roman" w:hAnsi="Times New Roman" w:cs="Times New Roman"/>
          <w:sz w:val="24"/>
          <w:szCs w:val="24"/>
          <w:lang w:eastAsia="ru-RU"/>
        </w:rPr>
        <w:t>- по совершенствованию нормативно-правовой базы о бюджетном устройстве, бюджетном процессе, налогах и сборах;</w:t>
      </w:r>
    </w:p>
    <w:p w:rsidR="00D223FC" w:rsidRPr="00784E48"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784E48">
        <w:rPr>
          <w:rFonts w:ascii="Times New Roman" w:eastAsia="Times New Roman" w:hAnsi="Times New Roman" w:cs="Times New Roman"/>
          <w:sz w:val="24"/>
          <w:szCs w:val="24"/>
          <w:lang w:eastAsia="ru-RU"/>
        </w:rPr>
        <w:t>- для разработки проектов нормативных правовых актов по введению в действие, изменению и прекращению действия местных налогов и сборов, предоставлению льгот по уплате налогов и сборов в бюджет Ширяевского</w:t>
      </w:r>
      <w:r w:rsidR="00FC3174" w:rsidRPr="00784E48">
        <w:rPr>
          <w:rFonts w:ascii="Times New Roman" w:eastAsia="Times New Roman" w:hAnsi="Times New Roman" w:cs="Times New Roman"/>
          <w:sz w:val="24"/>
          <w:szCs w:val="24"/>
          <w:lang w:eastAsia="ru-RU"/>
        </w:rPr>
        <w:t xml:space="preserve"> </w:t>
      </w:r>
      <w:r w:rsidRPr="00784E48">
        <w:rPr>
          <w:rFonts w:ascii="Times New Roman" w:eastAsia="Times New Roman" w:hAnsi="Times New Roman" w:cs="Times New Roman"/>
          <w:sz w:val="24"/>
          <w:szCs w:val="24"/>
          <w:lang w:eastAsia="ru-RU"/>
        </w:rPr>
        <w:t>сельского поселения и их отмене;</w:t>
      </w:r>
    </w:p>
    <w:p w:rsidR="00D223FC" w:rsidRPr="00784E48"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784E48">
        <w:rPr>
          <w:rFonts w:ascii="Times New Roman" w:eastAsia="Times New Roman" w:hAnsi="Times New Roman" w:cs="Times New Roman"/>
          <w:sz w:val="24"/>
          <w:szCs w:val="24"/>
          <w:lang w:eastAsia="ru-RU"/>
        </w:rPr>
        <w:t>- по разработке прогноза поступлений доходов и погашения задолженности организаций, подлежащей зачислению в бюджет Ширяевского сельского поселения;</w:t>
      </w:r>
    </w:p>
    <w:p w:rsidR="00D223FC" w:rsidRPr="00784E48"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784E48">
        <w:rPr>
          <w:rFonts w:ascii="Times New Roman" w:eastAsia="Times New Roman" w:hAnsi="Times New Roman" w:cs="Times New Roman"/>
          <w:sz w:val="24"/>
          <w:szCs w:val="24"/>
          <w:lang w:eastAsia="ru-RU"/>
        </w:rPr>
        <w:t>- для разработки проекта бюджета Ширяевского сельского поселения на очередной финансовый год и плановый период;</w:t>
      </w:r>
    </w:p>
    <w:p w:rsidR="00D223FC" w:rsidRPr="00784E48"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784E48">
        <w:rPr>
          <w:rFonts w:ascii="Times New Roman" w:eastAsia="Times New Roman" w:hAnsi="Times New Roman" w:cs="Times New Roman"/>
          <w:sz w:val="24"/>
          <w:szCs w:val="24"/>
          <w:lang w:eastAsia="ru-RU"/>
        </w:rPr>
        <w:t>- по обеспечению исполнения бюджета Ширяевского сельского поселения на очередной финансовый год и плановый период;</w:t>
      </w:r>
    </w:p>
    <w:p w:rsidR="00D223FC" w:rsidRPr="00784E48"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784E48">
        <w:rPr>
          <w:rFonts w:ascii="Times New Roman" w:eastAsia="Times New Roman" w:hAnsi="Times New Roman" w:cs="Times New Roman"/>
          <w:sz w:val="24"/>
          <w:szCs w:val="24"/>
          <w:lang w:eastAsia="ru-RU"/>
        </w:rPr>
        <w:t>- для подготовки отчета об исполнении бюджета Ширяевского сельского поселения за отчетный финансовый год;</w:t>
      </w:r>
    </w:p>
    <w:p w:rsidR="00D223FC" w:rsidRPr="00784E48"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784E48">
        <w:rPr>
          <w:rFonts w:ascii="Times New Roman" w:eastAsia="Times New Roman" w:hAnsi="Times New Roman" w:cs="Times New Roman"/>
          <w:sz w:val="24"/>
          <w:szCs w:val="24"/>
          <w:lang w:eastAsia="ru-RU"/>
        </w:rPr>
        <w:t>- по организации проведения анализа и контроля за поступлением доходов в бюджет Ширяевского</w:t>
      </w:r>
      <w:r w:rsidR="00A57436" w:rsidRPr="00784E48">
        <w:rPr>
          <w:rFonts w:ascii="Times New Roman" w:eastAsia="Times New Roman" w:hAnsi="Times New Roman" w:cs="Times New Roman"/>
          <w:sz w:val="24"/>
          <w:szCs w:val="24"/>
          <w:lang w:eastAsia="ru-RU"/>
        </w:rPr>
        <w:t xml:space="preserve"> </w:t>
      </w:r>
      <w:r w:rsidRPr="00784E48">
        <w:rPr>
          <w:rFonts w:ascii="Times New Roman" w:eastAsia="Times New Roman" w:hAnsi="Times New Roman" w:cs="Times New Roman"/>
          <w:sz w:val="24"/>
          <w:szCs w:val="24"/>
          <w:lang w:eastAsia="ru-RU"/>
        </w:rPr>
        <w:t>сельского поселения;</w:t>
      </w:r>
    </w:p>
    <w:p w:rsidR="00D223FC" w:rsidRPr="00784E48"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784E48">
        <w:rPr>
          <w:rFonts w:ascii="Times New Roman" w:eastAsia="Times New Roman" w:hAnsi="Times New Roman" w:cs="Times New Roman"/>
          <w:sz w:val="24"/>
          <w:szCs w:val="24"/>
          <w:lang w:eastAsia="ru-RU"/>
        </w:rPr>
        <w:t>- по обеспечению осуществления контроля за эффективным и целевым использованием средств бюджета Ширяевского</w:t>
      </w:r>
      <w:r w:rsidR="00A57436" w:rsidRPr="00784E48">
        <w:rPr>
          <w:rFonts w:ascii="Times New Roman" w:eastAsia="Times New Roman" w:hAnsi="Times New Roman" w:cs="Times New Roman"/>
          <w:sz w:val="24"/>
          <w:szCs w:val="24"/>
          <w:lang w:eastAsia="ru-RU"/>
        </w:rPr>
        <w:t xml:space="preserve"> </w:t>
      </w:r>
      <w:r w:rsidRPr="00784E48">
        <w:rPr>
          <w:rFonts w:ascii="Times New Roman" w:eastAsia="Times New Roman" w:hAnsi="Times New Roman" w:cs="Times New Roman"/>
          <w:sz w:val="24"/>
          <w:szCs w:val="24"/>
          <w:lang w:eastAsia="ru-RU"/>
        </w:rPr>
        <w:t>сельского поселения;</w:t>
      </w:r>
    </w:p>
    <w:p w:rsidR="00D223FC" w:rsidRPr="00784E48"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784E48">
        <w:rPr>
          <w:rFonts w:ascii="Times New Roman" w:eastAsia="Times New Roman" w:hAnsi="Times New Roman" w:cs="Times New Roman"/>
          <w:sz w:val="24"/>
          <w:szCs w:val="24"/>
          <w:lang w:eastAsia="ru-RU"/>
        </w:rPr>
        <w:t>- по исполнению муниципальных программ.</w:t>
      </w:r>
    </w:p>
    <w:p w:rsidR="00D223FC" w:rsidRPr="00784E48"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784E48">
        <w:rPr>
          <w:rFonts w:ascii="Times New Roman" w:eastAsia="Times New Roman" w:hAnsi="Times New Roman" w:cs="Times New Roman"/>
          <w:sz w:val="24"/>
          <w:szCs w:val="24"/>
          <w:lang w:eastAsia="ru-RU"/>
        </w:rPr>
        <w:t>В сфере регулирования бюджетных правоотношений, организации и осуществления бюджетного процесса администрацией поселения осуществляется:</w:t>
      </w:r>
    </w:p>
    <w:p w:rsidR="00D223FC" w:rsidRPr="00784E48"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784E48">
        <w:rPr>
          <w:rFonts w:ascii="Times New Roman" w:eastAsia="Times New Roman" w:hAnsi="Times New Roman" w:cs="Times New Roman"/>
          <w:sz w:val="24"/>
          <w:szCs w:val="24"/>
          <w:lang w:eastAsia="ru-RU"/>
        </w:rPr>
        <w:t>- непосредственное составление проектов решений Совета народных депутатов Ширяевского</w:t>
      </w:r>
      <w:r w:rsidR="00A57436" w:rsidRPr="00784E48">
        <w:rPr>
          <w:rFonts w:ascii="Times New Roman" w:eastAsia="Times New Roman" w:hAnsi="Times New Roman" w:cs="Times New Roman"/>
          <w:sz w:val="24"/>
          <w:szCs w:val="24"/>
          <w:lang w:eastAsia="ru-RU"/>
        </w:rPr>
        <w:t xml:space="preserve"> </w:t>
      </w:r>
      <w:r w:rsidRPr="00784E48">
        <w:rPr>
          <w:rFonts w:ascii="Times New Roman" w:eastAsia="Times New Roman" w:hAnsi="Times New Roman" w:cs="Times New Roman"/>
          <w:sz w:val="24"/>
          <w:szCs w:val="24"/>
          <w:lang w:eastAsia="ru-RU"/>
        </w:rPr>
        <w:t>сельского поселения о бюджете Ширяевского сельского поселения на очередной финансовый год и плановый период, о внесении изменений в решения Совета депутатов Ширяевского</w:t>
      </w:r>
      <w:r w:rsidR="00A57436" w:rsidRPr="00784E48">
        <w:rPr>
          <w:rFonts w:ascii="Times New Roman" w:eastAsia="Times New Roman" w:hAnsi="Times New Roman" w:cs="Times New Roman"/>
          <w:sz w:val="24"/>
          <w:szCs w:val="24"/>
          <w:lang w:eastAsia="ru-RU"/>
        </w:rPr>
        <w:t xml:space="preserve"> </w:t>
      </w:r>
      <w:r w:rsidRPr="00784E48">
        <w:rPr>
          <w:rFonts w:ascii="Times New Roman" w:eastAsia="Times New Roman" w:hAnsi="Times New Roman" w:cs="Times New Roman"/>
          <w:sz w:val="24"/>
          <w:szCs w:val="24"/>
          <w:lang w:eastAsia="ru-RU"/>
        </w:rPr>
        <w:t>сельского поселения о бюджете Ширяевского сельского поселения на очередной финансовый год и плановый период;</w:t>
      </w:r>
    </w:p>
    <w:p w:rsidR="00D223FC" w:rsidRPr="00784E48"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784E48">
        <w:rPr>
          <w:rFonts w:ascii="Times New Roman" w:eastAsia="Times New Roman" w:hAnsi="Times New Roman" w:cs="Times New Roman"/>
          <w:sz w:val="24"/>
          <w:szCs w:val="24"/>
          <w:lang w:eastAsia="ru-RU"/>
        </w:rPr>
        <w:t>- разработка проектов решений Совета народных депутатов Ширяевского</w:t>
      </w:r>
      <w:r w:rsidR="00A57436" w:rsidRPr="00784E48">
        <w:rPr>
          <w:rFonts w:ascii="Times New Roman" w:eastAsia="Times New Roman" w:hAnsi="Times New Roman" w:cs="Times New Roman"/>
          <w:sz w:val="24"/>
          <w:szCs w:val="24"/>
          <w:lang w:eastAsia="ru-RU"/>
        </w:rPr>
        <w:t xml:space="preserve"> </w:t>
      </w:r>
      <w:r w:rsidRPr="00784E48">
        <w:rPr>
          <w:rFonts w:ascii="Times New Roman" w:eastAsia="Times New Roman" w:hAnsi="Times New Roman" w:cs="Times New Roman"/>
          <w:sz w:val="24"/>
          <w:szCs w:val="24"/>
          <w:lang w:eastAsia="ru-RU"/>
        </w:rPr>
        <w:t>сельского поселения и иных нормативных правовых актов по вопросам бюджетного устройства и бюджетного процесса в Ширяевского сельском поселении.</w:t>
      </w:r>
    </w:p>
    <w:p w:rsidR="00D223FC" w:rsidRPr="00784E48"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784E48">
        <w:rPr>
          <w:rFonts w:ascii="Times New Roman" w:eastAsia="Times New Roman" w:hAnsi="Times New Roman" w:cs="Times New Roman"/>
          <w:sz w:val="24"/>
          <w:szCs w:val="24"/>
          <w:lang w:eastAsia="ru-RU"/>
        </w:rPr>
        <w:t>- разработка предложений по совершенствованию методов бюджетного планирования и финансирования;</w:t>
      </w:r>
    </w:p>
    <w:p w:rsidR="00D223FC" w:rsidRPr="00784E48"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784E48">
        <w:rPr>
          <w:rFonts w:ascii="Times New Roman" w:eastAsia="Times New Roman" w:hAnsi="Times New Roman" w:cs="Times New Roman"/>
          <w:sz w:val="24"/>
          <w:szCs w:val="24"/>
          <w:lang w:eastAsia="ru-RU"/>
        </w:rPr>
        <w:t>- непосредственное составления проектов постановлений администрации Ширяевского сельского поселения об исполнении бюджета за квартал, полугодие и девять месяцев отчетного года и решения Совета народных депутатов Ширяевского сельского поселения об исполнении бюджета Ширяевского сельского поселения за отчетный финансовый год.</w:t>
      </w:r>
    </w:p>
    <w:p w:rsidR="00D223FC" w:rsidRPr="00784E48"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784E48">
        <w:rPr>
          <w:rFonts w:ascii="Times New Roman" w:eastAsia="Times New Roman" w:hAnsi="Times New Roman" w:cs="Times New Roman"/>
          <w:sz w:val="24"/>
          <w:szCs w:val="24"/>
          <w:lang w:eastAsia="ru-RU"/>
        </w:rPr>
        <w:t>В иных установленных сферах ведения органов местного самоуправления проводится работа по:</w:t>
      </w:r>
    </w:p>
    <w:p w:rsidR="00D223FC" w:rsidRPr="00784E48"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784E48">
        <w:rPr>
          <w:rFonts w:ascii="Times New Roman" w:eastAsia="Times New Roman" w:hAnsi="Times New Roman" w:cs="Times New Roman"/>
          <w:sz w:val="24"/>
          <w:szCs w:val="24"/>
          <w:lang w:eastAsia="ru-RU"/>
        </w:rPr>
        <w:t>- анализ</w:t>
      </w:r>
      <w:r w:rsidR="00E85526">
        <w:rPr>
          <w:rFonts w:ascii="Times New Roman" w:eastAsia="Times New Roman" w:hAnsi="Times New Roman" w:cs="Times New Roman"/>
          <w:sz w:val="24"/>
          <w:szCs w:val="24"/>
          <w:lang w:eastAsia="ru-RU"/>
        </w:rPr>
        <w:t>у</w:t>
      </w:r>
      <w:r w:rsidRPr="00784E48">
        <w:rPr>
          <w:rFonts w:ascii="Times New Roman" w:eastAsia="Times New Roman" w:hAnsi="Times New Roman" w:cs="Times New Roman"/>
          <w:sz w:val="24"/>
          <w:szCs w:val="24"/>
          <w:lang w:eastAsia="ru-RU"/>
        </w:rPr>
        <w:t xml:space="preserve"> действующих нормативных правовых актов Ширяевского</w:t>
      </w:r>
      <w:r w:rsidR="007D3C60" w:rsidRPr="00784E48">
        <w:rPr>
          <w:rFonts w:ascii="Times New Roman" w:eastAsia="Times New Roman" w:hAnsi="Times New Roman" w:cs="Times New Roman"/>
          <w:sz w:val="24"/>
          <w:szCs w:val="24"/>
          <w:lang w:eastAsia="ru-RU"/>
        </w:rPr>
        <w:t xml:space="preserve"> </w:t>
      </w:r>
      <w:r w:rsidRPr="00784E48">
        <w:rPr>
          <w:rFonts w:ascii="Times New Roman" w:eastAsia="Times New Roman" w:hAnsi="Times New Roman" w:cs="Times New Roman"/>
          <w:sz w:val="24"/>
          <w:szCs w:val="24"/>
          <w:lang w:eastAsia="ru-RU"/>
        </w:rPr>
        <w:t>сельского поселения</w:t>
      </w:r>
      <w:r w:rsidR="00E85526">
        <w:rPr>
          <w:rFonts w:ascii="Times New Roman" w:eastAsia="Times New Roman" w:hAnsi="Times New Roman" w:cs="Times New Roman"/>
          <w:sz w:val="24"/>
          <w:szCs w:val="24"/>
          <w:lang w:eastAsia="ru-RU"/>
        </w:rPr>
        <w:t>,</w:t>
      </w:r>
      <w:r w:rsidRPr="00784E48">
        <w:rPr>
          <w:rFonts w:ascii="Times New Roman" w:eastAsia="Times New Roman" w:hAnsi="Times New Roman" w:cs="Times New Roman"/>
          <w:sz w:val="24"/>
          <w:szCs w:val="24"/>
          <w:lang w:eastAsia="ru-RU"/>
        </w:rPr>
        <w:t xml:space="preserve"> подготовке в установленном порядке проектов нормативных правовых актов о внесении соответствующих изменений, признании утратившими силу отдельных норм или нормативных правовых актов, противоречащих вновь принятым федеральным, региональным нормативным прав</w:t>
      </w:r>
      <w:r w:rsidR="0017631A">
        <w:rPr>
          <w:rFonts w:ascii="Times New Roman" w:eastAsia="Times New Roman" w:hAnsi="Times New Roman" w:cs="Times New Roman"/>
          <w:sz w:val="24"/>
          <w:szCs w:val="24"/>
          <w:lang w:eastAsia="ru-RU"/>
        </w:rPr>
        <w:t xml:space="preserve">овым актам </w:t>
      </w:r>
      <w:r w:rsidRPr="00784E48">
        <w:rPr>
          <w:rFonts w:ascii="Times New Roman" w:eastAsia="Times New Roman" w:hAnsi="Times New Roman" w:cs="Times New Roman"/>
          <w:sz w:val="24"/>
          <w:szCs w:val="24"/>
          <w:lang w:eastAsia="ru-RU"/>
        </w:rPr>
        <w:t>и нормативным правовым актам Калачеевского муниципального района, а также утративших свою значимость, принятию новых;</w:t>
      </w:r>
    </w:p>
    <w:p w:rsidR="00D223FC" w:rsidRPr="00784E48" w:rsidRDefault="00D223FC" w:rsidP="00D223FC">
      <w:pPr>
        <w:spacing w:after="0" w:line="240" w:lineRule="auto"/>
        <w:ind w:firstLine="709"/>
        <w:jc w:val="both"/>
        <w:rPr>
          <w:rFonts w:ascii="Times New Roman" w:eastAsia="Times New Roman" w:hAnsi="Times New Roman" w:cs="Times New Roman"/>
          <w:color w:val="0070C0"/>
          <w:sz w:val="24"/>
          <w:szCs w:val="24"/>
          <w:lang w:eastAsia="ru-RU"/>
        </w:rPr>
      </w:pPr>
      <w:r w:rsidRPr="00784E48">
        <w:rPr>
          <w:rFonts w:ascii="Times New Roman" w:eastAsia="Times New Roman" w:hAnsi="Times New Roman" w:cs="Times New Roman"/>
          <w:sz w:val="24"/>
          <w:szCs w:val="24"/>
          <w:lang w:eastAsia="ru-RU"/>
        </w:rPr>
        <w:lastRenderedPageBreak/>
        <w:t>- обеспечению объективного, всестороннего и своевременного рассмотрения обращений граждан по вопросам, относящимся к полномочиям органов местного самоуправления, и дача ответов на них в порядке, установленном законодательством.</w:t>
      </w:r>
    </w:p>
    <w:p w:rsidR="00D223FC" w:rsidRPr="00784E48"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784E48">
        <w:rPr>
          <w:rFonts w:ascii="Times New Roman" w:eastAsia="Times New Roman" w:hAnsi="Times New Roman" w:cs="Times New Roman"/>
          <w:sz w:val="24"/>
          <w:szCs w:val="24"/>
          <w:lang w:eastAsia="ru-RU"/>
        </w:rPr>
        <w:t>- формированию предложений по объему, номенклатуре и прогнозируемой стоимости закупаемых товаров, работ, услуг для обеспечения деятельности и полномочий  органов местного самоуправления в соответствии с законодательством Российской Федерации и нормативными правовыми актами Ширяевского</w:t>
      </w:r>
      <w:r w:rsidR="00A57436" w:rsidRPr="00784E48">
        <w:rPr>
          <w:rFonts w:ascii="Times New Roman" w:eastAsia="Times New Roman" w:hAnsi="Times New Roman" w:cs="Times New Roman"/>
          <w:sz w:val="24"/>
          <w:szCs w:val="24"/>
          <w:lang w:eastAsia="ru-RU"/>
        </w:rPr>
        <w:t xml:space="preserve"> </w:t>
      </w:r>
      <w:r w:rsidRPr="00784E48">
        <w:rPr>
          <w:rFonts w:ascii="Times New Roman" w:eastAsia="Times New Roman" w:hAnsi="Times New Roman" w:cs="Times New Roman"/>
          <w:sz w:val="24"/>
          <w:szCs w:val="24"/>
          <w:lang w:eastAsia="ru-RU"/>
        </w:rPr>
        <w:t>сельского поселения, а также по финансовому обеспечению указанных закупок за счет средств бюджета Ширяевского сельского поселения;</w:t>
      </w:r>
    </w:p>
    <w:p w:rsidR="00D223FC" w:rsidRPr="00784E48"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784E48">
        <w:rPr>
          <w:rFonts w:ascii="Times New Roman" w:eastAsia="Times New Roman" w:hAnsi="Times New Roman" w:cs="Times New Roman"/>
          <w:sz w:val="24"/>
          <w:szCs w:val="24"/>
          <w:lang w:eastAsia="ru-RU"/>
        </w:rPr>
        <w:t>- размещению заказов на поставки товаров, выполнение работ, оказание услуг для обеспечения деятельности и полномочий администрации Ширяевского</w:t>
      </w:r>
      <w:r w:rsidR="00A57436" w:rsidRPr="00784E48">
        <w:rPr>
          <w:rFonts w:ascii="Times New Roman" w:eastAsia="Times New Roman" w:hAnsi="Times New Roman" w:cs="Times New Roman"/>
          <w:sz w:val="24"/>
          <w:szCs w:val="24"/>
          <w:lang w:eastAsia="ru-RU"/>
        </w:rPr>
        <w:t xml:space="preserve"> </w:t>
      </w:r>
      <w:r w:rsidRPr="00784E48">
        <w:rPr>
          <w:rFonts w:ascii="Times New Roman" w:eastAsia="Times New Roman" w:hAnsi="Times New Roman" w:cs="Times New Roman"/>
          <w:sz w:val="24"/>
          <w:szCs w:val="24"/>
          <w:lang w:eastAsia="ru-RU"/>
        </w:rPr>
        <w:t>сельского поселения в пределах своей компетенции и в соответствии с законодательством Российской Федерации;</w:t>
      </w:r>
    </w:p>
    <w:p w:rsidR="00D223FC" w:rsidRPr="00784E48"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784E48">
        <w:rPr>
          <w:rFonts w:ascii="Times New Roman" w:eastAsia="Times New Roman" w:hAnsi="Times New Roman" w:cs="Times New Roman"/>
          <w:sz w:val="24"/>
          <w:szCs w:val="24"/>
          <w:lang w:eastAsia="ru-RU"/>
        </w:rPr>
        <w:t>- участию в проведении мероприятий по гражданской обороне, в предупреждении и ликвидации чрезвычайных ситуаций, обеспечении пожарной безопасности;</w:t>
      </w:r>
    </w:p>
    <w:p w:rsidR="00D223FC" w:rsidRPr="00784E48"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784E48">
        <w:rPr>
          <w:rFonts w:ascii="Times New Roman" w:eastAsia="Times New Roman" w:hAnsi="Times New Roman" w:cs="Times New Roman"/>
          <w:sz w:val="24"/>
          <w:szCs w:val="24"/>
          <w:lang w:eastAsia="ru-RU"/>
        </w:rPr>
        <w:t>- участию в установленном порядке в выполнении мероприятий по противодействию терроризму и экстремизму;</w:t>
      </w:r>
    </w:p>
    <w:p w:rsidR="00D223FC" w:rsidRPr="00784E48"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784E48">
        <w:rPr>
          <w:rFonts w:ascii="Times New Roman" w:eastAsia="Times New Roman" w:hAnsi="Times New Roman" w:cs="Times New Roman"/>
          <w:sz w:val="24"/>
          <w:szCs w:val="24"/>
          <w:lang w:eastAsia="ru-RU"/>
        </w:rPr>
        <w:t>- осуществлению функций главного распорядителя соответствующих средств бюджета Ширяевского</w:t>
      </w:r>
      <w:r w:rsidR="00E85526">
        <w:rPr>
          <w:rFonts w:ascii="Times New Roman" w:eastAsia="Times New Roman" w:hAnsi="Times New Roman" w:cs="Times New Roman"/>
          <w:sz w:val="24"/>
          <w:szCs w:val="24"/>
          <w:lang w:eastAsia="ru-RU"/>
        </w:rPr>
        <w:t xml:space="preserve"> </w:t>
      </w:r>
      <w:r w:rsidRPr="00784E48">
        <w:rPr>
          <w:rFonts w:ascii="Times New Roman" w:eastAsia="Times New Roman" w:hAnsi="Times New Roman" w:cs="Times New Roman"/>
          <w:sz w:val="24"/>
          <w:szCs w:val="24"/>
          <w:lang w:eastAsia="ru-RU"/>
        </w:rPr>
        <w:t>сельского поселения;</w:t>
      </w:r>
    </w:p>
    <w:p w:rsidR="00D223FC" w:rsidRPr="00784E48"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784E48">
        <w:rPr>
          <w:rFonts w:ascii="Times New Roman" w:eastAsia="Times New Roman" w:hAnsi="Times New Roman" w:cs="Times New Roman"/>
          <w:sz w:val="24"/>
          <w:szCs w:val="24"/>
          <w:lang w:eastAsia="ru-RU"/>
        </w:rPr>
        <w:t>- осуществлению предусмотренных федеральным законодательством и нормативными правовыми актами Ширяевского сельского поселения мероприятий по противодействию коррупции в деятельности органов местного самоуправления;</w:t>
      </w:r>
    </w:p>
    <w:p w:rsidR="00D223FC" w:rsidRPr="00784E48"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784E48">
        <w:rPr>
          <w:rFonts w:ascii="Times New Roman" w:eastAsia="Times New Roman" w:hAnsi="Times New Roman" w:cs="Times New Roman"/>
          <w:sz w:val="24"/>
          <w:szCs w:val="24"/>
          <w:lang w:eastAsia="ru-RU"/>
        </w:rPr>
        <w:t>- принятию и организации выполнения планов и программ, разработке прогноза социально-экономического развития Ширяевского</w:t>
      </w:r>
      <w:r w:rsidR="00A57436" w:rsidRPr="00784E48">
        <w:rPr>
          <w:rFonts w:ascii="Times New Roman" w:eastAsia="Times New Roman" w:hAnsi="Times New Roman" w:cs="Times New Roman"/>
          <w:sz w:val="24"/>
          <w:szCs w:val="24"/>
          <w:lang w:eastAsia="ru-RU"/>
        </w:rPr>
        <w:t xml:space="preserve"> </w:t>
      </w:r>
      <w:r w:rsidRPr="00784E48">
        <w:rPr>
          <w:rFonts w:ascii="Times New Roman" w:eastAsia="Times New Roman" w:hAnsi="Times New Roman" w:cs="Times New Roman"/>
          <w:sz w:val="24"/>
          <w:szCs w:val="24"/>
          <w:lang w:eastAsia="ru-RU"/>
        </w:rPr>
        <w:t>сельского поселения;</w:t>
      </w:r>
    </w:p>
    <w:p w:rsidR="00D223FC" w:rsidRPr="00784E48"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784E48">
        <w:rPr>
          <w:rFonts w:ascii="Times New Roman" w:eastAsia="Times New Roman" w:hAnsi="Times New Roman" w:cs="Times New Roman"/>
          <w:sz w:val="24"/>
          <w:szCs w:val="24"/>
          <w:lang w:eastAsia="ru-RU"/>
        </w:rPr>
        <w:t>- владению, пользованию и распоряжению имуществом, находящимся в муниципальной собственности Ширяевского сельского поселения;</w:t>
      </w:r>
    </w:p>
    <w:p w:rsidR="00D223FC" w:rsidRPr="00784E48"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784E48">
        <w:rPr>
          <w:rFonts w:ascii="Times New Roman" w:eastAsia="Times New Roman" w:hAnsi="Times New Roman" w:cs="Times New Roman"/>
          <w:sz w:val="24"/>
          <w:szCs w:val="24"/>
          <w:lang w:eastAsia="ru-RU"/>
        </w:rPr>
        <w:t>- организации в границах Ширяевского сельского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223FC" w:rsidRPr="00784E48"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784E48">
        <w:rPr>
          <w:rFonts w:ascii="Times New Roman" w:eastAsia="Times New Roman" w:hAnsi="Times New Roman" w:cs="Times New Roman"/>
          <w:sz w:val="24"/>
          <w:szCs w:val="24"/>
          <w:lang w:eastAsia="ru-RU"/>
        </w:rPr>
        <w:t>- организации мероприятий по энергосбережению и повышению энергетической эффективности;</w:t>
      </w:r>
    </w:p>
    <w:p w:rsidR="00D223FC" w:rsidRPr="00784E48"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784E48">
        <w:rPr>
          <w:rFonts w:ascii="Times New Roman" w:eastAsia="Times New Roman" w:hAnsi="Times New Roman" w:cs="Times New Roman"/>
          <w:sz w:val="24"/>
          <w:szCs w:val="24"/>
          <w:lang w:eastAsia="ru-RU"/>
        </w:rPr>
        <w:t>- осуществлению муниципального контроля;</w:t>
      </w:r>
    </w:p>
    <w:p w:rsidR="00D223FC" w:rsidRPr="00784E48"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784E48">
        <w:rPr>
          <w:rFonts w:ascii="Times New Roman" w:eastAsia="Times New Roman" w:hAnsi="Times New Roman" w:cs="Times New Roman"/>
          <w:sz w:val="24"/>
          <w:szCs w:val="24"/>
          <w:lang w:eastAsia="ru-RU"/>
        </w:rPr>
        <w:t>- осуществлению дорожной деятельности в отношении автомобильных дорог местного значения в границах населенных пунктов Ширяевского</w:t>
      </w:r>
      <w:r w:rsidR="00A57436" w:rsidRPr="00784E48">
        <w:rPr>
          <w:rFonts w:ascii="Times New Roman" w:eastAsia="Times New Roman" w:hAnsi="Times New Roman" w:cs="Times New Roman"/>
          <w:sz w:val="24"/>
          <w:szCs w:val="24"/>
          <w:lang w:eastAsia="ru-RU"/>
        </w:rPr>
        <w:t xml:space="preserve"> </w:t>
      </w:r>
      <w:r w:rsidRPr="00784E48">
        <w:rPr>
          <w:rFonts w:ascii="Times New Roman" w:eastAsia="Times New Roman" w:hAnsi="Times New Roman" w:cs="Times New Roman"/>
          <w:sz w:val="24"/>
          <w:szCs w:val="24"/>
          <w:lang w:eastAsia="ru-RU"/>
        </w:rPr>
        <w:t>сельского поселения;</w:t>
      </w:r>
    </w:p>
    <w:p w:rsidR="00D223FC" w:rsidRPr="00784E48"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784E48">
        <w:rPr>
          <w:rFonts w:ascii="Times New Roman" w:eastAsia="Times New Roman" w:hAnsi="Times New Roman" w:cs="Times New Roman"/>
          <w:sz w:val="24"/>
          <w:szCs w:val="24"/>
          <w:lang w:eastAsia="ru-RU"/>
        </w:rPr>
        <w:t>-  участию в предупреждении и ликвидации последствий чрезвычайных ситуаций в границах Ширяевского сельского поселения;</w:t>
      </w:r>
    </w:p>
    <w:p w:rsidR="00D223FC" w:rsidRPr="00784E48"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784E48">
        <w:rPr>
          <w:rFonts w:ascii="Times New Roman" w:eastAsia="Times New Roman" w:hAnsi="Times New Roman" w:cs="Times New Roman"/>
          <w:sz w:val="24"/>
          <w:szCs w:val="24"/>
          <w:lang w:eastAsia="ru-RU"/>
        </w:rPr>
        <w:t>- обеспечению первичных мер пожарной безопасности в границах населенных пунктов Ширяевского сельского поселения;</w:t>
      </w:r>
    </w:p>
    <w:p w:rsidR="00D223FC" w:rsidRPr="00784E48"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784E48">
        <w:rPr>
          <w:rFonts w:ascii="Times New Roman" w:eastAsia="Times New Roman" w:hAnsi="Times New Roman" w:cs="Times New Roman"/>
          <w:sz w:val="24"/>
          <w:szCs w:val="24"/>
          <w:lang w:eastAsia="ru-RU"/>
        </w:rPr>
        <w:t>- созданию условий для обеспечения жителей Ширяевского сельского поселения услугами связи, общественного питания, торговли и бытового обслуживания;</w:t>
      </w:r>
    </w:p>
    <w:p w:rsidR="00D223FC" w:rsidRPr="00784E48"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784E48">
        <w:rPr>
          <w:rFonts w:ascii="Times New Roman" w:eastAsia="Times New Roman" w:hAnsi="Times New Roman" w:cs="Times New Roman"/>
          <w:sz w:val="24"/>
          <w:szCs w:val="24"/>
          <w:lang w:eastAsia="ru-RU"/>
        </w:rPr>
        <w:t>- созданию условий для организации досуга и обеспечению жителей Ширяевского сельского поселения услугами организаций культуры;</w:t>
      </w:r>
    </w:p>
    <w:p w:rsidR="00D223FC" w:rsidRPr="00784E48"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784E48">
        <w:rPr>
          <w:rFonts w:ascii="Times New Roman" w:eastAsia="Times New Roman" w:hAnsi="Times New Roman" w:cs="Times New Roman"/>
          <w:sz w:val="24"/>
          <w:szCs w:val="24"/>
          <w:lang w:eastAsia="ru-RU"/>
        </w:rPr>
        <w:t>- обеспечению условий для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Ширяевского  сельского поселения;</w:t>
      </w:r>
    </w:p>
    <w:p w:rsidR="00D223FC" w:rsidRPr="00784E48"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784E48">
        <w:rPr>
          <w:rFonts w:ascii="Times New Roman" w:eastAsia="Times New Roman" w:hAnsi="Times New Roman" w:cs="Times New Roman"/>
          <w:sz w:val="24"/>
          <w:szCs w:val="24"/>
          <w:lang w:eastAsia="ru-RU"/>
        </w:rPr>
        <w:t>- созданию условий для массового отдыха жителей Ширяевского сельского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223FC" w:rsidRPr="00784E48"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784E48">
        <w:rPr>
          <w:rFonts w:ascii="Times New Roman" w:eastAsia="Times New Roman" w:hAnsi="Times New Roman" w:cs="Times New Roman"/>
          <w:sz w:val="24"/>
          <w:szCs w:val="24"/>
          <w:lang w:eastAsia="ru-RU"/>
        </w:rPr>
        <w:t>- организации сбора и вывоза бытовых отходов и мусора;</w:t>
      </w:r>
    </w:p>
    <w:p w:rsidR="00D223FC" w:rsidRPr="00784E48"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784E48">
        <w:rPr>
          <w:rFonts w:ascii="Times New Roman" w:eastAsia="Times New Roman" w:hAnsi="Times New Roman" w:cs="Times New Roman"/>
          <w:sz w:val="24"/>
          <w:szCs w:val="24"/>
          <w:lang w:eastAsia="ru-RU"/>
        </w:rPr>
        <w:t>- утверждению градостроительной документации;</w:t>
      </w:r>
    </w:p>
    <w:p w:rsidR="00D223FC" w:rsidRPr="00784E48" w:rsidRDefault="00D223FC" w:rsidP="00D223FC">
      <w:pPr>
        <w:spacing w:after="0" w:line="240" w:lineRule="auto"/>
        <w:ind w:firstLine="708"/>
        <w:jc w:val="both"/>
        <w:rPr>
          <w:rFonts w:ascii="Times New Roman" w:eastAsia="Times New Roman" w:hAnsi="Times New Roman" w:cs="Times New Roman"/>
          <w:sz w:val="24"/>
          <w:szCs w:val="24"/>
          <w:lang w:eastAsia="ru-RU"/>
        </w:rPr>
      </w:pPr>
      <w:r w:rsidRPr="00784E48">
        <w:rPr>
          <w:rFonts w:ascii="Times New Roman" w:eastAsia="Times New Roman" w:hAnsi="Times New Roman" w:cs="Times New Roman"/>
          <w:sz w:val="24"/>
          <w:szCs w:val="24"/>
          <w:lang w:eastAsia="ru-RU"/>
        </w:rPr>
        <w:lastRenderedPageBreak/>
        <w:t>- осуществлению иных полномочий в соответствии с ф</w:t>
      </w:r>
      <w:r w:rsidR="00B45D30">
        <w:rPr>
          <w:rFonts w:ascii="Times New Roman" w:eastAsia="Times New Roman" w:hAnsi="Times New Roman" w:cs="Times New Roman"/>
          <w:sz w:val="24"/>
          <w:szCs w:val="24"/>
          <w:lang w:eastAsia="ru-RU"/>
        </w:rPr>
        <w:t>едеральным законом от 06.10.2003</w:t>
      </w:r>
      <w:r w:rsidRPr="00784E48">
        <w:rPr>
          <w:rFonts w:ascii="Times New Roman" w:eastAsia="Times New Roman" w:hAnsi="Times New Roman" w:cs="Times New Roman"/>
          <w:sz w:val="24"/>
          <w:szCs w:val="24"/>
          <w:lang w:eastAsia="ru-RU"/>
        </w:rPr>
        <w:t xml:space="preserve"> № 131-ФЗ «О</w:t>
      </w:r>
      <w:r w:rsidRPr="00784E48">
        <w:rPr>
          <w:rFonts w:ascii="Times New Roman" w:eastAsia="Times New Roman" w:hAnsi="Times New Roman" w:cs="Times New Roman"/>
          <w:sz w:val="24"/>
          <w:szCs w:val="24"/>
        </w:rPr>
        <w:t>б общих принципах организации местного самоуправления в Российской Федерации»</w:t>
      </w:r>
      <w:r w:rsidRPr="00784E48">
        <w:rPr>
          <w:rFonts w:ascii="Times New Roman" w:eastAsia="Times New Roman" w:hAnsi="Times New Roman" w:cs="Times New Roman"/>
          <w:sz w:val="24"/>
          <w:szCs w:val="24"/>
          <w:lang w:eastAsia="ru-RU"/>
        </w:rPr>
        <w:t>.</w:t>
      </w:r>
    </w:p>
    <w:p w:rsidR="00D223FC" w:rsidRPr="00784E48" w:rsidRDefault="00D223FC" w:rsidP="00D223FC">
      <w:pPr>
        <w:spacing w:after="0" w:line="240" w:lineRule="auto"/>
        <w:ind w:firstLine="708"/>
        <w:jc w:val="both"/>
        <w:rPr>
          <w:rFonts w:ascii="Times New Roman" w:eastAsia="Times New Roman" w:hAnsi="Times New Roman" w:cs="Times New Roman"/>
          <w:color w:val="00B0F0"/>
          <w:sz w:val="24"/>
          <w:szCs w:val="24"/>
          <w:lang w:eastAsia="ru-RU"/>
        </w:rPr>
      </w:pPr>
      <w:r w:rsidRPr="00784E48">
        <w:rPr>
          <w:rFonts w:ascii="Times New Roman" w:eastAsia="Times New Roman" w:hAnsi="Times New Roman" w:cs="Times New Roman"/>
          <w:sz w:val="24"/>
          <w:szCs w:val="24"/>
          <w:lang w:eastAsia="ru-RU"/>
        </w:rPr>
        <w:t>Ухудшение условий функционирования экономики вследствие экономической нестабильности неизбежно приводит к замедлению роста или в особо неблагоприятных условиях к снижению доходов бюджета, то есть к сокращению возможностей органов местного самоуправления не только для достижения заявленных долгосрочных стратегических целей, но и для исполнения принятых перед гражданами публичных обязательств.</w:t>
      </w:r>
    </w:p>
    <w:p w:rsidR="00D223FC" w:rsidRPr="00784E48" w:rsidRDefault="00D223FC" w:rsidP="00D223FC">
      <w:pPr>
        <w:spacing w:after="0" w:line="240" w:lineRule="auto"/>
        <w:ind w:firstLine="708"/>
        <w:jc w:val="both"/>
        <w:rPr>
          <w:rFonts w:ascii="Times New Roman" w:eastAsia="Times New Roman" w:hAnsi="Times New Roman" w:cs="Times New Roman"/>
          <w:sz w:val="24"/>
          <w:szCs w:val="24"/>
          <w:lang w:eastAsia="ru-RU"/>
        </w:rPr>
      </w:pPr>
      <w:r w:rsidRPr="00784E48">
        <w:rPr>
          <w:rFonts w:ascii="Times New Roman" w:eastAsia="Times New Roman" w:hAnsi="Times New Roman" w:cs="Times New Roman"/>
          <w:sz w:val="24"/>
          <w:szCs w:val="24"/>
          <w:lang w:eastAsia="ru-RU"/>
        </w:rPr>
        <w:t>Проведение предсказуемой и ответственной бюджетной политики является важнейшей предпосылкой для обеспечения макроэкономической стабильности, которая:</w:t>
      </w:r>
    </w:p>
    <w:p w:rsidR="00D223FC" w:rsidRPr="00784E48" w:rsidRDefault="00D223FC" w:rsidP="00D223FC">
      <w:pPr>
        <w:spacing w:after="0" w:line="240" w:lineRule="auto"/>
        <w:jc w:val="both"/>
        <w:rPr>
          <w:rFonts w:ascii="Times New Roman" w:eastAsia="Times New Roman" w:hAnsi="Times New Roman" w:cs="Times New Roman"/>
          <w:sz w:val="24"/>
          <w:szCs w:val="24"/>
          <w:lang w:eastAsia="ru-RU"/>
        </w:rPr>
      </w:pPr>
      <w:r w:rsidRPr="00784E48">
        <w:rPr>
          <w:rFonts w:ascii="Times New Roman" w:eastAsia="Times New Roman" w:hAnsi="Times New Roman" w:cs="Times New Roman"/>
          <w:sz w:val="24"/>
          <w:szCs w:val="24"/>
          <w:lang w:eastAsia="ru-RU"/>
        </w:rPr>
        <w:t>- создает базовые условия для устойчивого экономического роста,</w:t>
      </w:r>
    </w:p>
    <w:p w:rsidR="00DF2DE1" w:rsidRPr="00784E48" w:rsidRDefault="00D223FC" w:rsidP="00DF2DE1">
      <w:pPr>
        <w:spacing w:after="0" w:line="240" w:lineRule="auto"/>
        <w:jc w:val="both"/>
        <w:rPr>
          <w:rFonts w:ascii="Times New Roman" w:eastAsia="Times New Roman" w:hAnsi="Times New Roman" w:cs="Times New Roman"/>
          <w:sz w:val="24"/>
          <w:szCs w:val="24"/>
          <w:lang w:eastAsia="ru-RU"/>
        </w:rPr>
      </w:pPr>
      <w:r w:rsidRPr="00784E48">
        <w:rPr>
          <w:rFonts w:ascii="Times New Roman" w:eastAsia="Times New Roman" w:hAnsi="Times New Roman" w:cs="Times New Roman"/>
          <w:sz w:val="24"/>
          <w:szCs w:val="24"/>
          <w:lang w:eastAsia="ru-RU"/>
        </w:rPr>
        <w:t>- определяет достижение ключевой конечной цели стратегии социально-экономического развития - роста уровня и качества жизни населения.</w:t>
      </w:r>
      <w:r w:rsidR="00DF2DE1" w:rsidRPr="00784E48">
        <w:rPr>
          <w:rFonts w:ascii="Times New Roman" w:eastAsia="Times New Roman" w:hAnsi="Times New Roman" w:cs="Times New Roman"/>
          <w:sz w:val="24"/>
          <w:szCs w:val="24"/>
          <w:lang w:eastAsia="ru-RU"/>
        </w:rPr>
        <w:t xml:space="preserve"> </w:t>
      </w:r>
    </w:p>
    <w:p w:rsidR="00D223FC" w:rsidRPr="00784E48" w:rsidRDefault="00D223FC" w:rsidP="00DF2DE1">
      <w:pPr>
        <w:spacing w:after="0" w:line="240" w:lineRule="auto"/>
        <w:ind w:firstLine="709"/>
        <w:jc w:val="both"/>
        <w:rPr>
          <w:rFonts w:ascii="Times New Roman" w:eastAsia="Times New Roman" w:hAnsi="Times New Roman" w:cs="Times New Roman"/>
          <w:sz w:val="24"/>
          <w:szCs w:val="24"/>
          <w:lang w:eastAsia="ru-RU"/>
        </w:rPr>
      </w:pPr>
      <w:r w:rsidRPr="00784E48">
        <w:rPr>
          <w:rFonts w:ascii="Times New Roman" w:eastAsia="Times New Roman" w:hAnsi="Times New Roman" w:cs="Times New Roman"/>
          <w:color w:val="0D0D0D"/>
          <w:sz w:val="24"/>
          <w:szCs w:val="24"/>
          <w:lang w:eastAsia="ru-RU"/>
        </w:rPr>
        <w:t xml:space="preserve">Муниципальная программа </w:t>
      </w:r>
      <w:r w:rsidR="003E742C">
        <w:rPr>
          <w:rFonts w:ascii="Times New Roman" w:eastAsia="Times New Roman" w:hAnsi="Times New Roman" w:cs="Times New Roman"/>
          <w:bCs/>
          <w:sz w:val="24"/>
          <w:szCs w:val="24"/>
          <w:lang w:eastAsia="ru-RU"/>
        </w:rPr>
        <w:t>«</w:t>
      </w:r>
      <w:r w:rsidRPr="00784E48">
        <w:rPr>
          <w:rFonts w:ascii="Times New Roman" w:eastAsia="Times New Roman" w:hAnsi="Times New Roman" w:cs="Times New Roman"/>
          <w:bCs/>
          <w:sz w:val="24"/>
          <w:szCs w:val="24"/>
          <w:lang w:eastAsia="ru-RU"/>
        </w:rPr>
        <w:t xml:space="preserve">Муниципальное управление на территории Ширяевского сельского поселения Калачеевского  муниципального района на </w:t>
      </w:r>
      <w:r w:rsidR="00C11FF6" w:rsidRPr="00784E48">
        <w:rPr>
          <w:rFonts w:ascii="Times New Roman" w:eastAsia="Times New Roman" w:hAnsi="Times New Roman" w:cs="Times New Roman"/>
          <w:bCs/>
          <w:sz w:val="24"/>
          <w:szCs w:val="24"/>
          <w:lang w:eastAsia="ru-RU"/>
        </w:rPr>
        <w:t>2020-2026 годы</w:t>
      </w:r>
      <w:r w:rsidRPr="00784E48">
        <w:rPr>
          <w:rFonts w:ascii="Times New Roman" w:eastAsia="Times New Roman" w:hAnsi="Times New Roman" w:cs="Times New Roman"/>
          <w:bCs/>
          <w:sz w:val="24"/>
          <w:szCs w:val="24"/>
          <w:lang w:eastAsia="ru-RU"/>
        </w:rPr>
        <w:t>»</w:t>
      </w:r>
      <w:r w:rsidR="00DF2DE1" w:rsidRPr="00784E48">
        <w:rPr>
          <w:rFonts w:ascii="Times New Roman" w:eastAsia="Times New Roman" w:hAnsi="Times New Roman" w:cs="Times New Roman"/>
          <w:bCs/>
          <w:sz w:val="24"/>
          <w:szCs w:val="24"/>
          <w:lang w:eastAsia="ru-RU"/>
        </w:rPr>
        <w:t xml:space="preserve"> </w:t>
      </w:r>
      <w:r w:rsidRPr="00784E48">
        <w:rPr>
          <w:rFonts w:ascii="Times New Roman" w:eastAsia="Times New Roman" w:hAnsi="Times New Roman" w:cs="Times New Roman"/>
          <w:color w:val="0D0D0D"/>
          <w:sz w:val="24"/>
          <w:szCs w:val="24"/>
          <w:lang w:eastAsia="ru-RU"/>
        </w:rPr>
        <w:t xml:space="preserve">имеет существенные отличия от других муниципальных программ </w:t>
      </w:r>
      <w:r w:rsidRPr="00784E48">
        <w:rPr>
          <w:rFonts w:ascii="Times New Roman" w:eastAsia="Times New Roman" w:hAnsi="Times New Roman" w:cs="Times New Roman"/>
          <w:bCs/>
          <w:sz w:val="24"/>
          <w:szCs w:val="24"/>
          <w:lang w:eastAsia="ru-RU"/>
        </w:rPr>
        <w:t>Ширяевского</w:t>
      </w:r>
      <w:r w:rsidRPr="00784E48">
        <w:rPr>
          <w:rFonts w:ascii="Times New Roman" w:eastAsia="Times New Roman" w:hAnsi="Times New Roman" w:cs="Times New Roman"/>
          <w:color w:val="0D0D0D"/>
          <w:sz w:val="24"/>
          <w:szCs w:val="24"/>
          <w:lang w:eastAsia="ru-RU"/>
        </w:rPr>
        <w:t xml:space="preserve"> сельского поселения. Она является «обеспечивающей», то есть</w:t>
      </w:r>
      <w:r w:rsidR="003E742C">
        <w:rPr>
          <w:rFonts w:ascii="Times New Roman" w:eastAsia="Times New Roman" w:hAnsi="Times New Roman" w:cs="Times New Roman"/>
          <w:color w:val="0D0D0D"/>
          <w:sz w:val="24"/>
          <w:szCs w:val="24"/>
          <w:lang w:eastAsia="ru-RU"/>
        </w:rPr>
        <w:t>,</w:t>
      </w:r>
      <w:r w:rsidRPr="00784E48">
        <w:rPr>
          <w:rFonts w:ascii="Times New Roman" w:eastAsia="Times New Roman" w:hAnsi="Times New Roman" w:cs="Times New Roman"/>
          <w:color w:val="0D0D0D"/>
          <w:sz w:val="24"/>
          <w:szCs w:val="24"/>
          <w:lang w:eastAsia="ru-RU"/>
        </w:rPr>
        <w:t xml:space="preserve"> ориентирована (через развитие правового регулирования и методического обеспечения) на создание общих для всех участников бюджетного процесса условий и механизмов их реализации, обеспечивая значительный вклад в достижение практически всех стратегических целей.</w:t>
      </w:r>
    </w:p>
    <w:p w:rsidR="00D223FC" w:rsidRPr="00784E48" w:rsidRDefault="00D223FC" w:rsidP="00D223FC">
      <w:pPr>
        <w:tabs>
          <w:tab w:val="left" w:pos="284"/>
        </w:tabs>
        <w:suppressAutoHyphens/>
        <w:spacing w:after="0" w:line="240" w:lineRule="auto"/>
        <w:jc w:val="center"/>
        <w:rPr>
          <w:rFonts w:ascii="Times New Roman" w:eastAsia="Times New Roman" w:hAnsi="Times New Roman" w:cs="Times New Roman"/>
          <w:b/>
          <w:bCs/>
          <w:kern w:val="2"/>
          <w:sz w:val="24"/>
          <w:szCs w:val="24"/>
          <w:lang w:eastAsia="ru-RU"/>
        </w:rPr>
      </w:pPr>
    </w:p>
    <w:p w:rsidR="00D223FC" w:rsidRPr="00784E48" w:rsidRDefault="00D223FC" w:rsidP="00D223FC">
      <w:pPr>
        <w:tabs>
          <w:tab w:val="left" w:pos="284"/>
        </w:tabs>
        <w:suppressAutoHyphens/>
        <w:spacing w:after="0" w:line="240" w:lineRule="auto"/>
        <w:jc w:val="center"/>
        <w:rPr>
          <w:rFonts w:ascii="Times New Roman" w:eastAsia="Times New Roman" w:hAnsi="Times New Roman" w:cs="Times New Roman"/>
          <w:b/>
          <w:bCs/>
          <w:kern w:val="2"/>
          <w:sz w:val="24"/>
          <w:szCs w:val="24"/>
          <w:lang w:eastAsia="ru-RU"/>
        </w:rPr>
      </w:pPr>
    </w:p>
    <w:p w:rsidR="00D223FC" w:rsidRPr="00C8544B" w:rsidRDefault="00D223FC" w:rsidP="00D223FC">
      <w:pPr>
        <w:tabs>
          <w:tab w:val="left" w:pos="284"/>
        </w:tabs>
        <w:suppressAutoHyphens/>
        <w:spacing w:after="0" w:line="240" w:lineRule="auto"/>
        <w:jc w:val="center"/>
        <w:rPr>
          <w:rFonts w:ascii="Times New Roman" w:eastAsia="Times New Roman" w:hAnsi="Times New Roman" w:cs="Times New Roman"/>
          <w:b/>
          <w:bCs/>
          <w:kern w:val="2"/>
          <w:sz w:val="24"/>
          <w:szCs w:val="24"/>
          <w:lang w:eastAsia="ru-RU"/>
        </w:rPr>
      </w:pPr>
      <w:r w:rsidRPr="00C8544B">
        <w:rPr>
          <w:rFonts w:ascii="Times New Roman" w:eastAsia="Times New Roman" w:hAnsi="Times New Roman" w:cs="Times New Roman"/>
          <w:b/>
          <w:bCs/>
          <w:kern w:val="2"/>
          <w:sz w:val="24"/>
          <w:szCs w:val="24"/>
          <w:lang w:eastAsia="ru-RU"/>
        </w:rPr>
        <w:t xml:space="preserve">Раздел 2. </w:t>
      </w:r>
    </w:p>
    <w:p w:rsidR="00D223FC" w:rsidRPr="00784E48" w:rsidRDefault="00D223FC" w:rsidP="00D223FC">
      <w:pPr>
        <w:tabs>
          <w:tab w:val="left" w:pos="284"/>
        </w:tabs>
        <w:suppressAutoHyphens/>
        <w:spacing w:after="0" w:line="240" w:lineRule="auto"/>
        <w:jc w:val="center"/>
        <w:rPr>
          <w:rFonts w:ascii="Times New Roman" w:eastAsia="Times New Roman" w:hAnsi="Times New Roman" w:cs="Times New Roman"/>
          <w:b/>
          <w:bCs/>
          <w:kern w:val="2"/>
          <w:sz w:val="24"/>
          <w:szCs w:val="24"/>
          <w:lang w:eastAsia="ru-RU"/>
        </w:rPr>
      </w:pPr>
      <w:r w:rsidRPr="00C8544B">
        <w:rPr>
          <w:rFonts w:ascii="Times New Roman" w:eastAsia="Times New Roman" w:hAnsi="Times New Roman" w:cs="Times New Roman"/>
          <w:b/>
          <w:bCs/>
          <w:kern w:val="2"/>
          <w:sz w:val="24"/>
          <w:szCs w:val="24"/>
          <w:lang w:eastAsia="ru-RU"/>
        </w:rPr>
        <w:t>Приоритеты муниципальной политики в сфере реализации муниципальной программы, цели, задачи и показатели (индикаторы), основные ожидаемые конечные результаты, сроки и этапы реализации муниципальной программы</w:t>
      </w:r>
    </w:p>
    <w:p w:rsidR="00D223FC" w:rsidRPr="00784E48" w:rsidRDefault="00D223FC" w:rsidP="00D223FC">
      <w:pPr>
        <w:spacing w:after="0" w:line="240" w:lineRule="auto"/>
        <w:ind w:firstLine="708"/>
        <w:rPr>
          <w:rFonts w:ascii="Times New Roman" w:eastAsia="Times New Roman" w:hAnsi="Times New Roman" w:cs="Times New Roman"/>
          <w:color w:val="00B0F0"/>
          <w:sz w:val="24"/>
          <w:szCs w:val="24"/>
          <w:lang w:eastAsia="ru-RU"/>
        </w:rPr>
      </w:pPr>
    </w:p>
    <w:p w:rsidR="00D223FC" w:rsidRPr="00784E48" w:rsidRDefault="00D223FC" w:rsidP="00D223FC">
      <w:pPr>
        <w:spacing w:after="0" w:line="240" w:lineRule="auto"/>
        <w:ind w:firstLine="709"/>
        <w:jc w:val="center"/>
        <w:rPr>
          <w:rFonts w:ascii="Times New Roman" w:eastAsia="Times New Roman" w:hAnsi="Times New Roman" w:cs="Times New Roman"/>
          <w:b/>
          <w:sz w:val="24"/>
          <w:szCs w:val="24"/>
          <w:lang w:eastAsia="ru-RU"/>
        </w:rPr>
      </w:pPr>
      <w:r w:rsidRPr="00784E48">
        <w:rPr>
          <w:rFonts w:ascii="Times New Roman" w:eastAsia="Times New Roman" w:hAnsi="Times New Roman" w:cs="Times New Roman"/>
          <w:b/>
          <w:sz w:val="24"/>
          <w:szCs w:val="24"/>
          <w:lang w:eastAsia="ru-RU"/>
        </w:rPr>
        <w:t>2.1. Приоритеты муниципальной политики в сфере реализации муниципальной программы</w:t>
      </w:r>
    </w:p>
    <w:p w:rsidR="00D223FC" w:rsidRPr="00784E48" w:rsidRDefault="00D223FC" w:rsidP="00D223F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223FC" w:rsidRPr="00784E48" w:rsidRDefault="00D223FC" w:rsidP="00D223F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4E48">
        <w:rPr>
          <w:rFonts w:ascii="Times New Roman" w:eastAsia="Times New Roman" w:hAnsi="Times New Roman" w:cs="Times New Roman"/>
          <w:sz w:val="24"/>
          <w:szCs w:val="24"/>
          <w:lang w:eastAsia="ru-RU"/>
        </w:rPr>
        <w:t>Приоритеты политики в сфере реализации Программы определены:</w:t>
      </w:r>
    </w:p>
    <w:p w:rsidR="00D223FC" w:rsidRPr="00784E48" w:rsidRDefault="00D223FC" w:rsidP="00D223FC">
      <w:pPr>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lang w:eastAsia="ru-RU"/>
        </w:rPr>
      </w:pPr>
      <w:r w:rsidRPr="00784E48">
        <w:rPr>
          <w:rFonts w:ascii="Times New Roman" w:eastAsia="Times New Roman" w:hAnsi="Times New Roman" w:cs="Times New Roman"/>
          <w:sz w:val="24"/>
          <w:szCs w:val="24"/>
          <w:lang w:eastAsia="ru-RU"/>
        </w:rPr>
        <w:t xml:space="preserve">-  </w:t>
      </w:r>
      <w:r w:rsidRPr="00784E48">
        <w:rPr>
          <w:rFonts w:ascii="Times New Roman" w:eastAsia="Times New Roman" w:hAnsi="Times New Roman" w:cs="Times New Roman"/>
          <w:kern w:val="2"/>
          <w:sz w:val="24"/>
          <w:szCs w:val="24"/>
          <w:lang w:eastAsia="ru-RU"/>
        </w:rPr>
        <w:t>Бюджетным</w:t>
      </w:r>
      <w:r w:rsidR="00A57436" w:rsidRPr="00784E48">
        <w:rPr>
          <w:rFonts w:ascii="Times New Roman" w:eastAsia="Times New Roman" w:hAnsi="Times New Roman" w:cs="Times New Roman"/>
          <w:kern w:val="2"/>
          <w:sz w:val="24"/>
          <w:szCs w:val="24"/>
          <w:lang w:eastAsia="ru-RU"/>
        </w:rPr>
        <w:t xml:space="preserve"> </w:t>
      </w:r>
      <w:hyperlink r:id="rId8" w:history="1">
        <w:r w:rsidRPr="00784E48">
          <w:rPr>
            <w:rFonts w:ascii="Times New Roman" w:eastAsia="Times New Roman" w:hAnsi="Times New Roman" w:cs="Times New Roman"/>
            <w:kern w:val="2"/>
            <w:sz w:val="24"/>
            <w:szCs w:val="24"/>
            <w:lang w:eastAsia="ru-RU"/>
          </w:rPr>
          <w:t>послан</w:t>
        </w:r>
      </w:hyperlink>
      <w:r w:rsidRPr="00784E48">
        <w:rPr>
          <w:rFonts w:ascii="Times New Roman" w:eastAsia="Times New Roman" w:hAnsi="Times New Roman" w:cs="Times New Roman"/>
          <w:kern w:val="2"/>
          <w:sz w:val="24"/>
          <w:szCs w:val="24"/>
          <w:lang w:eastAsia="ru-RU"/>
        </w:rPr>
        <w:t>ием Президента Российской</w:t>
      </w:r>
      <w:r w:rsidRPr="00784E48">
        <w:rPr>
          <w:rFonts w:ascii="Times New Roman" w:eastAsia="Times New Roman" w:hAnsi="Times New Roman" w:cs="Times New Roman"/>
          <w:color w:val="000000"/>
          <w:kern w:val="2"/>
          <w:sz w:val="24"/>
          <w:szCs w:val="24"/>
          <w:lang w:eastAsia="ru-RU"/>
        </w:rPr>
        <w:t xml:space="preserve"> Федер</w:t>
      </w:r>
      <w:r w:rsidR="00431108" w:rsidRPr="00784E48">
        <w:rPr>
          <w:rFonts w:ascii="Times New Roman" w:eastAsia="Times New Roman" w:hAnsi="Times New Roman" w:cs="Times New Roman"/>
          <w:color w:val="000000"/>
          <w:kern w:val="2"/>
          <w:sz w:val="24"/>
          <w:szCs w:val="24"/>
          <w:lang w:eastAsia="ru-RU"/>
        </w:rPr>
        <w:t>ации о бюджетной политике в 2019</w:t>
      </w:r>
      <w:r w:rsidRPr="00784E48">
        <w:rPr>
          <w:rFonts w:ascii="Times New Roman" w:eastAsia="Times New Roman" w:hAnsi="Times New Roman" w:cs="Times New Roman"/>
          <w:color w:val="000000"/>
          <w:kern w:val="2"/>
          <w:sz w:val="24"/>
          <w:szCs w:val="24"/>
          <w:lang w:eastAsia="ru-RU"/>
        </w:rPr>
        <w:t xml:space="preserve"> – 20</w:t>
      </w:r>
      <w:r w:rsidR="00431108" w:rsidRPr="00784E48">
        <w:rPr>
          <w:rFonts w:ascii="Times New Roman" w:eastAsia="Times New Roman" w:hAnsi="Times New Roman" w:cs="Times New Roman"/>
          <w:color w:val="000000"/>
          <w:kern w:val="2"/>
          <w:sz w:val="24"/>
          <w:szCs w:val="24"/>
          <w:lang w:eastAsia="ru-RU"/>
        </w:rPr>
        <w:t>2</w:t>
      </w:r>
      <w:r w:rsidRPr="00784E48">
        <w:rPr>
          <w:rFonts w:ascii="Times New Roman" w:eastAsia="Times New Roman" w:hAnsi="Times New Roman" w:cs="Times New Roman"/>
          <w:color w:val="000000"/>
          <w:kern w:val="2"/>
          <w:sz w:val="24"/>
          <w:szCs w:val="24"/>
          <w:lang w:eastAsia="ru-RU"/>
        </w:rPr>
        <w:t>1 годах,</w:t>
      </w:r>
    </w:p>
    <w:p w:rsidR="00D223FC" w:rsidRPr="00784E48" w:rsidRDefault="00D223FC" w:rsidP="00D223FC">
      <w:pPr>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lang w:eastAsia="ru-RU"/>
        </w:rPr>
      </w:pPr>
      <w:r w:rsidRPr="00784E48">
        <w:rPr>
          <w:rFonts w:ascii="Times New Roman" w:eastAsia="Times New Roman" w:hAnsi="Times New Roman" w:cs="Times New Roman"/>
          <w:kern w:val="2"/>
          <w:sz w:val="24"/>
          <w:szCs w:val="24"/>
          <w:lang w:eastAsia="ru-RU"/>
        </w:rPr>
        <w:t>-</w:t>
      </w:r>
      <w:r w:rsidR="00504775">
        <w:rPr>
          <w:rFonts w:ascii="Times New Roman" w:eastAsia="Times New Roman" w:hAnsi="Times New Roman" w:cs="Times New Roman"/>
          <w:kern w:val="2"/>
          <w:sz w:val="24"/>
          <w:szCs w:val="24"/>
          <w:lang w:eastAsia="ru-RU"/>
        </w:rPr>
        <w:t xml:space="preserve"> </w:t>
      </w:r>
      <w:r w:rsidRPr="00784E48">
        <w:rPr>
          <w:rFonts w:ascii="Times New Roman" w:eastAsia="Times New Roman" w:hAnsi="Times New Roman" w:cs="Times New Roman"/>
          <w:kern w:val="2"/>
          <w:sz w:val="24"/>
          <w:szCs w:val="24"/>
          <w:lang w:eastAsia="ru-RU"/>
        </w:rPr>
        <w:t>основными</w:t>
      </w:r>
      <w:r w:rsidR="00504775">
        <w:rPr>
          <w:rFonts w:ascii="Times New Roman" w:eastAsia="Times New Roman" w:hAnsi="Times New Roman" w:cs="Times New Roman"/>
          <w:kern w:val="2"/>
          <w:sz w:val="24"/>
          <w:szCs w:val="24"/>
          <w:lang w:eastAsia="ru-RU"/>
        </w:rPr>
        <w:t xml:space="preserve"> </w:t>
      </w:r>
      <w:hyperlink r:id="rId9" w:history="1">
        <w:r w:rsidRPr="00784E48">
          <w:rPr>
            <w:rFonts w:ascii="Times New Roman" w:eastAsia="Times New Roman" w:hAnsi="Times New Roman" w:cs="Times New Roman"/>
            <w:kern w:val="2"/>
            <w:sz w:val="24"/>
            <w:szCs w:val="24"/>
            <w:lang w:eastAsia="ru-RU"/>
          </w:rPr>
          <w:t>направления</w:t>
        </w:r>
      </w:hyperlink>
      <w:r w:rsidRPr="00784E48">
        <w:rPr>
          <w:rFonts w:ascii="Times New Roman" w:eastAsia="Times New Roman" w:hAnsi="Times New Roman" w:cs="Times New Roman"/>
          <w:sz w:val="24"/>
          <w:szCs w:val="24"/>
          <w:lang w:eastAsia="ru-RU"/>
        </w:rPr>
        <w:t>ми</w:t>
      </w:r>
      <w:r w:rsidRPr="00784E48">
        <w:rPr>
          <w:rFonts w:ascii="Times New Roman" w:eastAsia="Times New Roman" w:hAnsi="Times New Roman" w:cs="Times New Roman"/>
          <w:kern w:val="2"/>
          <w:sz w:val="24"/>
          <w:szCs w:val="24"/>
          <w:lang w:eastAsia="ru-RU"/>
        </w:rPr>
        <w:t xml:space="preserve"> бюджетной и налоговой политики Российской Федерации и Воронежской области на очередной финансовый год и плановый период</w:t>
      </w:r>
      <w:r w:rsidR="000601F2" w:rsidRPr="00784E48">
        <w:rPr>
          <w:rFonts w:ascii="Times New Roman" w:eastAsia="Times New Roman" w:hAnsi="Times New Roman" w:cs="Times New Roman"/>
          <w:kern w:val="2"/>
          <w:sz w:val="24"/>
          <w:szCs w:val="24"/>
          <w:lang w:eastAsia="ru-RU"/>
        </w:rPr>
        <w:t>.</w:t>
      </w:r>
    </w:p>
    <w:p w:rsidR="00D223FC" w:rsidRPr="00784E48" w:rsidRDefault="00D223FC" w:rsidP="00D223FC">
      <w:pPr>
        <w:shd w:val="clear" w:color="auto" w:fill="FFFFFF"/>
        <w:spacing w:after="0" w:line="240" w:lineRule="auto"/>
        <w:ind w:right="10" w:firstLine="720"/>
        <w:jc w:val="both"/>
        <w:rPr>
          <w:rFonts w:ascii="Times New Roman" w:eastAsia="Times New Roman" w:hAnsi="Times New Roman" w:cs="Times New Roman"/>
          <w:sz w:val="24"/>
          <w:szCs w:val="24"/>
          <w:lang w:eastAsia="ru-RU"/>
        </w:rPr>
      </w:pPr>
      <w:r w:rsidRPr="00784E48">
        <w:rPr>
          <w:rFonts w:ascii="Times New Roman" w:eastAsia="Times New Roman" w:hAnsi="Times New Roman" w:cs="Times New Roman"/>
          <w:sz w:val="24"/>
          <w:szCs w:val="24"/>
          <w:lang w:eastAsia="ru-RU"/>
        </w:rPr>
        <w:t>В соответствии с указанными документами сформированы следующие приоритеты муниципальной политики в сфере реализации Программы:</w:t>
      </w:r>
    </w:p>
    <w:p w:rsidR="00D223FC" w:rsidRPr="00784E48" w:rsidRDefault="00D223FC" w:rsidP="00D223FC">
      <w:pPr>
        <w:spacing w:after="0" w:line="240" w:lineRule="auto"/>
        <w:ind w:firstLine="708"/>
        <w:jc w:val="both"/>
        <w:rPr>
          <w:rFonts w:ascii="Times New Roman" w:eastAsia="Times New Roman" w:hAnsi="Times New Roman" w:cs="Times New Roman"/>
          <w:sz w:val="24"/>
          <w:szCs w:val="24"/>
          <w:lang w:eastAsia="ru-RU"/>
        </w:rPr>
      </w:pPr>
      <w:r w:rsidRPr="00784E48">
        <w:rPr>
          <w:rFonts w:ascii="Times New Roman" w:eastAsia="Times New Roman" w:hAnsi="Times New Roman" w:cs="Times New Roman"/>
          <w:sz w:val="24"/>
          <w:szCs w:val="24"/>
          <w:lang w:eastAsia="ru-RU"/>
        </w:rPr>
        <w:t>1) Основным стратегическим приоритетом политики в сфере управления муниципальными финансами и муниципального управления</w:t>
      </w:r>
      <w:r w:rsidR="00A57436" w:rsidRPr="00784E48">
        <w:rPr>
          <w:rFonts w:ascii="Times New Roman" w:eastAsia="Times New Roman" w:hAnsi="Times New Roman" w:cs="Times New Roman"/>
          <w:sz w:val="24"/>
          <w:szCs w:val="24"/>
          <w:lang w:eastAsia="ru-RU"/>
        </w:rPr>
        <w:t xml:space="preserve"> </w:t>
      </w:r>
      <w:r w:rsidRPr="00784E48">
        <w:rPr>
          <w:rFonts w:ascii="Times New Roman" w:eastAsia="Times New Roman" w:hAnsi="Times New Roman" w:cs="Times New Roman"/>
          <w:sz w:val="24"/>
          <w:szCs w:val="24"/>
          <w:lang w:eastAsia="ru-RU"/>
        </w:rPr>
        <w:t>Ширяевского</w:t>
      </w:r>
      <w:r w:rsidR="00A57436" w:rsidRPr="00784E48">
        <w:rPr>
          <w:rFonts w:ascii="Times New Roman" w:eastAsia="Times New Roman" w:hAnsi="Times New Roman" w:cs="Times New Roman"/>
          <w:sz w:val="24"/>
          <w:szCs w:val="24"/>
          <w:lang w:eastAsia="ru-RU"/>
        </w:rPr>
        <w:t xml:space="preserve"> </w:t>
      </w:r>
      <w:r w:rsidRPr="00784E48">
        <w:rPr>
          <w:rFonts w:ascii="Times New Roman" w:eastAsia="Times New Roman" w:hAnsi="Times New Roman" w:cs="Times New Roman"/>
          <w:sz w:val="24"/>
          <w:szCs w:val="24"/>
          <w:lang w:eastAsia="ru-RU"/>
        </w:rPr>
        <w:t>сельского поселения является эффективное использование бюджетных ресурсов для обеспечения динамичного развития экономики, повышения уровня жизни населения и формирования благоприятных условий жизнедеятельности в Ширяевского сельском поселении.</w:t>
      </w:r>
    </w:p>
    <w:p w:rsidR="00D223FC" w:rsidRPr="00784E48" w:rsidRDefault="00D223FC" w:rsidP="00D223FC">
      <w:pPr>
        <w:spacing w:after="0" w:line="240" w:lineRule="auto"/>
        <w:ind w:firstLine="708"/>
        <w:jc w:val="both"/>
        <w:rPr>
          <w:rFonts w:ascii="Times New Roman" w:eastAsia="Times New Roman" w:hAnsi="Times New Roman" w:cs="Times New Roman"/>
          <w:sz w:val="24"/>
          <w:szCs w:val="24"/>
          <w:lang w:eastAsia="ru-RU"/>
        </w:rPr>
      </w:pPr>
      <w:r w:rsidRPr="00784E48">
        <w:rPr>
          <w:rFonts w:ascii="Times New Roman" w:eastAsia="Times New Roman" w:hAnsi="Times New Roman" w:cs="Times New Roman"/>
          <w:sz w:val="24"/>
          <w:szCs w:val="24"/>
          <w:lang w:eastAsia="ru-RU"/>
        </w:rPr>
        <w:t>2) Повышение качества управления муниципальными финансами.</w:t>
      </w:r>
    </w:p>
    <w:p w:rsidR="00D223FC" w:rsidRPr="00784E48" w:rsidRDefault="00D223FC" w:rsidP="00D223FC">
      <w:pPr>
        <w:spacing w:after="0" w:line="240" w:lineRule="auto"/>
        <w:ind w:firstLine="708"/>
        <w:jc w:val="both"/>
        <w:rPr>
          <w:rFonts w:ascii="Times New Roman" w:eastAsia="Times New Roman" w:hAnsi="Times New Roman" w:cs="Times New Roman"/>
          <w:sz w:val="24"/>
          <w:szCs w:val="24"/>
          <w:lang w:eastAsia="ru-RU"/>
        </w:rPr>
      </w:pPr>
      <w:r w:rsidRPr="00784E48">
        <w:rPr>
          <w:rFonts w:ascii="Times New Roman" w:eastAsia="Times New Roman" w:hAnsi="Times New Roman" w:cs="Times New Roman"/>
          <w:sz w:val="24"/>
          <w:szCs w:val="24"/>
          <w:lang w:eastAsia="ru-RU"/>
        </w:rPr>
        <w:t>3) Развитие внутреннего муниципального финансового контроля, осуществляемого в соответствии с Бюджетным кодексом Российской Федерации, а так же внутреннего финансового контроля, направленного на соблюдение внутренних стандартов и процедур составления и исполнения бюджета поселения по расходам, составления бюджетной отчетности и ведения бюджетного учета.</w:t>
      </w:r>
    </w:p>
    <w:p w:rsidR="00D223FC" w:rsidRPr="00784E48" w:rsidRDefault="00D223FC" w:rsidP="00D223FC">
      <w:pPr>
        <w:spacing w:after="0" w:line="240" w:lineRule="auto"/>
        <w:ind w:firstLine="708"/>
        <w:jc w:val="both"/>
        <w:rPr>
          <w:rFonts w:ascii="Times New Roman" w:eastAsia="Times New Roman" w:hAnsi="Times New Roman" w:cs="Times New Roman"/>
          <w:sz w:val="24"/>
          <w:szCs w:val="24"/>
          <w:lang w:eastAsia="ru-RU"/>
        </w:rPr>
      </w:pPr>
      <w:r w:rsidRPr="00784E48">
        <w:rPr>
          <w:rFonts w:ascii="Times New Roman" w:eastAsia="Times New Roman" w:hAnsi="Times New Roman" w:cs="Times New Roman"/>
          <w:sz w:val="24"/>
          <w:szCs w:val="24"/>
          <w:lang w:eastAsia="ru-RU"/>
        </w:rPr>
        <w:t xml:space="preserve">4) Развитие информационной системы управления муниципальными финансами с учетом новых требований к составу и качеству информации о финансовой деятельности </w:t>
      </w:r>
      <w:r w:rsidRPr="00784E48">
        <w:rPr>
          <w:rFonts w:ascii="Times New Roman" w:eastAsia="Times New Roman" w:hAnsi="Times New Roman" w:cs="Times New Roman"/>
          <w:sz w:val="24"/>
          <w:szCs w:val="24"/>
          <w:lang w:eastAsia="ru-RU"/>
        </w:rPr>
        <w:lastRenderedPageBreak/>
        <w:t>главных распорядителей бюджетных средств, а также к открытости информации о результатах их деятельности.</w:t>
      </w:r>
    </w:p>
    <w:p w:rsidR="00D223FC" w:rsidRPr="00784E48" w:rsidRDefault="00D223FC" w:rsidP="00D223FC">
      <w:pPr>
        <w:spacing w:after="0" w:line="240" w:lineRule="auto"/>
        <w:ind w:firstLine="708"/>
        <w:jc w:val="both"/>
        <w:rPr>
          <w:rFonts w:ascii="Times New Roman" w:eastAsia="Times New Roman" w:hAnsi="Times New Roman" w:cs="Times New Roman"/>
          <w:sz w:val="24"/>
          <w:szCs w:val="24"/>
          <w:lang w:eastAsia="ru-RU"/>
        </w:rPr>
      </w:pPr>
      <w:r w:rsidRPr="00784E48">
        <w:rPr>
          <w:rFonts w:ascii="Times New Roman" w:eastAsia="Times New Roman" w:hAnsi="Times New Roman" w:cs="Times New Roman"/>
          <w:sz w:val="24"/>
          <w:szCs w:val="24"/>
          <w:lang w:eastAsia="ru-RU"/>
        </w:rPr>
        <w:t>5) Обеспечение долгосрочной сбалансированности и устойчивости бюджетной системы</w:t>
      </w:r>
      <w:r w:rsidR="00A57436" w:rsidRPr="00784E48">
        <w:rPr>
          <w:rFonts w:ascii="Times New Roman" w:eastAsia="Times New Roman" w:hAnsi="Times New Roman" w:cs="Times New Roman"/>
          <w:sz w:val="24"/>
          <w:szCs w:val="24"/>
          <w:lang w:eastAsia="ru-RU"/>
        </w:rPr>
        <w:t xml:space="preserve"> </w:t>
      </w:r>
      <w:r w:rsidRPr="00784E48">
        <w:rPr>
          <w:rFonts w:ascii="Times New Roman" w:eastAsia="Times New Roman" w:hAnsi="Times New Roman" w:cs="Times New Roman"/>
          <w:sz w:val="24"/>
          <w:szCs w:val="24"/>
          <w:lang w:eastAsia="ru-RU"/>
        </w:rPr>
        <w:t>Ширяевского сельского поселения.</w:t>
      </w:r>
    </w:p>
    <w:p w:rsidR="00D223FC" w:rsidRPr="00784E48" w:rsidRDefault="00D223FC" w:rsidP="00D223FC">
      <w:pPr>
        <w:spacing w:after="0" w:line="240" w:lineRule="auto"/>
        <w:ind w:firstLine="709"/>
        <w:jc w:val="center"/>
        <w:rPr>
          <w:rFonts w:ascii="Times New Roman" w:eastAsia="Times New Roman" w:hAnsi="Times New Roman" w:cs="Times New Roman"/>
          <w:sz w:val="24"/>
          <w:szCs w:val="24"/>
          <w:lang w:eastAsia="ru-RU"/>
        </w:rPr>
      </w:pPr>
    </w:p>
    <w:p w:rsidR="00D223FC" w:rsidRPr="00784E48" w:rsidRDefault="00D223FC" w:rsidP="00D223FC">
      <w:pPr>
        <w:spacing w:after="0" w:line="240" w:lineRule="auto"/>
        <w:ind w:firstLine="709"/>
        <w:jc w:val="center"/>
        <w:rPr>
          <w:rFonts w:ascii="Times New Roman" w:eastAsia="Times New Roman" w:hAnsi="Times New Roman" w:cs="Times New Roman"/>
          <w:b/>
          <w:sz w:val="24"/>
          <w:szCs w:val="24"/>
          <w:lang w:eastAsia="ru-RU"/>
        </w:rPr>
      </w:pPr>
      <w:r w:rsidRPr="00784E48">
        <w:rPr>
          <w:rFonts w:ascii="Times New Roman" w:eastAsia="Times New Roman" w:hAnsi="Times New Roman" w:cs="Times New Roman"/>
          <w:b/>
          <w:sz w:val="24"/>
          <w:szCs w:val="24"/>
          <w:lang w:eastAsia="ru-RU"/>
        </w:rPr>
        <w:t xml:space="preserve">2.2. Цели, задачи и показатели (индикаторы) достижения целей </w:t>
      </w:r>
    </w:p>
    <w:p w:rsidR="00D223FC" w:rsidRPr="00784E48" w:rsidRDefault="00D223FC" w:rsidP="00D223FC">
      <w:pPr>
        <w:spacing w:after="0" w:line="240" w:lineRule="auto"/>
        <w:ind w:firstLine="709"/>
        <w:jc w:val="center"/>
        <w:rPr>
          <w:rFonts w:ascii="Times New Roman" w:eastAsia="Times New Roman" w:hAnsi="Times New Roman" w:cs="Times New Roman"/>
          <w:b/>
          <w:sz w:val="24"/>
          <w:szCs w:val="24"/>
          <w:lang w:eastAsia="ru-RU"/>
        </w:rPr>
      </w:pPr>
      <w:r w:rsidRPr="00784E48">
        <w:rPr>
          <w:rFonts w:ascii="Times New Roman" w:eastAsia="Times New Roman" w:hAnsi="Times New Roman" w:cs="Times New Roman"/>
          <w:b/>
          <w:sz w:val="24"/>
          <w:szCs w:val="24"/>
          <w:lang w:eastAsia="ru-RU"/>
        </w:rPr>
        <w:t>и решения задач</w:t>
      </w:r>
    </w:p>
    <w:p w:rsidR="00D223FC" w:rsidRPr="00784E48"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784E48">
        <w:rPr>
          <w:rFonts w:ascii="Times New Roman" w:eastAsia="Times New Roman" w:hAnsi="Times New Roman" w:cs="Times New Roman"/>
          <w:sz w:val="24"/>
          <w:szCs w:val="24"/>
          <w:lang w:eastAsia="ru-RU"/>
        </w:rPr>
        <w:t>В соответствии с приоритетами муниципальной политики определены цели и задачи в сфере реализации Программы.</w:t>
      </w:r>
    </w:p>
    <w:p w:rsidR="00D223FC" w:rsidRPr="00784E48" w:rsidRDefault="00D223FC" w:rsidP="00D223F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4E48">
        <w:rPr>
          <w:rFonts w:ascii="Times New Roman" w:eastAsia="Times New Roman" w:hAnsi="Times New Roman" w:cs="Times New Roman"/>
          <w:color w:val="000000"/>
          <w:kern w:val="2"/>
          <w:sz w:val="24"/>
          <w:szCs w:val="24"/>
          <w:lang w:eastAsia="ru-RU"/>
        </w:rPr>
        <w:t>Основной целью муниципальной программы является с</w:t>
      </w:r>
      <w:r w:rsidRPr="00784E48">
        <w:rPr>
          <w:rFonts w:ascii="Times New Roman" w:eastAsia="Times New Roman" w:hAnsi="Times New Roman" w:cs="Times New Roman"/>
          <w:sz w:val="24"/>
          <w:szCs w:val="24"/>
          <w:lang w:eastAsia="ru-RU"/>
        </w:rPr>
        <w:t xml:space="preserve">оздание условий для </w:t>
      </w:r>
      <w:r w:rsidRPr="00784E48">
        <w:rPr>
          <w:rFonts w:ascii="Times New Roman" w:eastAsia="Times New Roman" w:hAnsi="Times New Roman" w:cs="Times New Roman"/>
          <w:spacing w:val="-5"/>
          <w:sz w:val="24"/>
          <w:szCs w:val="24"/>
          <w:lang w:eastAsia="ru-RU"/>
        </w:rPr>
        <w:t xml:space="preserve">обеспечения долгосрочной сбалансированности и устойчивости бюджетной </w:t>
      </w:r>
      <w:r w:rsidRPr="00784E48">
        <w:rPr>
          <w:rFonts w:ascii="Times New Roman" w:eastAsia="Times New Roman" w:hAnsi="Times New Roman" w:cs="Times New Roman"/>
          <w:sz w:val="24"/>
          <w:szCs w:val="24"/>
          <w:lang w:eastAsia="ru-RU"/>
        </w:rPr>
        <w:t>системы</w:t>
      </w:r>
      <w:r w:rsidR="00A57436" w:rsidRPr="00784E48">
        <w:rPr>
          <w:rFonts w:ascii="Times New Roman" w:eastAsia="Times New Roman" w:hAnsi="Times New Roman" w:cs="Times New Roman"/>
          <w:sz w:val="24"/>
          <w:szCs w:val="24"/>
          <w:lang w:eastAsia="ru-RU"/>
        </w:rPr>
        <w:t xml:space="preserve"> </w:t>
      </w:r>
      <w:r w:rsidRPr="00784E48">
        <w:rPr>
          <w:rFonts w:ascii="Times New Roman" w:eastAsia="Times New Roman" w:hAnsi="Times New Roman" w:cs="Times New Roman"/>
          <w:sz w:val="24"/>
          <w:szCs w:val="24"/>
          <w:lang w:eastAsia="ru-RU"/>
        </w:rPr>
        <w:t>Ширяевского сельского поселения, повышения качества управления муниципальными финансами, эффективности деятельности органов местного самоуправления Ширяевского сельского поселения Калачеевского</w:t>
      </w:r>
      <w:r w:rsidR="00A57436" w:rsidRPr="00784E48">
        <w:rPr>
          <w:rFonts w:ascii="Times New Roman" w:eastAsia="Times New Roman" w:hAnsi="Times New Roman" w:cs="Times New Roman"/>
          <w:sz w:val="24"/>
          <w:szCs w:val="24"/>
          <w:lang w:eastAsia="ru-RU"/>
        </w:rPr>
        <w:t xml:space="preserve"> </w:t>
      </w:r>
      <w:r w:rsidRPr="00784E48">
        <w:rPr>
          <w:rFonts w:ascii="Times New Roman" w:eastAsia="Times New Roman" w:hAnsi="Times New Roman" w:cs="Times New Roman"/>
          <w:sz w:val="24"/>
          <w:szCs w:val="24"/>
          <w:lang w:eastAsia="ru-RU"/>
        </w:rPr>
        <w:t>муниципального района, бюджетных учреждений  по выполнению муниципальных функций и обеспечению потребностей граждан и общества в муниципальных услугах, увеличению их доступности и качества, реализации долгосрочных приоритетов и целей социально-экономического развития поселения.</w:t>
      </w:r>
    </w:p>
    <w:p w:rsidR="00D223FC" w:rsidRPr="00784E48" w:rsidRDefault="00D223FC" w:rsidP="00D223FC">
      <w:pPr>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lang w:eastAsia="ru-RU"/>
        </w:rPr>
      </w:pPr>
      <w:r w:rsidRPr="00784E48">
        <w:rPr>
          <w:rFonts w:ascii="Times New Roman" w:eastAsia="Times New Roman" w:hAnsi="Times New Roman" w:cs="Times New Roman"/>
          <w:color w:val="000000"/>
          <w:kern w:val="2"/>
          <w:sz w:val="24"/>
          <w:szCs w:val="24"/>
          <w:lang w:eastAsia="ru-RU"/>
        </w:rPr>
        <w:t xml:space="preserve">Достижение цели муниципальной программы будет осуществляться путем решения следующих задач: </w:t>
      </w:r>
    </w:p>
    <w:p w:rsidR="00D223FC" w:rsidRPr="00784E48" w:rsidRDefault="00D223FC" w:rsidP="00D223FC">
      <w:pPr>
        <w:suppressAutoHyphens/>
        <w:snapToGrid w:val="0"/>
        <w:spacing w:after="0" w:line="228" w:lineRule="auto"/>
        <w:ind w:firstLine="709"/>
        <w:jc w:val="both"/>
        <w:rPr>
          <w:rFonts w:ascii="Times New Roman" w:eastAsia="Times New Roman" w:hAnsi="Times New Roman" w:cs="Times New Roman"/>
          <w:sz w:val="24"/>
          <w:szCs w:val="24"/>
          <w:lang w:eastAsia="ar-SA"/>
        </w:rPr>
      </w:pPr>
      <w:r w:rsidRPr="00784E48">
        <w:rPr>
          <w:rFonts w:ascii="Times New Roman" w:eastAsia="Times New Roman" w:hAnsi="Times New Roman" w:cs="Times New Roman"/>
          <w:sz w:val="24"/>
          <w:szCs w:val="24"/>
          <w:lang w:eastAsia="ar-SA"/>
        </w:rPr>
        <w:t>1. Создание условий для устойчивости местного бюджета, укрепления собственной доходной базы.</w:t>
      </w:r>
    </w:p>
    <w:p w:rsidR="00D223FC" w:rsidRPr="00784E48" w:rsidRDefault="00D223FC" w:rsidP="00D223FC">
      <w:pPr>
        <w:suppressAutoHyphens/>
        <w:snapToGrid w:val="0"/>
        <w:spacing w:after="0" w:line="228" w:lineRule="auto"/>
        <w:ind w:firstLine="709"/>
        <w:jc w:val="both"/>
        <w:rPr>
          <w:rFonts w:ascii="Times New Roman" w:eastAsia="Times New Roman" w:hAnsi="Times New Roman" w:cs="Times New Roman"/>
          <w:sz w:val="24"/>
          <w:szCs w:val="24"/>
          <w:lang w:eastAsia="ar-SA"/>
        </w:rPr>
      </w:pPr>
      <w:r w:rsidRPr="00784E48">
        <w:rPr>
          <w:rFonts w:ascii="Times New Roman" w:eastAsia="Times New Roman" w:hAnsi="Times New Roman" w:cs="Times New Roman"/>
          <w:sz w:val="24"/>
          <w:szCs w:val="24"/>
          <w:lang w:eastAsia="ar-SA"/>
        </w:rPr>
        <w:t>2. Создание условий для эффективного управления муниципальными финансами, повышения эффективности бюджетных расходов.</w:t>
      </w:r>
    </w:p>
    <w:p w:rsidR="00D223FC" w:rsidRPr="00784E48" w:rsidRDefault="00D223FC" w:rsidP="00D223FC">
      <w:pPr>
        <w:suppressAutoHyphens/>
        <w:snapToGrid w:val="0"/>
        <w:spacing w:after="0" w:line="228" w:lineRule="auto"/>
        <w:ind w:firstLine="709"/>
        <w:jc w:val="both"/>
        <w:rPr>
          <w:rFonts w:ascii="Times New Roman" w:eastAsia="Times New Roman" w:hAnsi="Times New Roman" w:cs="Times New Roman"/>
          <w:sz w:val="24"/>
          <w:szCs w:val="24"/>
          <w:lang w:eastAsia="ar-SA"/>
        </w:rPr>
      </w:pPr>
      <w:r w:rsidRPr="00784E48">
        <w:rPr>
          <w:rFonts w:ascii="Times New Roman" w:eastAsia="Times New Roman" w:hAnsi="Times New Roman" w:cs="Times New Roman"/>
          <w:sz w:val="24"/>
          <w:szCs w:val="24"/>
          <w:lang w:eastAsia="ar-SA"/>
        </w:rPr>
        <w:t>3. Совершенствование муниципального внутреннего финансового контроля.</w:t>
      </w:r>
    </w:p>
    <w:p w:rsidR="00D223FC" w:rsidRPr="00784E48" w:rsidRDefault="00D223FC" w:rsidP="00D223FC">
      <w:pPr>
        <w:suppressAutoHyphens/>
        <w:snapToGrid w:val="0"/>
        <w:spacing w:after="0" w:line="228" w:lineRule="auto"/>
        <w:ind w:firstLine="709"/>
        <w:jc w:val="both"/>
        <w:rPr>
          <w:rFonts w:ascii="Times New Roman" w:eastAsia="Times New Roman" w:hAnsi="Times New Roman" w:cs="Times New Roman"/>
          <w:sz w:val="24"/>
          <w:szCs w:val="24"/>
          <w:lang w:eastAsia="ar-SA"/>
        </w:rPr>
      </w:pPr>
      <w:r w:rsidRPr="00784E48">
        <w:rPr>
          <w:rFonts w:ascii="Times New Roman" w:eastAsia="Times New Roman" w:hAnsi="Times New Roman" w:cs="Times New Roman"/>
          <w:sz w:val="24"/>
          <w:szCs w:val="24"/>
          <w:lang w:eastAsia="ar-SA"/>
        </w:rPr>
        <w:t>4. Развитие информационной системы управления муниципальными финансами.</w:t>
      </w:r>
    </w:p>
    <w:p w:rsidR="00D223FC" w:rsidRPr="00784E48" w:rsidRDefault="00D223FC" w:rsidP="00D223FC">
      <w:pPr>
        <w:suppressAutoHyphens/>
        <w:snapToGrid w:val="0"/>
        <w:spacing w:after="0" w:line="228" w:lineRule="auto"/>
        <w:ind w:firstLine="709"/>
        <w:jc w:val="both"/>
        <w:rPr>
          <w:rFonts w:ascii="Times New Roman" w:eastAsia="Times New Roman" w:hAnsi="Times New Roman" w:cs="Times New Roman"/>
          <w:sz w:val="24"/>
          <w:szCs w:val="24"/>
          <w:lang w:eastAsia="ar-SA"/>
        </w:rPr>
      </w:pPr>
      <w:r w:rsidRPr="00784E48">
        <w:rPr>
          <w:rFonts w:ascii="Times New Roman" w:eastAsia="Times New Roman" w:hAnsi="Times New Roman" w:cs="Times New Roman"/>
          <w:sz w:val="24"/>
          <w:szCs w:val="24"/>
          <w:lang w:eastAsia="ar-SA"/>
        </w:rPr>
        <w:t xml:space="preserve">5. </w:t>
      </w:r>
      <w:r w:rsidRPr="00784E48">
        <w:rPr>
          <w:rFonts w:ascii="Times New Roman" w:eastAsia="Times New Roman" w:hAnsi="Times New Roman" w:cs="Times New Roman"/>
          <w:kern w:val="2"/>
          <w:sz w:val="24"/>
          <w:szCs w:val="24"/>
          <w:lang w:eastAsia="ar-SA"/>
        </w:rPr>
        <w:t>Повышение качества предоставления муниципальных услуг, включая р</w:t>
      </w:r>
      <w:r w:rsidRPr="00784E48">
        <w:rPr>
          <w:rFonts w:ascii="Times New Roman" w:eastAsia="Times New Roman" w:hAnsi="Times New Roman" w:cs="Times New Roman"/>
          <w:sz w:val="24"/>
          <w:szCs w:val="24"/>
          <w:lang w:eastAsia="ar-SA"/>
        </w:rPr>
        <w:t>азвитие системы межведомственного электронного взаимодействия.</w:t>
      </w:r>
    </w:p>
    <w:p w:rsidR="00D223FC" w:rsidRPr="00784E48" w:rsidRDefault="00D223FC" w:rsidP="00D223FC">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lang w:eastAsia="ru-RU"/>
        </w:rPr>
      </w:pPr>
      <w:r w:rsidRPr="00784E48">
        <w:rPr>
          <w:rFonts w:ascii="Times New Roman" w:eastAsia="Times New Roman" w:hAnsi="Times New Roman" w:cs="Times New Roman"/>
          <w:color w:val="000000"/>
          <w:kern w:val="2"/>
          <w:sz w:val="24"/>
          <w:szCs w:val="24"/>
          <w:lang w:eastAsia="ru-RU"/>
        </w:rPr>
        <w:t>Муниципальная программа имеет следующие целевые показатели (индикаторы):</w:t>
      </w:r>
    </w:p>
    <w:p w:rsidR="00D223FC" w:rsidRPr="00784E48"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784E48">
        <w:rPr>
          <w:rFonts w:ascii="Times New Roman" w:eastAsia="Times New Roman" w:hAnsi="Times New Roman" w:cs="Times New Roman"/>
          <w:sz w:val="24"/>
          <w:szCs w:val="24"/>
          <w:lang w:eastAsia="ru-RU"/>
        </w:rPr>
        <w:t>1. Доля налоговых и неналоговых доходов местного бюджета в общем объеме доходов бюджета муниципального образования (без учета безвозмездных поступлений, имеющи</w:t>
      </w:r>
      <w:r w:rsidR="0052027F" w:rsidRPr="00784E48">
        <w:rPr>
          <w:rFonts w:ascii="Times New Roman" w:eastAsia="Times New Roman" w:hAnsi="Times New Roman" w:cs="Times New Roman"/>
          <w:sz w:val="24"/>
          <w:szCs w:val="24"/>
          <w:lang w:eastAsia="ru-RU"/>
        </w:rPr>
        <w:t>х целевой характер) – не менее 7</w:t>
      </w:r>
      <w:r w:rsidRPr="00784E48">
        <w:rPr>
          <w:rFonts w:ascii="Times New Roman" w:eastAsia="Times New Roman" w:hAnsi="Times New Roman" w:cs="Times New Roman"/>
          <w:sz w:val="24"/>
          <w:szCs w:val="24"/>
          <w:lang w:eastAsia="ru-RU"/>
        </w:rPr>
        <w:t>0 %.</w:t>
      </w:r>
    </w:p>
    <w:p w:rsidR="00D223FC" w:rsidRPr="00784E48"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784E48">
        <w:rPr>
          <w:rFonts w:ascii="Times New Roman" w:eastAsia="Times New Roman" w:hAnsi="Times New Roman" w:cs="Times New Roman"/>
          <w:sz w:val="24"/>
          <w:szCs w:val="24"/>
          <w:lang w:eastAsia="ru-RU"/>
        </w:rPr>
        <w:t xml:space="preserve">2. Доля расходов бюджета </w:t>
      </w:r>
      <w:r w:rsidRPr="00784E48">
        <w:rPr>
          <w:rFonts w:ascii="Times New Roman" w:eastAsia="Times New Roman" w:hAnsi="Times New Roman" w:cs="Times New Roman"/>
          <w:kern w:val="2"/>
          <w:sz w:val="24"/>
          <w:szCs w:val="24"/>
          <w:lang w:eastAsia="ru-RU"/>
        </w:rPr>
        <w:t>Ширяевского</w:t>
      </w:r>
      <w:r w:rsidRPr="00784E48">
        <w:rPr>
          <w:rFonts w:ascii="Times New Roman" w:eastAsia="Times New Roman" w:hAnsi="Times New Roman" w:cs="Times New Roman"/>
          <w:sz w:val="24"/>
          <w:szCs w:val="24"/>
          <w:lang w:eastAsia="ru-RU"/>
        </w:rPr>
        <w:t xml:space="preserve"> сельского поселения, формируемых в рамках муниципальных программ – 100%.</w:t>
      </w:r>
    </w:p>
    <w:p w:rsidR="00D223FC" w:rsidRPr="00784E48"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784E48">
        <w:rPr>
          <w:rFonts w:ascii="Times New Roman" w:eastAsia="Times New Roman" w:hAnsi="Times New Roman" w:cs="Times New Roman"/>
          <w:sz w:val="24"/>
          <w:szCs w:val="24"/>
          <w:lang w:eastAsia="ru-RU"/>
        </w:rPr>
        <w:t>3. Удельный вес недоимки по земельному налогу на 1 января года, следующего за отчетным - 7 %.</w:t>
      </w:r>
    </w:p>
    <w:p w:rsidR="00D223FC" w:rsidRPr="00784E48" w:rsidRDefault="00D223FC" w:rsidP="00D223F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4E48">
        <w:rPr>
          <w:rFonts w:ascii="Times New Roman" w:eastAsia="Times New Roman" w:hAnsi="Times New Roman" w:cs="Times New Roman"/>
          <w:sz w:val="24"/>
          <w:szCs w:val="24"/>
          <w:lang w:eastAsia="ru-RU"/>
        </w:rPr>
        <w:t>4. Удельный вес недоимки по налогу на имущество физических лиц на 1 января года, следующего за отч</w:t>
      </w:r>
      <w:r w:rsidR="00287300" w:rsidRPr="00784E48">
        <w:rPr>
          <w:rFonts w:ascii="Times New Roman" w:eastAsia="Times New Roman" w:hAnsi="Times New Roman" w:cs="Times New Roman"/>
          <w:sz w:val="24"/>
          <w:szCs w:val="24"/>
          <w:lang w:eastAsia="ru-RU"/>
        </w:rPr>
        <w:t>етным по состоянию на 31.12.2026 г.– 1</w:t>
      </w:r>
      <w:r w:rsidR="0052027F" w:rsidRPr="00784E48">
        <w:rPr>
          <w:rFonts w:ascii="Times New Roman" w:eastAsia="Times New Roman" w:hAnsi="Times New Roman" w:cs="Times New Roman"/>
          <w:sz w:val="24"/>
          <w:szCs w:val="24"/>
          <w:lang w:eastAsia="ru-RU"/>
        </w:rPr>
        <w:t>4</w:t>
      </w:r>
      <w:r w:rsidRPr="00784E48">
        <w:rPr>
          <w:rFonts w:ascii="Times New Roman" w:eastAsia="Times New Roman" w:hAnsi="Times New Roman" w:cs="Times New Roman"/>
          <w:sz w:val="24"/>
          <w:szCs w:val="24"/>
          <w:lang w:eastAsia="ru-RU"/>
        </w:rPr>
        <w:t xml:space="preserve"> %.</w:t>
      </w:r>
    </w:p>
    <w:p w:rsidR="00D223FC" w:rsidRPr="00784E48" w:rsidRDefault="00D223FC" w:rsidP="00D223F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4E48">
        <w:rPr>
          <w:rFonts w:ascii="Times New Roman" w:eastAsia="Times New Roman" w:hAnsi="Times New Roman" w:cs="Times New Roman"/>
          <w:kern w:val="2"/>
          <w:sz w:val="24"/>
          <w:szCs w:val="24"/>
          <w:lang w:eastAsia="ru-RU"/>
        </w:rPr>
        <w:t xml:space="preserve">Перечень и значения целевых показателей (индикаторов) муниципальной программы по годам реализации приведены в </w:t>
      </w:r>
      <w:r w:rsidRPr="00784E48">
        <w:rPr>
          <w:rFonts w:ascii="Times New Roman" w:eastAsia="Times New Roman" w:hAnsi="Times New Roman" w:cs="Times New Roman"/>
          <w:b/>
          <w:kern w:val="2"/>
          <w:sz w:val="24"/>
          <w:szCs w:val="24"/>
          <w:lang w:eastAsia="ru-RU"/>
        </w:rPr>
        <w:t>приложении 1</w:t>
      </w:r>
      <w:r w:rsidR="007D2020">
        <w:rPr>
          <w:rFonts w:ascii="Times New Roman" w:eastAsia="Times New Roman" w:hAnsi="Times New Roman" w:cs="Times New Roman"/>
          <w:b/>
          <w:kern w:val="2"/>
          <w:sz w:val="24"/>
          <w:szCs w:val="24"/>
          <w:lang w:eastAsia="ru-RU"/>
        </w:rPr>
        <w:t xml:space="preserve"> </w:t>
      </w:r>
      <w:r w:rsidRPr="00784E48">
        <w:rPr>
          <w:rFonts w:ascii="Times New Roman" w:eastAsia="Times New Roman" w:hAnsi="Times New Roman" w:cs="Times New Roman"/>
          <w:kern w:val="2"/>
          <w:sz w:val="24"/>
          <w:szCs w:val="24"/>
          <w:lang w:eastAsia="ru-RU"/>
        </w:rPr>
        <w:t>муниципальной программы.</w:t>
      </w:r>
    </w:p>
    <w:p w:rsidR="00FD3003" w:rsidRDefault="00D223FC" w:rsidP="00E81DE4">
      <w:pPr>
        <w:spacing w:after="0" w:line="240" w:lineRule="auto"/>
        <w:ind w:firstLine="709"/>
        <w:jc w:val="both"/>
        <w:rPr>
          <w:rFonts w:ascii="Times New Roman" w:eastAsia="Times New Roman" w:hAnsi="Times New Roman" w:cs="Times New Roman"/>
          <w:kern w:val="2"/>
          <w:sz w:val="24"/>
          <w:szCs w:val="24"/>
          <w:lang w:eastAsia="ru-RU"/>
        </w:rPr>
      </w:pPr>
      <w:r w:rsidRPr="00784E48">
        <w:rPr>
          <w:rFonts w:ascii="Times New Roman" w:eastAsia="Times New Roman" w:hAnsi="Times New Roman" w:cs="Times New Roman"/>
          <w:sz w:val="24"/>
          <w:szCs w:val="24"/>
          <w:lang w:eastAsia="ru-RU"/>
        </w:rPr>
        <w:t>Достижение целевых значений показателей (индикаторов) Программы обеспечивает</w:t>
      </w:r>
      <w:r w:rsidRPr="00784E48">
        <w:rPr>
          <w:rFonts w:ascii="Times New Roman" w:eastAsia="Times New Roman" w:hAnsi="Times New Roman" w:cs="Times New Roman"/>
          <w:kern w:val="2"/>
          <w:sz w:val="24"/>
          <w:szCs w:val="24"/>
          <w:lang w:eastAsia="ru-RU"/>
        </w:rPr>
        <w:t xml:space="preserve"> счет исполнения расходных обязательств Ширяевского сельского поселения при сохранении долгосрочной сбалансированности и устойчивости  бюджета Ширяевского</w:t>
      </w:r>
      <w:r w:rsidR="00345B8B" w:rsidRPr="00784E48">
        <w:rPr>
          <w:rFonts w:ascii="Times New Roman" w:eastAsia="Times New Roman" w:hAnsi="Times New Roman" w:cs="Times New Roman"/>
          <w:kern w:val="2"/>
          <w:sz w:val="24"/>
          <w:szCs w:val="24"/>
          <w:lang w:eastAsia="ru-RU"/>
        </w:rPr>
        <w:t xml:space="preserve"> </w:t>
      </w:r>
      <w:r w:rsidRPr="00784E48">
        <w:rPr>
          <w:rFonts w:ascii="Times New Roman" w:eastAsia="Times New Roman" w:hAnsi="Times New Roman" w:cs="Times New Roman"/>
          <w:kern w:val="2"/>
          <w:sz w:val="24"/>
          <w:szCs w:val="24"/>
          <w:lang w:eastAsia="ru-RU"/>
        </w:rPr>
        <w:t>сельского поселения, с созданием механизмов и условий для оценки эффективности бюджетных расходов.</w:t>
      </w:r>
      <w:r w:rsidR="0017631A">
        <w:rPr>
          <w:rFonts w:ascii="Times New Roman" w:eastAsia="Times New Roman" w:hAnsi="Times New Roman" w:cs="Times New Roman"/>
          <w:kern w:val="2"/>
          <w:sz w:val="24"/>
          <w:szCs w:val="24"/>
          <w:lang w:eastAsia="ru-RU"/>
        </w:rPr>
        <w:t xml:space="preserve"> </w:t>
      </w:r>
      <w:r w:rsidRPr="00784E48">
        <w:rPr>
          <w:rFonts w:ascii="Times New Roman" w:eastAsia="Times New Roman" w:hAnsi="Times New Roman" w:cs="Times New Roman"/>
          <w:spacing w:val="-1"/>
          <w:sz w:val="24"/>
          <w:szCs w:val="24"/>
          <w:lang w:eastAsia="ru-RU"/>
        </w:rPr>
        <w:t xml:space="preserve">В случае отклонения фактических показателей социально-экономического развития поселения </w:t>
      </w:r>
      <w:r w:rsidRPr="00784E48">
        <w:rPr>
          <w:rFonts w:ascii="Times New Roman" w:eastAsia="Times New Roman" w:hAnsi="Times New Roman" w:cs="Times New Roman"/>
          <w:sz w:val="24"/>
          <w:szCs w:val="24"/>
          <w:lang w:eastAsia="ru-RU"/>
        </w:rPr>
        <w:t>от прогнозируемых, целевые значения показателей подлежат соответствующей корректировке.</w:t>
      </w:r>
    </w:p>
    <w:p w:rsidR="00FD3003" w:rsidRDefault="00FD3003" w:rsidP="00D223FC">
      <w:pPr>
        <w:tabs>
          <w:tab w:val="left" w:pos="1134"/>
        </w:tab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D223FC" w:rsidRPr="00784E48" w:rsidRDefault="00D223FC" w:rsidP="00D223FC">
      <w:pPr>
        <w:tabs>
          <w:tab w:val="left" w:pos="1134"/>
        </w:tab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84E48">
        <w:rPr>
          <w:rFonts w:ascii="Times New Roman" w:eastAsia="Times New Roman" w:hAnsi="Times New Roman" w:cs="Times New Roman"/>
          <w:kern w:val="2"/>
          <w:sz w:val="24"/>
          <w:szCs w:val="24"/>
          <w:lang w:eastAsia="ru-RU"/>
        </w:rPr>
        <w:t>Методика расчета показателей (индикаторов) муниципальной программы:</w:t>
      </w:r>
    </w:p>
    <w:p w:rsidR="00D223FC" w:rsidRPr="00D223FC" w:rsidRDefault="00D223FC" w:rsidP="00D223FC">
      <w:pPr>
        <w:tabs>
          <w:tab w:val="left" w:pos="1134"/>
        </w:tabs>
        <w:autoSpaceDE w:val="0"/>
        <w:autoSpaceDN w:val="0"/>
        <w:adjustRightInd w:val="0"/>
        <w:spacing w:after="0" w:line="240" w:lineRule="auto"/>
        <w:ind w:firstLine="709"/>
        <w:jc w:val="both"/>
        <w:rPr>
          <w:rFonts w:ascii="Times New Roman" w:eastAsia="Times New Roman" w:hAnsi="Times New Roman" w:cs="Times New Roman"/>
          <w:kern w:val="2"/>
          <w:lang w:eastAsia="ru-RU"/>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2268"/>
        <w:gridCol w:w="992"/>
        <w:gridCol w:w="5674"/>
      </w:tblGrid>
      <w:tr w:rsidR="00D223FC" w:rsidRPr="00D223FC" w:rsidTr="009176FA">
        <w:tc>
          <w:tcPr>
            <w:tcW w:w="534" w:type="dxa"/>
          </w:tcPr>
          <w:p w:rsidR="00D223FC" w:rsidRPr="00D223FC" w:rsidRDefault="00D223FC" w:rsidP="00D223FC">
            <w:pPr>
              <w:spacing w:after="0" w:line="240" w:lineRule="auto"/>
              <w:jc w:val="center"/>
              <w:rPr>
                <w:rFonts w:ascii="Times New Roman" w:eastAsia="Times New Roman" w:hAnsi="Times New Roman" w:cs="Times New Roman"/>
                <w:b/>
                <w:sz w:val="24"/>
                <w:szCs w:val="24"/>
                <w:lang w:eastAsia="ru-RU"/>
              </w:rPr>
            </w:pPr>
            <w:r w:rsidRPr="00D223FC">
              <w:rPr>
                <w:rFonts w:ascii="Times New Roman" w:eastAsia="Times New Roman" w:hAnsi="Times New Roman" w:cs="Times New Roman"/>
                <w:b/>
                <w:lang w:eastAsia="ru-RU"/>
              </w:rPr>
              <w:t>№ п/п</w:t>
            </w:r>
          </w:p>
        </w:tc>
        <w:tc>
          <w:tcPr>
            <w:tcW w:w="2268" w:type="dxa"/>
          </w:tcPr>
          <w:p w:rsidR="00D223FC" w:rsidRPr="00D223FC" w:rsidRDefault="00D223FC" w:rsidP="00D223FC">
            <w:pPr>
              <w:spacing w:after="0" w:line="240" w:lineRule="auto"/>
              <w:jc w:val="center"/>
              <w:rPr>
                <w:rFonts w:ascii="Times New Roman" w:eastAsia="Times New Roman" w:hAnsi="Times New Roman" w:cs="Times New Roman"/>
                <w:b/>
                <w:sz w:val="24"/>
                <w:szCs w:val="24"/>
                <w:lang w:eastAsia="ru-RU"/>
              </w:rPr>
            </w:pPr>
            <w:r w:rsidRPr="00D223FC">
              <w:rPr>
                <w:rFonts w:ascii="Times New Roman" w:eastAsia="Times New Roman" w:hAnsi="Times New Roman" w:cs="Times New Roman"/>
                <w:b/>
                <w:lang w:eastAsia="ru-RU"/>
              </w:rPr>
              <w:t>Наименование показателя</w:t>
            </w:r>
          </w:p>
        </w:tc>
        <w:tc>
          <w:tcPr>
            <w:tcW w:w="992" w:type="dxa"/>
          </w:tcPr>
          <w:p w:rsidR="00D223FC" w:rsidRPr="00D223FC" w:rsidRDefault="00D223FC" w:rsidP="00D223FC">
            <w:pPr>
              <w:spacing w:after="0" w:line="240" w:lineRule="auto"/>
              <w:jc w:val="center"/>
              <w:rPr>
                <w:rFonts w:ascii="Times New Roman" w:eastAsia="Times New Roman" w:hAnsi="Times New Roman" w:cs="Times New Roman"/>
                <w:b/>
                <w:sz w:val="24"/>
                <w:szCs w:val="24"/>
                <w:lang w:eastAsia="ru-RU"/>
              </w:rPr>
            </w:pPr>
            <w:r w:rsidRPr="00D223FC">
              <w:rPr>
                <w:rFonts w:ascii="Times New Roman" w:eastAsia="Times New Roman" w:hAnsi="Times New Roman" w:cs="Times New Roman"/>
                <w:b/>
                <w:lang w:eastAsia="ru-RU"/>
              </w:rPr>
              <w:t>Единица измерения</w:t>
            </w:r>
          </w:p>
        </w:tc>
        <w:tc>
          <w:tcPr>
            <w:tcW w:w="5674" w:type="dxa"/>
          </w:tcPr>
          <w:p w:rsidR="00D223FC" w:rsidRPr="00D223FC" w:rsidRDefault="00D223FC" w:rsidP="00D223FC">
            <w:pPr>
              <w:spacing w:after="0" w:line="240" w:lineRule="auto"/>
              <w:jc w:val="center"/>
              <w:rPr>
                <w:rFonts w:ascii="Times New Roman" w:eastAsia="Times New Roman" w:hAnsi="Times New Roman" w:cs="Times New Roman"/>
                <w:b/>
                <w:sz w:val="24"/>
                <w:szCs w:val="24"/>
                <w:lang w:eastAsia="ru-RU"/>
              </w:rPr>
            </w:pPr>
            <w:r w:rsidRPr="00D223FC">
              <w:rPr>
                <w:rFonts w:ascii="Times New Roman" w:eastAsia="Times New Roman" w:hAnsi="Times New Roman" w:cs="Times New Roman"/>
                <w:b/>
                <w:lang w:eastAsia="ru-RU"/>
              </w:rPr>
              <w:t>Методика формирования показателей</w:t>
            </w:r>
          </w:p>
        </w:tc>
      </w:tr>
      <w:tr w:rsidR="00D223FC" w:rsidRPr="00D223FC" w:rsidTr="009176FA">
        <w:tc>
          <w:tcPr>
            <w:tcW w:w="534" w:type="dxa"/>
          </w:tcPr>
          <w:p w:rsidR="00D223FC" w:rsidRPr="00D223FC" w:rsidRDefault="00D223FC" w:rsidP="00D223FC">
            <w:pPr>
              <w:spacing w:after="0" w:line="240" w:lineRule="auto"/>
              <w:rPr>
                <w:rFonts w:ascii="Times New Roman" w:eastAsia="Times New Roman" w:hAnsi="Times New Roman" w:cs="Times New Roman"/>
                <w:sz w:val="24"/>
                <w:szCs w:val="24"/>
                <w:lang w:eastAsia="ru-RU"/>
              </w:rPr>
            </w:pPr>
            <w:r w:rsidRPr="00D223FC">
              <w:rPr>
                <w:rFonts w:ascii="Times New Roman" w:eastAsia="Times New Roman" w:hAnsi="Times New Roman" w:cs="Times New Roman"/>
                <w:lang w:eastAsia="ru-RU"/>
              </w:rPr>
              <w:lastRenderedPageBreak/>
              <w:t>1.</w:t>
            </w:r>
          </w:p>
        </w:tc>
        <w:tc>
          <w:tcPr>
            <w:tcW w:w="2268" w:type="dxa"/>
          </w:tcPr>
          <w:p w:rsidR="00D223FC" w:rsidRPr="00D223FC" w:rsidRDefault="00D223FC" w:rsidP="00D223FC">
            <w:pPr>
              <w:spacing w:after="0" w:line="240" w:lineRule="auto"/>
              <w:rPr>
                <w:rFonts w:ascii="Times New Roman" w:eastAsia="Times New Roman" w:hAnsi="Times New Roman" w:cs="Times New Roman"/>
                <w:sz w:val="24"/>
                <w:szCs w:val="24"/>
                <w:lang w:eastAsia="ru-RU"/>
              </w:rPr>
            </w:pPr>
            <w:r w:rsidRPr="00D223FC">
              <w:rPr>
                <w:rFonts w:ascii="Times New Roman" w:eastAsia="Times New Roman" w:hAnsi="Times New Roman" w:cs="Times New Roman"/>
                <w:lang w:eastAsia="ru-RU"/>
              </w:rPr>
              <w:t>Доля налоговых и неналоговых доходов местного бюджета в общем объеме доходов бюджета муниципального образования (без учета безвозмездных поступлений, имеющих целевой характер)</w:t>
            </w:r>
          </w:p>
        </w:tc>
        <w:tc>
          <w:tcPr>
            <w:tcW w:w="992" w:type="dxa"/>
          </w:tcPr>
          <w:p w:rsidR="00D223FC" w:rsidRPr="00D223FC" w:rsidRDefault="00D223FC" w:rsidP="00D223FC">
            <w:pPr>
              <w:spacing w:after="0" w:line="240" w:lineRule="auto"/>
              <w:jc w:val="center"/>
              <w:rPr>
                <w:rFonts w:ascii="Times New Roman" w:eastAsia="Times New Roman" w:hAnsi="Times New Roman" w:cs="Times New Roman"/>
                <w:sz w:val="24"/>
                <w:szCs w:val="24"/>
                <w:lang w:eastAsia="ru-RU"/>
              </w:rPr>
            </w:pPr>
            <w:r w:rsidRPr="00D223FC">
              <w:rPr>
                <w:rFonts w:ascii="Times New Roman" w:eastAsia="Times New Roman" w:hAnsi="Times New Roman" w:cs="Times New Roman"/>
                <w:lang w:eastAsia="ru-RU"/>
              </w:rPr>
              <w:t>%</w:t>
            </w:r>
          </w:p>
        </w:tc>
        <w:tc>
          <w:tcPr>
            <w:tcW w:w="5674" w:type="dxa"/>
            <w:tcBorders>
              <w:top w:val="single" w:sz="4" w:space="0" w:color="auto"/>
            </w:tcBorders>
          </w:tcPr>
          <w:p w:rsidR="00D223FC" w:rsidRPr="00D223FC" w:rsidRDefault="00D223FC" w:rsidP="00D223FC">
            <w:pPr>
              <w:spacing w:after="0" w:line="240" w:lineRule="auto"/>
              <w:rPr>
                <w:rFonts w:ascii="Times New Roman" w:eastAsia="Times New Roman" w:hAnsi="Times New Roman" w:cs="Times New Roman"/>
                <w:sz w:val="24"/>
                <w:szCs w:val="24"/>
                <w:lang w:eastAsia="ru-RU"/>
              </w:rPr>
            </w:pPr>
            <w:r w:rsidRPr="00D223FC">
              <w:rPr>
                <w:rFonts w:ascii="Times New Roman" w:eastAsia="Times New Roman" w:hAnsi="Times New Roman" w:cs="Times New Roman"/>
                <w:lang w:eastAsia="ru-RU"/>
              </w:rPr>
              <w:t xml:space="preserve"> Значение показателя рассчитывается для бюджета поселения по следующей формуле:</w:t>
            </w:r>
          </w:p>
          <w:p w:rsidR="00D223FC" w:rsidRPr="00D223FC" w:rsidRDefault="00D223FC" w:rsidP="00D223FC">
            <w:pPr>
              <w:spacing w:after="0" w:line="240" w:lineRule="auto"/>
              <w:rPr>
                <w:rFonts w:ascii="Times New Roman" w:eastAsia="Times New Roman" w:hAnsi="Times New Roman" w:cs="Times New Roman"/>
                <w:sz w:val="24"/>
                <w:szCs w:val="24"/>
                <w:lang w:eastAsia="ru-RU"/>
              </w:rPr>
            </w:pPr>
            <w:r w:rsidRPr="00D223FC">
              <w:rPr>
                <w:rFonts w:ascii="Times New Roman" w:eastAsia="Times New Roman" w:hAnsi="Times New Roman" w:cs="Times New Roman"/>
                <w:lang w:val="en-US" w:eastAsia="ru-RU"/>
              </w:rPr>
              <w:t>D</w:t>
            </w:r>
            <w:r w:rsidRPr="00D223FC">
              <w:rPr>
                <w:rFonts w:ascii="Times New Roman" w:eastAsia="Times New Roman" w:hAnsi="Times New Roman" w:cs="Times New Roman"/>
                <w:b/>
                <w:lang w:eastAsia="ru-RU"/>
              </w:rPr>
              <w:t xml:space="preserve">=   </w:t>
            </w:r>
            <w:r w:rsidRPr="00D223FC">
              <w:rPr>
                <w:rFonts w:ascii="Times New Roman" w:eastAsia="Times New Roman" w:hAnsi="Times New Roman" w:cs="Times New Roman"/>
                <w:b/>
                <w:position w:val="-30"/>
                <w:lang w:val="en-US" w:eastAsia="ru-RU"/>
              </w:rPr>
              <w:object w:dxaOrig="32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65pt;height:35.15pt" o:ole="">
                  <v:imagedata r:id="rId10" o:title=""/>
                </v:shape>
                <o:OLEObject Type="Embed" ProgID="Equation.3" ShapeID="_x0000_i1025" DrawAspect="Content" ObjectID="_1633433686" r:id="rId11"/>
              </w:object>
            </w:r>
            <w:r w:rsidRPr="00D223FC">
              <w:rPr>
                <w:rFonts w:ascii="Times New Roman" w:eastAsia="Times New Roman" w:hAnsi="Times New Roman" w:cs="Times New Roman"/>
                <w:lang w:eastAsia="ru-RU"/>
              </w:rPr>
              <w:t xml:space="preserve"> где</w:t>
            </w:r>
          </w:p>
          <w:p w:rsidR="00D223FC" w:rsidRPr="00D223FC" w:rsidRDefault="00D223FC" w:rsidP="00D223FC">
            <w:pPr>
              <w:spacing w:after="0" w:line="240" w:lineRule="auto"/>
              <w:rPr>
                <w:rFonts w:ascii="Times New Roman" w:eastAsia="Times New Roman" w:hAnsi="Times New Roman" w:cs="Times New Roman"/>
                <w:sz w:val="24"/>
                <w:szCs w:val="24"/>
                <w:lang w:eastAsia="ru-RU"/>
              </w:rPr>
            </w:pPr>
            <w:r w:rsidRPr="00D223FC">
              <w:rPr>
                <w:rFonts w:ascii="Times New Roman" w:eastAsia="Times New Roman" w:hAnsi="Times New Roman" w:cs="Times New Roman"/>
                <w:b/>
                <w:lang w:val="en-US" w:eastAsia="ru-RU"/>
              </w:rPr>
              <w:t>D</w:t>
            </w:r>
            <w:r w:rsidRPr="00D223FC">
              <w:rPr>
                <w:rFonts w:ascii="Times New Roman" w:eastAsia="Times New Roman" w:hAnsi="Times New Roman" w:cs="Times New Roman"/>
                <w:lang w:eastAsia="ru-RU"/>
              </w:rPr>
              <w:t xml:space="preserve"> – доля налоговых и неналоговых доходов  бюджета поселения  в общем объеме доходов бюджета поселения (без учета безвозмездных поступлений, имеющих целевой характер);</w:t>
            </w:r>
          </w:p>
          <w:p w:rsidR="00D223FC" w:rsidRPr="00D223FC" w:rsidRDefault="00D223FC" w:rsidP="00D223FC">
            <w:pPr>
              <w:spacing w:after="0" w:line="240" w:lineRule="auto"/>
              <w:rPr>
                <w:rFonts w:ascii="Times New Roman" w:eastAsia="Times New Roman" w:hAnsi="Times New Roman" w:cs="Times New Roman"/>
                <w:sz w:val="24"/>
                <w:szCs w:val="24"/>
                <w:lang w:eastAsia="ru-RU"/>
              </w:rPr>
            </w:pPr>
            <w:r w:rsidRPr="00D223FC">
              <w:rPr>
                <w:rFonts w:ascii="Times New Roman" w:eastAsia="Times New Roman" w:hAnsi="Times New Roman" w:cs="Times New Roman"/>
                <w:b/>
                <w:lang w:eastAsia="ru-RU"/>
              </w:rPr>
              <w:t>Дн</w:t>
            </w:r>
            <w:r w:rsidRPr="00D223FC">
              <w:rPr>
                <w:rFonts w:ascii="Times New Roman" w:eastAsia="Times New Roman" w:hAnsi="Times New Roman" w:cs="Times New Roman"/>
                <w:lang w:eastAsia="ru-RU"/>
              </w:rPr>
              <w:t>– налоговые и неналоговые доходы поселения, тыс. рублей;</w:t>
            </w:r>
          </w:p>
          <w:p w:rsidR="00D223FC" w:rsidRPr="00D223FC" w:rsidRDefault="00D223FC" w:rsidP="00D223FC">
            <w:pPr>
              <w:spacing w:after="0" w:line="240" w:lineRule="auto"/>
              <w:rPr>
                <w:rFonts w:ascii="Times New Roman" w:eastAsia="Times New Roman" w:hAnsi="Times New Roman" w:cs="Times New Roman"/>
                <w:sz w:val="24"/>
                <w:szCs w:val="24"/>
                <w:lang w:eastAsia="ru-RU"/>
              </w:rPr>
            </w:pPr>
            <w:r w:rsidRPr="00D223FC">
              <w:rPr>
                <w:rFonts w:ascii="Times New Roman" w:eastAsia="Times New Roman" w:hAnsi="Times New Roman" w:cs="Times New Roman"/>
                <w:b/>
                <w:lang w:eastAsia="ru-RU"/>
              </w:rPr>
              <w:t>Д</w:t>
            </w:r>
            <w:r w:rsidRPr="00D223FC">
              <w:rPr>
                <w:rFonts w:ascii="Times New Roman" w:eastAsia="Times New Roman" w:hAnsi="Times New Roman" w:cs="Times New Roman"/>
                <w:lang w:eastAsia="ru-RU"/>
              </w:rPr>
              <w:t xml:space="preserve"> – общий объем доходов, тыс. рублей;</w:t>
            </w:r>
          </w:p>
          <w:p w:rsidR="00D223FC" w:rsidRPr="00D223FC" w:rsidRDefault="00D223FC" w:rsidP="00D223FC">
            <w:pPr>
              <w:spacing w:after="0" w:line="240" w:lineRule="auto"/>
              <w:rPr>
                <w:rFonts w:ascii="Times New Roman" w:eastAsia="Times New Roman" w:hAnsi="Times New Roman" w:cs="Times New Roman"/>
                <w:sz w:val="24"/>
                <w:szCs w:val="24"/>
                <w:lang w:eastAsia="ru-RU"/>
              </w:rPr>
            </w:pPr>
            <w:r w:rsidRPr="00D223FC">
              <w:rPr>
                <w:rFonts w:ascii="Times New Roman" w:eastAsia="Times New Roman" w:hAnsi="Times New Roman" w:cs="Times New Roman"/>
                <w:b/>
                <w:lang w:eastAsia="ru-RU"/>
              </w:rPr>
              <w:t>Св</w:t>
            </w:r>
            <w:r w:rsidRPr="00D223FC">
              <w:rPr>
                <w:rFonts w:ascii="Times New Roman" w:eastAsia="Times New Roman" w:hAnsi="Times New Roman" w:cs="Times New Roman"/>
                <w:lang w:eastAsia="ru-RU"/>
              </w:rPr>
              <w:t>– общий объем субвенций бюджету поселения, тыс. рублей;</w:t>
            </w:r>
          </w:p>
          <w:p w:rsidR="00D223FC" w:rsidRPr="00D223FC" w:rsidRDefault="00D223FC" w:rsidP="00D223FC">
            <w:pPr>
              <w:spacing w:after="0" w:line="240" w:lineRule="auto"/>
              <w:rPr>
                <w:rFonts w:ascii="Times New Roman" w:eastAsia="Times New Roman" w:hAnsi="Times New Roman" w:cs="Times New Roman"/>
                <w:sz w:val="24"/>
                <w:szCs w:val="24"/>
                <w:lang w:eastAsia="ru-RU"/>
              </w:rPr>
            </w:pPr>
            <w:r w:rsidRPr="00D223FC">
              <w:rPr>
                <w:rFonts w:ascii="Times New Roman" w:eastAsia="Times New Roman" w:hAnsi="Times New Roman" w:cs="Times New Roman"/>
                <w:b/>
                <w:lang w:eastAsia="ru-RU"/>
              </w:rPr>
              <w:t>Сс</w:t>
            </w:r>
            <w:r w:rsidRPr="00D223FC">
              <w:rPr>
                <w:rFonts w:ascii="Times New Roman" w:eastAsia="Times New Roman" w:hAnsi="Times New Roman" w:cs="Times New Roman"/>
                <w:lang w:eastAsia="ru-RU"/>
              </w:rPr>
              <w:t xml:space="preserve"> – общий объем субсидий бюджету, тыс. рублей;</w:t>
            </w:r>
          </w:p>
          <w:p w:rsidR="00D223FC" w:rsidRPr="00D223FC" w:rsidRDefault="00D223FC" w:rsidP="00D223FC">
            <w:pPr>
              <w:spacing w:after="0" w:line="240" w:lineRule="auto"/>
              <w:rPr>
                <w:rFonts w:ascii="Times New Roman" w:eastAsia="Times New Roman" w:hAnsi="Times New Roman" w:cs="Times New Roman"/>
                <w:sz w:val="24"/>
                <w:szCs w:val="24"/>
                <w:lang w:eastAsia="ru-RU"/>
              </w:rPr>
            </w:pPr>
            <w:r w:rsidRPr="00D223FC">
              <w:rPr>
                <w:rFonts w:ascii="Times New Roman" w:eastAsia="Times New Roman" w:hAnsi="Times New Roman" w:cs="Times New Roman"/>
                <w:b/>
                <w:lang w:eastAsia="ru-RU"/>
              </w:rPr>
              <w:t>И</w:t>
            </w:r>
            <w:r w:rsidRPr="00D223FC">
              <w:rPr>
                <w:rFonts w:ascii="Times New Roman" w:eastAsia="Times New Roman" w:hAnsi="Times New Roman" w:cs="Times New Roman"/>
                <w:lang w:eastAsia="ru-RU"/>
              </w:rPr>
              <w:t xml:space="preserve"> – общий объем иных межбюджетных трансфертов бюджету поселения, имеющих целевой характер, тыс. рублей;</w:t>
            </w:r>
          </w:p>
          <w:p w:rsidR="00D223FC" w:rsidRPr="00D223FC" w:rsidRDefault="00D223FC" w:rsidP="00D223FC">
            <w:pPr>
              <w:spacing w:after="0" w:line="240" w:lineRule="auto"/>
              <w:rPr>
                <w:rFonts w:ascii="Times New Roman" w:eastAsia="Times New Roman" w:hAnsi="Times New Roman" w:cs="Times New Roman"/>
                <w:sz w:val="24"/>
                <w:szCs w:val="24"/>
                <w:lang w:eastAsia="ru-RU"/>
              </w:rPr>
            </w:pPr>
            <w:r w:rsidRPr="00D223FC">
              <w:rPr>
                <w:rFonts w:ascii="Times New Roman" w:eastAsia="Times New Roman" w:hAnsi="Times New Roman" w:cs="Times New Roman"/>
                <w:b/>
                <w:lang w:eastAsia="ru-RU"/>
              </w:rPr>
              <w:t>Спг</w:t>
            </w:r>
            <w:r w:rsidRPr="00D223FC">
              <w:rPr>
                <w:rFonts w:ascii="Times New Roman" w:eastAsia="Times New Roman" w:hAnsi="Times New Roman" w:cs="Times New Roman"/>
                <w:lang w:eastAsia="ru-RU"/>
              </w:rPr>
              <w:t xml:space="preserve"> – дотации по обеспечению сбалансированности бюджету поселения по отдельным поручениям главы администрации муниципального района, тыс. рублей. </w:t>
            </w:r>
          </w:p>
        </w:tc>
      </w:tr>
      <w:tr w:rsidR="00D223FC" w:rsidRPr="00D223FC" w:rsidTr="009176FA">
        <w:tc>
          <w:tcPr>
            <w:tcW w:w="534" w:type="dxa"/>
          </w:tcPr>
          <w:p w:rsidR="00D223FC" w:rsidRPr="00D223FC" w:rsidRDefault="00D223FC" w:rsidP="00D223FC">
            <w:pPr>
              <w:spacing w:after="0" w:line="240" w:lineRule="auto"/>
              <w:jc w:val="center"/>
              <w:rPr>
                <w:rFonts w:ascii="Times New Roman" w:eastAsia="Times New Roman" w:hAnsi="Times New Roman" w:cs="Times New Roman"/>
                <w:sz w:val="24"/>
                <w:szCs w:val="24"/>
                <w:lang w:eastAsia="ru-RU"/>
              </w:rPr>
            </w:pPr>
            <w:r w:rsidRPr="00D223FC">
              <w:rPr>
                <w:rFonts w:ascii="Times New Roman" w:eastAsia="Times New Roman" w:hAnsi="Times New Roman" w:cs="Times New Roman"/>
                <w:lang w:eastAsia="ru-RU"/>
              </w:rPr>
              <w:t>2</w:t>
            </w:r>
          </w:p>
        </w:tc>
        <w:tc>
          <w:tcPr>
            <w:tcW w:w="2268" w:type="dxa"/>
          </w:tcPr>
          <w:p w:rsidR="00D223FC" w:rsidRPr="00D223FC" w:rsidRDefault="00D223FC" w:rsidP="00D223FC">
            <w:pPr>
              <w:spacing w:after="0" w:line="240" w:lineRule="auto"/>
              <w:rPr>
                <w:rFonts w:ascii="Times New Roman" w:eastAsia="Times New Roman" w:hAnsi="Times New Roman" w:cs="Times New Roman"/>
                <w:sz w:val="24"/>
                <w:szCs w:val="24"/>
                <w:lang w:eastAsia="ru-RU"/>
              </w:rPr>
            </w:pPr>
            <w:r w:rsidRPr="00D223FC">
              <w:rPr>
                <w:rFonts w:ascii="Times New Roman" w:eastAsia="Times New Roman" w:hAnsi="Times New Roman" w:cs="Times New Roman"/>
                <w:lang w:eastAsia="ru-RU"/>
              </w:rPr>
              <w:t>Доля расходов бюджета, формируемых в рамках муниципальных программ</w:t>
            </w:r>
          </w:p>
        </w:tc>
        <w:tc>
          <w:tcPr>
            <w:tcW w:w="992" w:type="dxa"/>
          </w:tcPr>
          <w:p w:rsidR="00D223FC" w:rsidRPr="00D223FC" w:rsidRDefault="00D223FC" w:rsidP="00D223FC">
            <w:pPr>
              <w:spacing w:after="0" w:line="240" w:lineRule="auto"/>
              <w:jc w:val="center"/>
              <w:rPr>
                <w:rFonts w:ascii="Times New Roman" w:eastAsia="Times New Roman" w:hAnsi="Times New Roman" w:cs="Times New Roman"/>
                <w:sz w:val="24"/>
                <w:szCs w:val="24"/>
                <w:lang w:eastAsia="ru-RU"/>
              </w:rPr>
            </w:pPr>
            <w:r w:rsidRPr="00D223FC">
              <w:rPr>
                <w:rFonts w:ascii="Times New Roman" w:eastAsia="Times New Roman" w:hAnsi="Times New Roman" w:cs="Times New Roman"/>
                <w:lang w:eastAsia="ru-RU"/>
              </w:rPr>
              <w:t>%</w:t>
            </w:r>
          </w:p>
        </w:tc>
        <w:tc>
          <w:tcPr>
            <w:tcW w:w="5674" w:type="dxa"/>
          </w:tcPr>
          <w:p w:rsidR="00D223FC" w:rsidRPr="00D223FC" w:rsidRDefault="00D223FC" w:rsidP="00D223FC">
            <w:pPr>
              <w:spacing w:after="0" w:line="240" w:lineRule="auto"/>
              <w:jc w:val="both"/>
              <w:rPr>
                <w:rFonts w:ascii="Times New Roman" w:eastAsia="Times New Roman" w:hAnsi="Times New Roman" w:cs="Times New Roman"/>
                <w:i/>
                <w:sz w:val="24"/>
                <w:szCs w:val="24"/>
                <w:lang w:eastAsia="ru-RU"/>
              </w:rPr>
            </w:pPr>
            <w:r w:rsidRPr="00D223FC">
              <w:rPr>
                <w:rFonts w:ascii="Times New Roman" w:eastAsia="Times New Roman" w:hAnsi="Times New Roman" w:cs="Times New Roman"/>
                <w:i/>
                <w:lang w:eastAsia="ru-RU"/>
              </w:rPr>
              <w:t>Расчет показателя:</w:t>
            </w:r>
          </w:p>
          <w:p w:rsidR="00D223FC" w:rsidRPr="00D223FC" w:rsidRDefault="00D223FC" w:rsidP="00D223FC">
            <w:pPr>
              <w:autoSpaceDE w:val="0"/>
              <w:autoSpaceDN w:val="0"/>
              <w:adjustRightInd w:val="0"/>
              <w:spacing w:after="0" w:line="240" w:lineRule="auto"/>
              <w:jc w:val="both"/>
              <w:rPr>
                <w:rFonts w:ascii="Times New Roman" w:eastAsia="Times New Roman" w:hAnsi="Times New Roman" w:cs="Times New Roman"/>
                <w:color w:val="0D0D0D"/>
                <w:lang w:eastAsia="ru-RU"/>
              </w:rPr>
            </w:pPr>
            <w:r w:rsidRPr="00D223FC">
              <w:rPr>
                <w:rFonts w:ascii="Times New Roman" w:eastAsia="Times New Roman" w:hAnsi="Times New Roman" w:cs="Times New Roman"/>
                <w:color w:val="0D0D0D"/>
                <w:lang w:eastAsia="ru-RU"/>
              </w:rPr>
              <w:t>Д=∑прогр/∑всего*100%</w:t>
            </w:r>
          </w:p>
          <w:p w:rsidR="00D223FC" w:rsidRPr="00D223FC" w:rsidRDefault="00D223FC" w:rsidP="00D223FC">
            <w:pPr>
              <w:autoSpaceDE w:val="0"/>
              <w:autoSpaceDN w:val="0"/>
              <w:adjustRightInd w:val="0"/>
              <w:spacing w:after="0" w:line="240" w:lineRule="auto"/>
              <w:jc w:val="both"/>
              <w:rPr>
                <w:rFonts w:ascii="Times New Roman" w:eastAsia="Times New Roman" w:hAnsi="Times New Roman" w:cs="Times New Roman"/>
                <w:color w:val="0D0D0D"/>
                <w:lang w:eastAsia="ru-RU"/>
              </w:rPr>
            </w:pPr>
            <w:r w:rsidRPr="00D223FC">
              <w:rPr>
                <w:rFonts w:ascii="Times New Roman" w:eastAsia="Times New Roman" w:hAnsi="Times New Roman" w:cs="Times New Roman"/>
                <w:color w:val="0D0D0D"/>
                <w:lang w:eastAsia="ru-RU"/>
              </w:rPr>
              <w:t>показатель рассчитывается как отношение объема расходов бюджета поселения, формируемых в рамках муниципальных программ, к общему объему расходов бюджета поселения;</w:t>
            </w:r>
          </w:p>
          <w:p w:rsidR="00D223FC" w:rsidRPr="00D223FC" w:rsidRDefault="00D223FC" w:rsidP="00D223FC">
            <w:pPr>
              <w:autoSpaceDE w:val="0"/>
              <w:autoSpaceDN w:val="0"/>
              <w:adjustRightInd w:val="0"/>
              <w:spacing w:after="0" w:line="240" w:lineRule="auto"/>
              <w:jc w:val="both"/>
              <w:rPr>
                <w:rFonts w:ascii="Times New Roman" w:eastAsia="Times New Roman" w:hAnsi="Times New Roman" w:cs="Times New Roman"/>
                <w:color w:val="0D0D0D"/>
                <w:lang w:eastAsia="ru-RU"/>
              </w:rPr>
            </w:pPr>
            <w:r w:rsidRPr="00D223FC">
              <w:rPr>
                <w:rFonts w:ascii="Times New Roman" w:eastAsia="Times New Roman" w:hAnsi="Times New Roman" w:cs="Times New Roman"/>
                <w:color w:val="0D0D0D"/>
                <w:lang w:eastAsia="ru-RU"/>
              </w:rPr>
              <w:t>источником данных является отчет об исполнении бюджета;</w:t>
            </w:r>
          </w:p>
          <w:p w:rsidR="00D223FC" w:rsidRPr="00D223FC" w:rsidRDefault="00D223FC" w:rsidP="00D223FC">
            <w:pPr>
              <w:spacing w:after="0" w:line="240" w:lineRule="auto"/>
              <w:jc w:val="both"/>
              <w:rPr>
                <w:rFonts w:ascii="Times New Roman" w:eastAsia="Times New Roman" w:hAnsi="Times New Roman" w:cs="Times New Roman"/>
                <w:sz w:val="24"/>
                <w:szCs w:val="24"/>
                <w:lang w:eastAsia="ru-RU"/>
              </w:rPr>
            </w:pPr>
            <w:r w:rsidRPr="00D223FC">
              <w:rPr>
                <w:rFonts w:ascii="Times New Roman" w:eastAsia="Times New Roman" w:hAnsi="Times New Roman" w:cs="Times New Roman"/>
                <w:color w:val="0D0D0D"/>
                <w:lang w:eastAsia="ru-RU"/>
              </w:rPr>
              <w:t>периодичность показателя – годовая</w:t>
            </w:r>
          </w:p>
        </w:tc>
      </w:tr>
      <w:tr w:rsidR="00D223FC" w:rsidRPr="00D223FC" w:rsidTr="009176FA">
        <w:tc>
          <w:tcPr>
            <w:tcW w:w="534" w:type="dxa"/>
          </w:tcPr>
          <w:p w:rsidR="00D223FC" w:rsidRPr="00D223FC" w:rsidRDefault="00D223FC" w:rsidP="00D223FC">
            <w:pPr>
              <w:spacing w:after="0" w:line="240" w:lineRule="auto"/>
              <w:jc w:val="center"/>
              <w:rPr>
                <w:rFonts w:ascii="Times New Roman" w:eastAsia="Times New Roman" w:hAnsi="Times New Roman" w:cs="Times New Roman"/>
                <w:sz w:val="24"/>
                <w:szCs w:val="24"/>
                <w:lang w:eastAsia="ru-RU"/>
              </w:rPr>
            </w:pPr>
            <w:r w:rsidRPr="00D223FC">
              <w:rPr>
                <w:rFonts w:ascii="Times New Roman" w:eastAsia="Times New Roman" w:hAnsi="Times New Roman" w:cs="Times New Roman"/>
                <w:lang w:eastAsia="ru-RU"/>
              </w:rPr>
              <w:t>3.</w:t>
            </w:r>
          </w:p>
        </w:tc>
        <w:tc>
          <w:tcPr>
            <w:tcW w:w="2268" w:type="dxa"/>
          </w:tcPr>
          <w:p w:rsidR="00D223FC" w:rsidRPr="00D223FC" w:rsidRDefault="00D223FC" w:rsidP="00D223FC">
            <w:pPr>
              <w:spacing w:after="0" w:line="240" w:lineRule="auto"/>
              <w:rPr>
                <w:rFonts w:ascii="Times New Roman" w:eastAsia="Times New Roman" w:hAnsi="Times New Roman" w:cs="Times New Roman"/>
                <w:sz w:val="24"/>
                <w:szCs w:val="24"/>
                <w:lang w:eastAsia="ru-RU"/>
              </w:rPr>
            </w:pPr>
            <w:r w:rsidRPr="00D223FC">
              <w:rPr>
                <w:rFonts w:ascii="Times New Roman" w:eastAsia="Times New Roman" w:hAnsi="Times New Roman" w:cs="Times New Roman"/>
                <w:lang w:eastAsia="ru-RU"/>
              </w:rPr>
              <w:t>Удельный вес недоимки по земельному налогу на 1 января года, следующего за отчетным</w:t>
            </w:r>
          </w:p>
        </w:tc>
        <w:tc>
          <w:tcPr>
            <w:tcW w:w="992" w:type="dxa"/>
          </w:tcPr>
          <w:p w:rsidR="00D223FC" w:rsidRPr="00D223FC" w:rsidRDefault="00D223FC" w:rsidP="00D223FC">
            <w:pPr>
              <w:spacing w:after="0" w:line="240" w:lineRule="auto"/>
              <w:jc w:val="center"/>
              <w:rPr>
                <w:rFonts w:ascii="Times New Roman" w:eastAsia="Times New Roman" w:hAnsi="Times New Roman" w:cs="Times New Roman"/>
                <w:sz w:val="24"/>
                <w:szCs w:val="24"/>
                <w:lang w:eastAsia="ru-RU"/>
              </w:rPr>
            </w:pPr>
            <w:r w:rsidRPr="00D223FC">
              <w:rPr>
                <w:rFonts w:ascii="Times New Roman" w:eastAsia="Times New Roman" w:hAnsi="Times New Roman" w:cs="Times New Roman"/>
                <w:lang w:eastAsia="ru-RU"/>
              </w:rPr>
              <w:t>%</w:t>
            </w:r>
          </w:p>
        </w:tc>
        <w:tc>
          <w:tcPr>
            <w:tcW w:w="5674" w:type="dxa"/>
          </w:tcPr>
          <w:p w:rsidR="00D223FC" w:rsidRPr="00D223FC" w:rsidRDefault="00D223FC" w:rsidP="00D223FC">
            <w:pPr>
              <w:spacing w:after="0" w:line="240" w:lineRule="auto"/>
              <w:jc w:val="both"/>
              <w:rPr>
                <w:rFonts w:ascii="Times New Roman" w:eastAsia="Times New Roman" w:hAnsi="Times New Roman" w:cs="Times New Roman"/>
                <w:i/>
                <w:sz w:val="24"/>
                <w:szCs w:val="24"/>
                <w:lang w:eastAsia="ru-RU"/>
              </w:rPr>
            </w:pPr>
            <w:r w:rsidRPr="00D223FC">
              <w:rPr>
                <w:rFonts w:ascii="Times New Roman" w:eastAsia="Times New Roman" w:hAnsi="Times New Roman" w:cs="Times New Roman"/>
                <w:i/>
                <w:lang w:eastAsia="ru-RU"/>
              </w:rPr>
              <w:t>Расчет показателя:</w:t>
            </w:r>
          </w:p>
          <w:p w:rsidR="00D223FC" w:rsidRPr="00D223FC" w:rsidRDefault="00D223FC" w:rsidP="00D223FC">
            <w:pPr>
              <w:spacing w:after="0" w:line="240" w:lineRule="auto"/>
              <w:jc w:val="both"/>
              <w:rPr>
                <w:rFonts w:ascii="Times New Roman" w:eastAsia="Times New Roman" w:hAnsi="Times New Roman" w:cs="Times New Roman"/>
                <w:b/>
                <w:sz w:val="24"/>
                <w:szCs w:val="24"/>
                <w:lang w:eastAsia="ru-RU"/>
              </w:rPr>
            </w:pPr>
            <w:r w:rsidRPr="00D223FC">
              <w:rPr>
                <w:rFonts w:ascii="Times New Roman" w:eastAsia="Times New Roman" w:hAnsi="Times New Roman" w:cs="Times New Roman"/>
                <w:b/>
                <w:lang w:eastAsia="ru-RU"/>
              </w:rPr>
              <w:t>Рз = Нз/(Оз+Нз)*100,</w:t>
            </w:r>
          </w:p>
          <w:p w:rsidR="00D223FC" w:rsidRPr="00D223FC" w:rsidRDefault="00D223FC" w:rsidP="00D223FC">
            <w:pPr>
              <w:spacing w:after="0" w:line="240" w:lineRule="auto"/>
              <w:jc w:val="both"/>
              <w:rPr>
                <w:rFonts w:ascii="Times New Roman" w:eastAsia="Times New Roman" w:hAnsi="Times New Roman" w:cs="Times New Roman"/>
                <w:sz w:val="24"/>
                <w:szCs w:val="24"/>
                <w:lang w:eastAsia="ru-RU"/>
              </w:rPr>
            </w:pPr>
            <w:r w:rsidRPr="00D223FC">
              <w:rPr>
                <w:rFonts w:ascii="Times New Roman" w:eastAsia="Times New Roman" w:hAnsi="Times New Roman" w:cs="Times New Roman"/>
                <w:lang w:eastAsia="ru-RU"/>
              </w:rPr>
              <w:t xml:space="preserve"> где:</w:t>
            </w:r>
          </w:p>
          <w:p w:rsidR="00D223FC" w:rsidRPr="00D223FC" w:rsidRDefault="00D223FC" w:rsidP="00D223FC">
            <w:pPr>
              <w:spacing w:after="0" w:line="240" w:lineRule="auto"/>
              <w:jc w:val="both"/>
              <w:rPr>
                <w:rFonts w:ascii="Times New Roman" w:eastAsia="Times New Roman" w:hAnsi="Times New Roman" w:cs="Times New Roman"/>
                <w:sz w:val="24"/>
                <w:szCs w:val="24"/>
                <w:lang w:eastAsia="ru-RU"/>
              </w:rPr>
            </w:pPr>
            <w:r w:rsidRPr="00D223FC">
              <w:rPr>
                <w:rFonts w:ascii="Times New Roman" w:eastAsia="Times New Roman" w:hAnsi="Times New Roman" w:cs="Times New Roman"/>
                <w:b/>
                <w:lang w:eastAsia="ru-RU"/>
              </w:rPr>
              <w:t>Рз</w:t>
            </w:r>
            <w:r w:rsidRPr="00D223FC">
              <w:rPr>
                <w:rFonts w:ascii="Times New Roman" w:eastAsia="Times New Roman" w:hAnsi="Times New Roman" w:cs="Times New Roman"/>
                <w:lang w:eastAsia="ru-RU"/>
              </w:rPr>
              <w:t>- удельный вес недоимки по земельному налогу (%);</w:t>
            </w:r>
          </w:p>
          <w:p w:rsidR="00D223FC" w:rsidRPr="00D223FC" w:rsidRDefault="00D223FC" w:rsidP="00D223FC">
            <w:pPr>
              <w:spacing w:after="0" w:line="240" w:lineRule="auto"/>
              <w:jc w:val="both"/>
              <w:rPr>
                <w:rFonts w:ascii="Times New Roman" w:eastAsia="Times New Roman" w:hAnsi="Times New Roman" w:cs="Times New Roman"/>
                <w:sz w:val="24"/>
                <w:szCs w:val="24"/>
                <w:lang w:eastAsia="ru-RU"/>
              </w:rPr>
            </w:pPr>
            <w:r w:rsidRPr="00D223FC">
              <w:rPr>
                <w:rFonts w:ascii="Times New Roman" w:eastAsia="Times New Roman" w:hAnsi="Times New Roman" w:cs="Times New Roman"/>
                <w:b/>
                <w:lang w:eastAsia="ru-RU"/>
              </w:rPr>
              <w:t>Нз</w:t>
            </w:r>
            <w:r w:rsidRPr="00D223FC">
              <w:rPr>
                <w:rFonts w:ascii="Times New Roman" w:eastAsia="Times New Roman" w:hAnsi="Times New Roman" w:cs="Times New Roman"/>
                <w:lang w:eastAsia="ru-RU"/>
              </w:rPr>
              <w:t xml:space="preserve"> – сумма недоимки по земельному налогу на 1 января года, следующего за отчетным, в местный бюджет поселения (тыс. руб.);</w:t>
            </w:r>
          </w:p>
          <w:p w:rsidR="00D223FC" w:rsidRPr="00D223FC" w:rsidRDefault="00D223FC" w:rsidP="00D223FC">
            <w:pPr>
              <w:spacing w:after="0" w:line="240" w:lineRule="auto"/>
              <w:jc w:val="both"/>
              <w:rPr>
                <w:rFonts w:ascii="Times New Roman" w:eastAsia="Times New Roman" w:hAnsi="Times New Roman" w:cs="Times New Roman"/>
                <w:sz w:val="24"/>
                <w:szCs w:val="24"/>
                <w:u w:val="single"/>
                <w:lang w:eastAsia="ru-RU"/>
              </w:rPr>
            </w:pPr>
            <w:r w:rsidRPr="00D223FC">
              <w:rPr>
                <w:rFonts w:ascii="Times New Roman" w:eastAsia="Times New Roman" w:hAnsi="Times New Roman" w:cs="Times New Roman"/>
                <w:b/>
                <w:lang w:eastAsia="ru-RU"/>
              </w:rPr>
              <w:t>Оз</w:t>
            </w:r>
            <w:r w:rsidRPr="00D223FC">
              <w:rPr>
                <w:rFonts w:ascii="Times New Roman" w:eastAsia="Times New Roman" w:hAnsi="Times New Roman" w:cs="Times New Roman"/>
                <w:lang w:eastAsia="ru-RU"/>
              </w:rPr>
              <w:t xml:space="preserve"> – общий объем поступления доходов по земельному налогу за отчетный период в местный бюджет поселения (тыс. руб.). </w:t>
            </w:r>
          </w:p>
        </w:tc>
      </w:tr>
      <w:tr w:rsidR="00D223FC" w:rsidRPr="00D223FC" w:rsidTr="009176FA">
        <w:tc>
          <w:tcPr>
            <w:tcW w:w="534" w:type="dxa"/>
          </w:tcPr>
          <w:p w:rsidR="00D223FC" w:rsidRPr="00D223FC" w:rsidRDefault="00D223FC" w:rsidP="00D223FC">
            <w:pPr>
              <w:spacing w:after="0" w:line="240" w:lineRule="auto"/>
              <w:jc w:val="center"/>
              <w:rPr>
                <w:rFonts w:ascii="Times New Roman" w:eastAsia="Times New Roman" w:hAnsi="Times New Roman" w:cs="Times New Roman"/>
                <w:sz w:val="24"/>
                <w:szCs w:val="24"/>
                <w:lang w:eastAsia="ru-RU"/>
              </w:rPr>
            </w:pPr>
            <w:r w:rsidRPr="00D223FC">
              <w:rPr>
                <w:rFonts w:ascii="Times New Roman" w:eastAsia="Times New Roman" w:hAnsi="Times New Roman" w:cs="Times New Roman"/>
                <w:lang w:eastAsia="ru-RU"/>
              </w:rPr>
              <w:t>4</w:t>
            </w:r>
          </w:p>
        </w:tc>
        <w:tc>
          <w:tcPr>
            <w:tcW w:w="2268" w:type="dxa"/>
          </w:tcPr>
          <w:p w:rsidR="00D223FC" w:rsidRPr="00D223FC" w:rsidRDefault="00D223FC" w:rsidP="00D223FC">
            <w:pPr>
              <w:spacing w:after="0" w:line="240" w:lineRule="auto"/>
              <w:rPr>
                <w:rFonts w:ascii="Times New Roman" w:eastAsia="Times New Roman" w:hAnsi="Times New Roman" w:cs="Times New Roman"/>
                <w:color w:val="FF0000"/>
                <w:sz w:val="24"/>
                <w:szCs w:val="24"/>
                <w:lang w:eastAsia="ru-RU"/>
              </w:rPr>
            </w:pPr>
            <w:r w:rsidRPr="00D223FC">
              <w:rPr>
                <w:rFonts w:ascii="Times New Roman" w:eastAsia="Times New Roman" w:hAnsi="Times New Roman" w:cs="Times New Roman"/>
                <w:lang w:eastAsia="ru-RU"/>
              </w:rPr>
              <w:t>Удельный вес недоимки по налогу на имущество физических лиц на 1 января года, следующего за отчетным</w:t>
            </w:r>
          </w:p>
        </w:tc>
        <w:tc>
          <w:tcPr>
            <w:tcW w:w="992" w:type="dxa"/>
          </w:tcPr>
          <w:p w:rsidR="00D223FC" w:rsidRPr="00D223FC" w:rsidRDefault="00D223FC" w:rsidP="00D223FC">
            <w:pPr>
              <w:spacing w:after="0" w:line="240" w:lineRule="auto"/>
              <w:jc w:val="center"/>
              <w:rPr>
                <w:rFonts w:ascii="Times New Roman" w:eastAsia="Times New Roman" w:hAnsi="Times New Roman" w:cs="Times New Roman"/>
                <w:sz w:val="24"/>
                <w:szCs w:val="24"/>
                <w:lang w:eastAsia="ru-RU"/>
              </w:rPr>
            </w:pPr>
            <w:r w:rsidRPr="00D223FC">
              <w:rPr>
                <w:rFonts w:ascii="Times New Roman" w:eastAsia="Times New Roman" w:hAnsi="Times New Roman" w:cs="Times New Roman"/>
                <w:lang w:eastAsia="ru-RU"/>
              </w:rPr>
              <w:t>%</w:t>
            </w:r>
          </w:p>
        </w:tc>
        <w:tc>
          <w:tcPr>
            <w:tcW w:w="5674" w:type="dxa"/>
          </w:tcPr>
          <w:p w:rsidR="00D223FC" w:rsidRPr="00D223FC" w:rsidRDefault="00D223FC" w:rsidP="00D223FC">
            <w:pPr>
              <w:spacing w:after="0" w:line="240" w:lineRule="auto"/>
              <w:jc w:val="both"/>
              <w:rPr>
                <w:rFonts w:ascii="Times New Roman" w:eastAsia="Times New Roman" w:hAnsi="Times New Roman" w:cs="Times New Roman"/>
                <w:i/>
                <w:sz w:val="24"/>
                <w:szCs w:val="24"/>
                <w:lang w:eastAsia="ru-RU"/>
              </w:rPr>
            </w:pPr>
            <w:r w:rsidRPr="00D223FC">
              <w:rPr>
                <w:rFonts w:ascii="Times New Roman" w:eastAsia="Times New Roman" w:hAnsi="Times New Roman" w:cs="Times New Roman"/>
                <w:i/>
                <w:lang w:eastAsia="ru-RU"/>
              </w:rPr>
              <w:t>Расчет показателя:</w:t>
            </w:r>
          </w:p>
          <w:p w:rsidR="00D223FC" w:rsidRPr="00D223FC" w:rsidRDefault="00D223FC" w:rsidP="00D223FC">
            <w:pPr>
              <w:spacing w:after="0" w:line="240" w:lineRule="auto"/>
              <w:jc w:val="both"/>
              <w:rPr>
                <w:rFonts w:ascii="Times New Roman" w:eastAsia="Times New Roman" w:hAnsi="Times New Roman" w:cs="Times New Roman"/>
                <w:b/>
                <w:sz w:val="24"/>
                <w:szCs w:val="24"/>
                <w:lang w:eastAsia="ru-RU"/>
              </w:rPr>
            </w:pPr>
            <w:r w:rsidRPr="00D223FC">
              <w:rPr>
                <w:rFonts w:ascii="Times New Roman" w:eastAsia="Times New Roman" w:hAnsi="Times New Roman" w:cs="Times New Roman"/>
                <w:b/>
                <w:lang w:eastAsia="ru-RU"/>
              </w:rPr>
              <w:t>Ри = Ни/(Ои+Ни)*100,</w:t>
            </w:r>
          </w:p>
          <w:p w:rsidR="00D223FC" w:rsidRPr="00D223FC" w:rsidRDefault="00D223FC" w:rsidP="00D223FC">
            <w:pPr>
              <w:spacing w:after="0" w:line="240" w:lineRule="auto"/>
              <w:jc w:val="both"/>
              <w:rPr>
                <w:rFonts w:ascii="Times New Roman" w:eastAsia="Times New Roman" w:hAnsi="Times New Roman" w:cs="Times New Roman"/>
                <w:sz w:val="24"/>
                <w:szCs w:val="24"/>
                <w:lang w:eastAsia="ru-RU"/>
              </w:rPr>
            </w:pPr>
            <w:r w:rsidRPr="00D223FC">
              <w:rPr>
                <w:rFonts w:ascii="Times New Roman" w:eastAsia="Times New Roman" w:hAnsi="Times New Roman" w:cs="Times New Roman"/>
                <w:lang w:eastAsia="ru-RU"/>
              </w:rPr>
              <w:t xml:space="preserve"> где:</w:t>
            </w:r>
          </w:p>
          <w:p w:rsidR="00D223FC" w:rsidRPr="00D223FC" w:rsidRDefault="00D223FC" w:rsidP="00D223FC">
            <w:pPr>
              <w:spacing w:after="0" w:line="240" w:lineRule="auto"/>
              <w:jc w:val="both"/>
              <w:rPr>
                <w:rFonts w:ascii="Times New Roman" w:eastAsia="Times New Roman" w:hAnsi="Times New Roman" w:cs="Times New Roman"/>
                <w:sz w:val="24"/>
                <w:szCs w:val="24"/>
                <w:lang w:eastAsia="ru-RU"/>
              </w:rPr>
            </w:pPr>
            <w:r w:rsidRPr="00D223FC">
              <w:rPr>
                <w:rFonts w:ascii="Times New Roman" w:eastAsia="Times New Roman" w:hAnsi="Times New Roman" w:cs="Times New Roman"/>
                <w:b/>
                <w:lang w:eastAsia="ru-RU"/>
              </w:rPr>
              <w:t>Ри</w:t>
            </w:r>
            <w:r w:rsidRPr="00D223FC">
              <w:rPr>
                <w:rFonts w:ascii="Times New Roman" w:eastAsia="Times New Roman" w:hAnsi="Times New Roman" w:cs="Times New Roman"/>
                <w:lang w:eastAsia="ru-RU"/>
              </w:rPr>
              <w:t>- удельный вес недоимки по налогу на имущество физических лиц (в %);</w:t>
            </w:r>
          </w:p>
          <w:p w:rsidR="00D223FC" w:rsidRPr="00D223FC" w:rsidRDefault="00D223FC" w:rsidP="00D223FC">
            <w:pPr>
              <w:spacing w:after="0" w:line="240" w:lineRule="auto"/>
              <w:jc w:val="both"/>
              <w:rPr>
                <w:rFonts w:ascii="Times New Roman" w:eastAsia="Times New Roman" w:hAnsi="Times New Roman" w:cs="Times New Roman"/>
                <w:sz w:val="24"/>
                <w:szCs w:val="24"/>
                <w:lang w:eastAsia="ru-RU"/>
              </w:rPr>
            </w:pPr>
            <w:r w:rsidRPr="00D223FC">
              <w:rPr>
                <w:rFonts w:ascii="Times New Roman" w:eastAsia="Times New Roman" w:hAnsi="Times New Roman" w:cs="Times New Roman"/>
                <w:b/>
                <w:lang w:eastAsia="ru-RU"/>
              </w:rPr>
              <w:t>Ни</w:t>
            </w:r>
            <w:r w:rsidRPr="00D223FC">
              <w:rPr>
                <w:rFonts w:ascii="Times New Roman" w:eastAsia="Times New Roman" w:hAnsi="Times New Roman" w:cs="Times New Roman"/>
                <w:lang w:eastAsia="ru-RU"/>
              </w:rPr>
              <w:t xml:space="preserve"> – сумма недоимки по налогу на имущество физических лиц на 1 января года, следующего за отчетным, в местный бюджет поселения (тыс. руб.);</w:t>
            </w:r>
          </w:p>
          <w:p w:rsidR="00D223FC" w:rsidRPr="00D223FC" w:rsidRDefault="00D223FC" w:rsidP="00D223FC">
            <w:pPr>
              <w:spacing w:after="0" w:line="240" w:lineRule="auto"/>
              <w:jc w:val="both"/>
              <w:rPr>
                <w:rFonts w:ascii="Times New Roman" w:eastAsia="Times New Roman" w:hAnsi="Times New Roman" w:cs="Times New Roman"/>
                <w:sz w:val="24"/>
                <w:szCs w:val="24"/>
                <w:u w:val="single"/>
                <w:lang w:eastAsia="ru-RU"/>
              </w:rPr>
            </w:pPr>
            <w:r w:rsidRPr="00D223FC">
              <w:rPr>
                <w:rFonts w:ascii="Times New Roman" w:eastAsia="Times New Roman" w:hAnsi="Times New Roman" w:cs="Times New Roman"/>
                <w:b/>
                <w:lang w:eastAsia="ru-RU"/>
              </w:rPr>
              <w:t>Ои</w:t>
            </w:r>
            <w:r w:rsidRPr="00D223FC">
              <w:rPr>
                <w:rFonts w:ascii="Times New Roman" w:eastAsia="Times New Roman" w:hAnsi="Times New Roman" w:cs="Times New Roman"/>
                <w:lang w:eastAsia="ru-RU"/>
              </w:rPr>
              <w:t xml:space="preserve"> – общий объем поступления доходов по налогу на имущество физических лиц за отчетный период в местный бюджет поселения.</w:t>
            </w:r>
          </w:p>
        </w:tc>
      </w:tr>
    </w:tbl>
    <w:p w:rsidR="00E81DE4" w:rsidRDefault="00E81DE4" w:rsidP="00D223FC">
      <w:pPr>
        <w:spacing w:after="0" w:line="240" w:lineRule="auto"/>
        <w:jc w:val="center"/>
        <w:rPr>
          <w:rFonts w:ascii="Times New Roman" w:eastAsia="Times New Roman" w:hAnsi="Times New Roman" w:cs="Times New Roman"/>
          <w:b/>
          <w:sz w:val="24"/>
          <w:szCs w:val="24"/>
          <w:lang w:eastAsia="ru-RU"/>
        </w:rPr>
      </w:pPr>
    </w:p>
    <w:p w:rsidR="00D223FC" w:rsidRPr="00355E2A" w:rsidRDefault="00D223FC" w:rsidP="00D223FC">
      <w:pPr>
        <w:spacing w:after="0" w:line="240" w:lineRule="auto"/>
        <w:jc w:val="center"/>
        <w:rPr>
          <w:rFonts w:ascii="Times New Roman" w:eastAsia="Times New Roman" w:hAnsi="Times New Roman" w:cs="Times New Roman"/>
          <w:b/>
          <w:sz w:val="24"/>
          <w:szCs w:val="24"/>
          <w:lang w:eastAsia="ru-RU"/>
        </w:rPr>
      </w:pPr>
      <w:r w:rsidRPr="00355E2A">
        <w:rPr>
          <w:rFonts w:ascii="Times New Roman" w:eastAsia="Times New Roman" w:hAnsi="Times New Roman" w:cs="Times New Roman"/>
          <w:b/>
          <w:sz w:val="24"/>
          <w:szCs w:val="24"/>
          <w:lang w:eastAsia="ru-RU"/>
        </w:rPr>
        <w:t>2.3.</w:t>
      </w:r>
      <w:r w:rsidR="0017631A">
        <w:rPr>
          <w:rFonts w:ascii="Times New Roman" w:eastAsia="Times New Roman" w:hAnsi="Times New Roman" w:cs="Times New Roman"/>
          <w:b/>
          <w:sz w:val="24"/>
          <w:szCs w:val="24"/>
          <w:lang w:eastAsia="ru-RU"/>
        </w:rPr>
        <w:t xml:space="preserve"> </w:t>
      </w:r>
      <w:r w:rsidRPr="00355E2A">
        <w:rPr>
          <w:rFonts w:ascii="Times New Roman" w:eastAsia="Times New Roman" w:hAnsi="Times New Roman" w:cs="Times New Roman"/>
          <w:b/>
          <w:sz w:val="24"/>
          <w:szCs w:val="24"/>
          <w:lang w:eastAsia="ru-RU"/>
        </w:rPr>
        <w:t>Конечные результаты реализации муниципальной программы</w:t>
      </w:r>
    </w:p>
    <w:p w:rsidR="00D223FC" w:rsidRPr="00355E2A" w:rsidRDefault="00D223FC" w:rsidP="00D223F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223FC" w:rsidRPr="00355E2A" w:rsidRDefault="00D223FC" w:rsidP="00D223F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55E2A">
        <w:rPr>
          <w:rFonts w:ascii="Times New Roman" w:eastAsia="Times New Roman" w:hAnsi="Times New Roman" w:cs="Times New Roman"/>
          <w:sz w:val="24"/>
          <w:szCs w:val="24"/>
          <w:lang w:eastAsia="ru-RU"/>
        </w:rPr>
        <w:t xml:space="preserve">Реализация Программы будет способствовать эффективному и качественному управлению муниципальными финансами и позволит обеспечить устойчивый </w:t>
      </w:r>
      <w:r w:rsidRPr="00355E2A">
        <w:rPr>
          <w:rFonts w:ascii="Times New Roman" w:eastAsia="Times New Roman" w:hAnsi="Times New Roman" w:cs="Times New Roman"/>
          <w:sz w:val="24"/>
          <w:szCs w:val="24"/>
          <w:lang w:eastAsia="ru-RU"/>
        </w:rPr>
        <w:lastRenderedPageBreak/>
        <w:t>экономический рост, своевременное исполнение обязательств и повышение качества и уровня жизни населения Ширяевского</w:t>
      </w:r>
      <w:r w:rsidR="00345B8B" w:rsidRPr="00355E2A">
        <w:rPr>
          <w:rFonts w:ascii="Times New Roman" w:eastAsia="Times New Roman" w:hAnsi="Times New Roman" w:cs="Times New Roman"/>
          <w:sz w:val="24"/>
          <w:szCs w:val="24"/>
          <w:lang w:eastAsia="ru-RU"/>
        </w:rPr>
        <w:t xml:space="preserve"> </w:t>
      </w:r>
      <w:r w:rsidRPr="00355E2A">
        <w:rPr>
          <w:rFonts w:ascii="Times New Roman" w:eastAsia="Times New Roman" w:hAnsi="Times New Roman" w:cs="Times New Roman"/>
          <w:sz w:val="24"/>
          <w:szCs w:val="24"/>
          <w:lang w:eastAsia="ru-RU"/>
        </w:rPr>
        <w:t>сельского поселения.</w:t>
      </w:r>
    </w:p>
    <w:p w:rsidR="00D223FC" w:rsidRPr="00355E2A" w:rsidRDefault="00D223FC" w:rsidP="00D223FC">
      <w:pPr>
        <w:tabs>
          <w:tab w:val="left" w:pos="1134"/>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5E2A">
        <w:rPr>
          <w:rFonts w:ascii="Times New Roman" w:eastAsia="Times New Roman" w:hAnsi="Times New Roman" w:cs="Times New Roman"/>
          <w:sz w:val="24"/>
          <w:szCs w:val="24"/>
          <w:lang w:eastAsia="ru-RU"/>
        </w:rPr>
        <w:t xml:space="preserve">С учетом специфики Программы для измерения ее результатов будут использоваться не только количественные индикаторы, но и качественные оценки управления муниципальными финансами, </w:t>
      </w:r>
      <w:r w:rsidRPr="00355E2A">
        <w:rPr>
          <w:rFonts w:ascii="Times New Roman" w:eastAsia="Times New Roman" w:hAnsi="Times New Roman" w:cs="Times New Roman"/>
          <w:bCs/>
          <w:sz w:val="24"/>
          <w:szCs w:val="24"/>
          <w:lang w:eastAsia="ru-RU"/>
        </w:rPr>
        <w:t>создания условий для эффективного и ответственного муниципального управления.</w:t>
      </w:r>
    </w:p>
    <w:p w:rsidR="00D223FC" w:rsidRPr="00355E2A" w:rsidRDefault="00D223FC" w:rsidP="00D223F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55E2A">
        <w:rPr>
          <w:rFonts w:ascii="Times New Roman" w:eastAsia="Times New Roman" w:hAnsi="Times New Roman" w:cs="Times New Roman"/>
          <w:bCs/>
          <w:sz w:val="24"/>
          <w:szCs w:val="24"/>
          <w:lang w:eastAsia="ru-RU"/>
        </w:rPr>
        <w:t>Ожидаемые результаты</w:t>
      </w:r>
      <w:r w:rsidR="00C50575">
        <w:rPr>
          <w:rFonts w:ascii="Times New Roman" w:eastAsia="Times New Roman" w:hAnsi="Times New Roman" w:cs="Times New Roman"/>
          <w:bCs/>
          <w:sz w:val="24"/>
          <w:szCs w:val="24"/>
          <w:lang w:eastAsia="ru-RU"/>
        </w:rPr>
        <w:t xml:space="preserve"> </w:t>
      </w:r>
      <w:r w:rsidRPr="00355E2A">
        <w:rPr>
          <w:rFonts w:ascii="Times New Roman" w:eastAsia="Times New Roman" w:hAnsi="Times New Roman" w:cs="Times New Roman"/>
          <w:sz w:val="24"/>
          <w:szCs w:val="24"/>
          <w:lang w:eastAsia="ru-RU"/>
        </w:rPr>
        <w:t>реализации Программы:</w:t>
      </w:r>
    </w:p>
    <w:p w:rsidR="00D223FC" w:rsidRPr="00355E2A"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355E2A">
        <w:rPr>
          <w:rFonts w:ascii="Times New Roman" w:eastAsia="Times New Roman" w:hAnsi="Times New Roman" w:cs="Times New Roman"/>
          <w:sz w:val="24"/>
          <w:szCs w:val="24"/>
          <w:lang w:eastAsia="ru-RU"/>
        </w:rPr>
        <w:t>1.</w:t>
      </w:r>
      <w:r w:rsidR="007703AA">
        <w:rPr>
          <w:rFonts w:ascii="Times New Roman" w:eastAsia="Times New Roman" w:hAnsi="Times New Roman" w:cs="Times New Roman"/>
          <w:sz w:val="24"/>
          <w:szCs w:val="24"/>
          <w:lang w:eastAsia="ru-RU"/>
        </w:rPr>
        <w:t xml:space="preserve"> </w:t>
      </w:r>
      <w:r w:rsidRPr="00355E2A">
        <w:rPr>
          <w:rFonts w:ascii="Times New Roman" w:eastAsia="Times New Roman" w:hAnsi="Times New Roman" w:cs="Times New Roman"/>
          <w:sz w:val="24"/>
          <w:szCs w:val="24"/>
          <w:lang w:eastAsia="ru-RU"/>
        </w:rPr>
        <w:t>Формирование и исполнение местных бюджетов в соответствии с бюджетных законодательством, нормативной правовой документацией Ширяевского сельского поселения.</w:t>
      </w:r>
    </w:p>
    <w:p w:rsidR="00D223FC" w:rsidRPr="00355E2A"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355E2A">
        <w:rPr>
          <w:rFonts w:ascii="Times New Roman" w:eastAsia="Times New Roman" w:hAnsi="Times New Roman" w:cs="Times New Roman"/>
          <w:sz w:val="24"/>
          <w:szCs w:val="24"/>
          <w:lang w:eastAsia="ru-RU"/>
        </w:rPr>
        <w:t>2. Обеспечение поступления налоговых и неналоговых доходов местного бюджета в общем объеме доходов бюджета муниципального образования (без учета безвозмездных поступлений, имеющ</w:t>
      </w:r>
      <w:r w:rsidR="0052027F" w:rsidRPr="00355E2A">
        <w:rPr>
          <w:rFonts w:ascii="Times New Roman" w:eastAsia="Times New Roman" w:hAnsi="Times New Roman" w:cs="Times New Roman"/>
          <w:sz w:val="24"/>
          <w:szCs w:val="24"/>
          <w:lang w:eastAsia="ru-RU"/>
        </w:rPr>
        <w:t>их целевой характер) в размере 7</w:t>
      </w:r>
      <w:r w:rsidRPr="00355E2A">
        <w:rPr>
          <w:rFonts w:ascii="Times New Roman" w:eastAsia="Times New Roman" w:hAnsi="Times New Roman" w:cs="Times New Roman"/>
          <w:sz w:val="24"/>
          <w:szCs w:val="24"/>
          <w:lang w:eastAsia="ru-RU"/>
        </w:rPr>
        <w:t>0 %.</w:t>
      </w:r>
    </w:p>
    <w:p w:rsidR="00D223FC" w:rsidRPr="00355E2A"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355E2A">
        <w:rPr>
          <w:rFonts w:ascii="Times New Roman" w:eastAsia="Times New Roman" w:hAnsi="Times New Roman" w:cs="Times New Roman"/>
          <w:sz w:val="24"/>
          <w:szCs w:val="24"/>
          <w:lang w:eastAsia="ru-RU"/>
        </w:rPr>
        <w:t xml:space="preserve">3. Обеспечение расходования средств бюджета </w:t>
      </w:r>
      <w:r w:rsidRPr="00355E2A">
        <w:rPr>
          <w:rFonts w:ascii="Times New Roman" w:eastAsia="Times New Roman" w:hAnsi="Times New Roman" w:cs="Times New Roman"/>
          <w:kern w:val="2"/>
          <w:sz w:val="24"/>
          <w:szCs w:val="24"/>
          <w:lang w:eastAsia="ru-RU"/>
        </w:rPr>
        <w:t>Ширяевского</w:t>
      </w:r>
      <w:r w:rsidR="00345B8B" w:rsidRPr="00355E2A">
        <w:rPr>
          <w:rFonts w:ascii="Times New Roman" w:eastAsia="Times New Roman" w:hAnsi="Times New Roman" w:cs="Times New Roman"/>
          <w:kern w:val="2"/>
          <w:sz w:val="24"/>
          <w:szCs w:val="24"/>
          <w:lang w:eastAsia="ru-RU"/>
        </w:rPr>
        <w:t xml:space="preserve"> </w:t>
      </w:r>
      <w:r w:rsidRPr="00355E2A">
        <w:rPr>
          <w:rFonts w:ascii="Times New Roman" w:eastAsia="Times New Roman" w:hAnsi="Times New Roman" w:cs="Times New Roman"/>
          <w:sz w:val="24"/>
          <w:szCs w:val="24"/>
          <w:lang w:eastAsia="ru-RU"/>
        </w:rPr>
        <w:t>сельского поселения в раках муниципальных программ – 100%.</w:t>
      </w:r>
    </w:p>
    <w:p w:rsidR="00D223FC" w:rsidRPr="00355E2A"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355E2A">
        <w:rPr>
          <w:rFonts w:ascii="Times New Roman" w:eastAsia="Times New Roman" w:hAnsi="Times New Roman" w:cs="Times New Roman"/>
          <w:sz w:val="24"/>
          <w:szCs w:val="24"/>
          <w:lang w:eastAsia="ru-RU"/>
        </w:rPr>
        <w:t>4. Снижение недоимки по земе</w:t>
      </w:r>
      <w:r w:rsidR="00931737" w:rsidRPr="00355E2A">
        <w:rPr>
          <w:rFonts w:ascii="Times New Roman" w:eastAsia="Times New Roman" w:hAnsi="Times New Roman" w:cs="Times New Roman"/>
          <w:sz w:val="24"/>
          <w:szCs w:val="24"/>
          <w:lang w:eastAsia="ru-RU"/>
        </w:rPr>
        <w:t>льному налогу на 31 декабря 2026</w:t>
      </w:r>
      <w:r w:rsidRPr="00355E2A">
        <w:rPr>
          <w:rFonts w:ascii="Times New Roman" w:eastAsia="Times New Roman" w:hAnsi="Times New Roman" w:cs="Times New Roman"/>
          <w:sz w:val="24"/>
          <w:szCs w:val="24"/>
          <w:lang w:eastAsia="ru-RU"/>
        </w:rPr>
        <w:t xml:space="preserve">  до 7 %.</w:t>
      </w:r>
    </w:p>
    <w:p w:rsidR="00D223FC" w:rsidRPr="00355E2A"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355E2A">
        <w:rPr>
          <w:rFonts w:ascii="Times New Roman" w:eastAsia="Times New Roman" w:hAnsi="Times New Roman" w:cs="Times New Roman"/>
          <w:sz w:val="24"/>
          <w:szCs w:val="24"/>
          <w:lang w:eastAsia="ru-RU"/>
        </w:rPr>
        <w:t>5. Снижение недоимки по налогу на имущество ф</w:t>
      </w:r>
      <w:r w:rsidR="00931737" w:rsidRPr="00355E2A">
        <w:rPr>
          <w:rFonts w:ascii="Times New Roman" w:eastAsia="Times New Roman" w:hAnsi="Times New Roman" w:cs="Times New Roman"/>
          <w:sz w:val="24"/>
          <w:szCs w:val="24"/>
          <w:lang w:eastAsia="ru-RU"/>
        </w:rPr>
        <w:t>изических лиц на 31 декабря 2026  до 1</w:t>
      </w:r>
      <w:r w:rsidR="0052027F" w:rsidRPr="00355E2A">
        <w:rPr>
          <w:rFonts w:ascii="Times New Roman" w:eastAsia="Times New Roman" w:hAnsi="Times New Roman" w:cs="Times New Roman"/>
          <w:sz w:val="24"/>
          <w:szCs w:val="24"/>
          <w:lang w:eastAsia="ru-RU"/>
        </w:rPr>
        <w:t>4</w:t>
      </w:r>
      <w:r w:rsidRPr="00355E2A">
        <w:rPr>
          <w:rFonts w:ascii="Times New Roman" w:eastAsia="Times New Roman" w:hAnsi="Times New Roman" w:cs="Times New Roman"/>
          <w:sz w:val="24"/>
          <w:szCs w:val="24"/>
          <w:lang w:eastAsia="ru-RU"/>
        </w:rPr>
        <w:t xml:space="preserve"> %.</w:t>
      </w:r>
    </w:p>
    <w:p w:rsidR="00D223FC" w:rsidRPr="00355E2A"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355E2A">
        <w:rPr>
          <w:rFonts w:ascii="Times New Roman" w:eastAsia="Times New Roman" w:hAnsi="Times New Roman" w:cs="Times New Roman"/>
          <w:sz w:val="24"/>
          <w:szCs w:val="24"/>
          <w:lang w:eastAsia="ru-RU"/>
        </w:rPr>
        <w:t>Применение программного принципа планирования и исполнения бюджета Ширяевского сельского поселения приведет к повышению результативности работы администрации и эффективности расходования бюджетных средств, увеличению эффективности управления результатами, увязке стратегических целей с распределением бюджетных средств и достижением результатов. Проведение предсказуемой и ответственной бюджетной политики, обеспечение долгосрочной сбалансированности и устойчивости бюджетной системы Ширяевского сельского поселения обеспечит экономическую стабильность и необходимые условия для повышения эффективности деятельности исполнительных органов местного самоуправления по обеспечению потребностей граждан и общества в муниципальных услугах на территории Ширяевского</w:t>
      </w:r>
      <w:r w:rsidR="007703AA">
        <w:rPr>
          <w:rFonts w:ascii="Times New Roman" w:eastAsia="Times New Roman" w:hAnsi="Times New Roman" w:cs="Times New Roman"/>
          <w:sz w:val="24"/>
          <w:szCs w:val="24"/>
          <w:lang w:eastAsia="ru-RU"/>
        </w:rPr>
        <w:t xml:space="preserve"> </w:t>
      </w:r>
      <w:r w:rsidRPr="00355E2A">
        <w:rPr>
          <w:rFonts w:ascii="Times New Roman" w:eastAsia="Times New Roman" w:hAnsi="Times New Roman" w:cs="Times New Roman"/>
          <w:sz w:val="24"/>
          <w:szCs w:val="24"/>
          <w:lang w:eastAsia="ru-RU"/>
        </w:rPr>
        <w:t xml:space="preserve">сельского поселения, увеличению их доступности и качества. </w:t>
      </w:r>
    </w:p>
    <w:p w:rsidR="00D223FC" w:rsidRPr="00355E2A" w:rsidRDefault="00D223FC" w:rsidP="00D223FC">
      <w:pPr>
        <w:tabs>
          <w:tab w:val="left" w:pos="1134"/>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rsidR="00D223FC" w:rsidRPr="00355E2A" w:rsidRDefault="00D223FC" w:rsidP="00D223FC">
      <w:pPr>
        <w:spacing w:after="0" w:line="240" w:lineRule="auto"/>
        <w:ind w:firstLine="720"/>
        <w:jc w:val="center"/>
        <w:rPr>
          <w:rFonts w:ascii="Times New Roman" w:eastAsia="Times New Roman" w:hAnsi="Times New Roman" w:cs="Times New Roman"/>
          <w:b/>
          <w:sz w:val="24"/>
          <w:szCs w:val="24"/>
          <w:lang w:eastAsia="ru-RU"/>
        </w:rPr>
      </w:pPr>
      <w:r w:rsidRPr="00355E2A">
        <w:rPr>
          <w:rFonts w:ascii="Times New Roman" w:eastAsia="Times New Roman" w:hAnsi="Times New Roman" w:cs="Times New Roman"/>
          <w:b/>
          <w:sz w:val="24"/>
          <w:szCs w:val="24"/>
          <w:lang w:eastAsia="ru-RU"/>
        </w:rPr>
        <w:t>2.4. Сроки и этапы реализации муниципальной программы</w:t>
      </w:r>
    </w:p>
    <w:p w:rsidR="00D223FC" w:rsidRPr="00355E2A" w:rsidRDefault="00D223FC" w:rsidP="00D223FC">
      <w:pPr>
        <w:spacing w:after="0" w:line="240" w:lineRule="auto"/>
        <w:ind w:firstLine="720"/>
        <w:jc w:val="center"/>
        <w:rPr>
          <w:rFonts w:ascii="Times New Roman" w:eastAsia="Times New Roman" w:hAnsi="Times New Roman" w:cs="Times New Roman"/>
          <w:b/>
          <w:sz w:val="24"/>
          <w:szCs w:val="24"/>
          <w:lang w:eastAsia="ru-RU"/>
        </w:rPr>
      </w:pPr>
    </w:p>
    <w:p w:rsidR="00D223FC" w:rsidRPr="00355E2A" w:rsidRDefault="00D223FC" w:rsidP="00B1784D">
      <w:pPr>
        <w:spacing w:after="0" w:line="240" w:lineRule="auto"/>
        <w:ind w:firstLine="709"/>
        <w:jc w:val="both"/>
        <w:rPr>
          <w:rFonts w:ascii="Times New Roman" w:eastAsia="Times New Roman" w:hAnsi="Times New Roman" w:cs="Times New Roman"/>
          <w:sz w:val="24"/>
          <w:szCs w:val="24"/>
          <w:lang w:eastAsia="ru-RU"/>
        </w:rPr>
      </w:pPr>
      <w:r w:rsidRPr="00355E2A">
        <w:rPr>
          <w:rFonts w:ascii="Times New Roman" w:eastAsia="Times New Roman" w:hAnsi="Times New Roman" w:cs="Times New Roman"/>
          <w:sz w:val="24"/>
          <w:szCs w:val="24"/>
          <w:lang w:eastAsia="ru-RU"/>
        </w:rPr>
        <w:t>Срок реализаци</w:t>
      </w:r>
      <w:r w:rsidR="00F941F5" w:rsidRPr="00355E2A">
        <w:rPr>
          <w:rFonts w:ascii="Times New Roman" w:eastAsia="Times New Roman" w:hAnsi="Times New Roman" w:cs="Times New Roman"/>
          <w:sz w:val="24"/>
          <w:szCs w:val="24"/>
          <w:lang w:eastAsia="ru-RU"/>
        </w:rPr>
        <w:t xml:space="preserve">и муниципальной программы с 2020 по 2026 </w:t>
      </w:r>
      <w:r w:rsidRPr="00355E2A">
        <w:rPr>
          <w:rFonts w:ascii="Times New Roman" w:eastAsia="Times New Roman" w:hAnsi="Times New Roman" w:cs="Times New Roman"/>
          <w:sz w:val="24"/>
          <w:szCs w:val="24"/>
          <w:lang w:eastAsia="ru-RU"/>
        </w:rPr>
        <w:t>год.</w:t>
      </w:r>
    </w:p>
    <w:p w:rsidR="00D223FC" w:rsidRPr="00355E2A" w:rsidRDefault="00D223FC" w:rsidP="00B1784D">
      <w:pPr>
        <w:spacing w:after="0" w:line="240" w:lineRule="auto"/>
        <w:ind w:firstLine="709"/>
        <w:jc w:val="both"/>
        <w:rPr>
          <w:rFonts w:ascii="Times New Roman" w:eastAsia="Times New Roman" w:hAnsi="Times New Roman" w:cs="Times New Roman"/>
          <w:sz w:val="24"/>
          <w:szCs w:val="24"/>
          <w:lang w:eastAsia="ru-RU"/>
        </w:rPr>
      </w:pPr>
      <w:r w:rsidRPr="00355E2A">
        <w:rPr>
          <w:rFonts w:ascii="Times New Roman" w:eastAsia="Times New Roman" w:hAnsi="Times New Roman" w:cs="Times New Roman"/>
          <w:sz w:val="24"/>
          <w:szCs w:val="24"/>
          <w:lang w:eastAsia="ru-RU"/>
        </w:rPr>
        <w:t>Муниципальная программа реализуется в один этап.</w:t>
      </w:r>
    </w:p>
    <w:p w:rsidR="00D223FC" w:rsidRPr="00355E2A" w:rsidRDefault="00D223FC" w:rsidP="00F95EAF">
      <w:pPr>
        <w:tabs>
          <w:tab w:val="left" w:pos="1134"/>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rsidR="00D223FC" w:rsidRPr="00355E2A" w:rsidRDefault="00D223FC" w:rsidP="00D223FC">
      <w:pPr>
        <w:tabs>
          <w:tab w:val="left" w:pos="284"/>
        </w:tabs>
        <w:suppressAutoHyphens/>
        <w:spacing w:after="0" w:line="240" w:lineRule="auto"/>
        <w:jc w:val="center"/>
        <w:rPr>
          <w:rFonts w:ascii="Times New Roman" w:eastAsia="Times New Roman" w:hAnsi="Times New Roman" w:cs="Times New Roman"/>
          <w:b/>
          <w:bCs/>
          <w:kern w:val="2"/>
          <w:sz w:val="24"/>
          <w:szCs w:val="24"/>
          <w:lang w:eastAsia="ru-RU"/>
        </w:rPr>
      </w:pPr>
      <w:r w:rsidRPr="00355E2A">
        <w:rPr>
          <w:rFonts w:ascii="Times New Roman" w:eastAsia="Times New Roman" w:hAnsi="Times New Roman" w:cs="Times New Roman"/>
          <w:b/>
          <w:bCs/>
          <w:kern w:val="2"/>
          <w:sz w:val="24"/>
          <w:szCs w:val="24"/>
          <w:lang w:eastAsia="ru-RU"/>
        </w:rPr>
        <w:t xml:space="preserve">Раздел 3. </w:t>
      </w:r>
    </w:p>
    <w:p w:rsidR="00D223FC" w:rsidRPr="00355E2A" w:rsidRDefault="00D223FC" w:rsidP="00D223FC">
      <w:pPr>
        <w:tabs>
          <w:tab w:val="left" w:pos="284"/>
        </w:tabs>
        <w:suppressAutoHyphens/>
        <w:spacing w:after="0" w:line="240" w:lineRule="auto"/>
        <w:jc w:val="center"/>
        <w:rPr>
          <w:rFonts w:ascii="Times New Roman" w:eastAsia="Times New Roman" w:hAnsi="Times New Roman" w:cs="Times New Roman"/>
          <w:b/>
          <w:bCs/>
          <w:kern w:val="2"/>
          <w:sz w:val="24"/>
          <w:szCs w:val="24"/>
          <w:lang w:eastAsia="ru-RU"/>
        </w:rPr>
      </w:pPr>
      <w:r w:rsidRPr="00355E2A">
        <w:rPr>
          <w:rFonts w:ascii="Times New Roman" w:eastAsia="Times New Roman" w:hAnsi="Times New Roman" w:cs="Times New Roman"/>
          <w:b/>
          <w:bCs/>
          <w:kern w:val="2"/>
          <w:sz w:val="24"/>
          <w:szCs w:val="24"/>
          <w:lang w:eastAsia="ru-RU"/>
        </w:rPr>
        <w:t xml:space="preserve">Обоснование выделения подпрограмм муниципальной программы, обобщенная характеристика основных мероприятий </w:t>
      </w:r>
    </w:p>
    <w:p w:rsidR="00D223FC" w:rsidRPr="00355E2A" w:rsidRDefault="00D223FC" w:rsidP="00D223FC">
      <w:pPr>
        <w:tabs>
          <w:tab w:val="left" w:pos="284"/>
        </w:tabs>
        <w:suppressAutoHyphens/>
        <w:spacing w:after="0" w:line="240" w:lineRule="auto"/>
        <w:jc w:val="center"/>
        <w:rPr>
          <w:rFonts w:ascii="Times New Roman" w:eastAsia="Times New Roman" w:hAnsi="Times New Roman" w:cs="Times New Roman"/>
          <w:b/>
          <w:bCs/>
          <w:kern w:val="2"/>
          <w:sz w:val="24"/>
          <w:szCs w:val="24"/>
          <w:lang w:eastAsia="ru-RU"/>
        </w:rPr>
      </w:pPr>
    </w:p>
    <w:p w:rsidR="00D223FC" w:rsidRPr="00355E2A" w:rsidRDefault="00D223FC" w:rsidP="00D223FC">
      <w:pPr>
        <w:spacing w:after="0" w:line="240" w:lineRule="auto"/>
        <w:ind w:right="-45" w:firstLine="709"/>
        <w:jc w:val="both"/>
        <w:rPr>
          <w:rFonts w:ascii="Times New Roman" w:eastAsia="Times New Roman" w:hAnsi="Times New Roman" w:cs="Times New Roman"/>
          <w:kern w:val="2"/>
          <w:sz w:val="24"/>
          <w:szCs w:val="24"/>
          <w:lang w:eastAsia="ru-RU"/>
        </w:rPr>
      </w:pPr>
      <w:r w:rsidRPr="00355E2A">
        <w:rPr>
          <w:rFonts w:ascii="Times New Roman" w:eastAsia="Times New Roman" w:hAnsi="Times New Roman" w:cs="Times New Roman"/>
          <w:kern w:val="2"/>
          <w:sz w:val="24"/>
          <w:szCs w:val="24"/>
          <w:lang w:eastAsia="ru-RU"/>
        </w:rPr>
        <w:t>На достижение целей муниципальной программы направлены основные мероприятия Программы и одна подпрограмма.</w:t>
      </w:r>
    </w:p>
    <w:p w:rsidR="00D223FC" w:rsidRPr="00355E2A" w:rsidRDefault="00D223FC" w:rsidP="00D223FC">
      <w:pPr>
        <w:spacing w:after="0" w:line="240" w:lineRule="auto"/>
        <w:ind w:right="-45" w:firstLine="709"/>
        <w:jc w:val="both"/>
        <w:rPr>
          <w:rFonts w:ascii="Times New Roman" w:eastAsia="Times New Roman" w:hAnsi="Times New Roman" w:cs="Times New Roman"/>
          <w:kern w:val="2"/>
          <w:sz w:val="24"/>
          <w:szCs w:val="24"/>
          <w:lang w:eastAsia="ru-RU"/>
        </w:rPr>
      </w:pPr>
    </w:p>
    <w:p w:rsidR="00D223FC" w:rsidRPr="00355E2A" w:rsidRDefault="00D223FC" w:rsidP="00D223FC">
      <w:pPr>
        <w:autoSpaceDE w:val="0"/>
        <w:autoSpaceDN w:val="0"/>
        <w:adjustRightInd w:val="0"/>
        <w:spacing w:after="0" w:line="235" w:lineRule="auto"/>
        <w:jc w:val="center"/>
        <w:rPr>
          <w:rFonts w:ascii="Times New Roman" w:eastAsia="Times New Roman" w:hAnsi="Times New Roman" w:cs="Times New Roman"/>
          <w:b/>
          <w:kern w:val="2"/>
          <w:sz w:val="24"/>
          <w:szCs w:val="24"/>
          <w:lang w:eastAsia="ru-RU"/>
        </w:rPr>
      </w:pPr>
      <w:r w:rsidRPr="00355E2A">
        <w:rPr>
          <w:rFonts w:ascii="Times New Roman" w:eastAsia="Times New Roman" w:hAnsi="Times New Roman" w:cs="Times New Roman"/>
          <w:b/>
          <w:kern w:val="2"/>
          <w:sz w:val="24"/>
          <w:szCs w:val="24"/>
          <w:lang w:eastAsia="ru-RU"/>
        </w:rPr>
        <w:t>Основное мероприятие 1. Разработка и совершенствование нормативного правового регулирования по организации бюджетного процесса</w:t>
      </w:r>
    </w:p>
    <w:p w:rsidR="00D223FC" w:rsidRPr="00355E2A" w:rsidRDefault="00D223FC" w:rsidP="00D223FC">
      <w:pPr>
        <w:spacing w:after="0" w:line="240" w:lineRule="auto"/>
        <w:ind w:right="-45" w:firstLine="709"/>
        <w:jc w:val="both"/>
        <w:rPr>
          <w:rFonts w:ascii="Times New Roman" w:eastAsia="Times New Roman" w:hAnsi="Times New Roman" w:cs="Times New Roman"/>
          <w:sz w:val="24"/>
          <w:szCs w:val="24"/>
          <w:lang w:eastAsia="ru-RU"/>
        </w:rPr>
      </w:pPr>
    </w:p>
    <w:p w:rsidR="00D223FC" w:rsidRPr="00355E2A"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355E2A">
        <w:rPr>
          <w:rFonts w:ascii="Times New Roman" w:eastAsia="Times New Roman" w:hAnsi="Times New Roman" w:cs="Times New Roman"/>
          <w:sz w:val="24"/>
          <w:szCs w:val="24"/>
          <w:lang w:eastAsia="ru-RU"/>
        </w:rPr>
        <w:t xml:space="preserve">Нормативное правовое регулирование бюджетного процесса предусматривает подготовку специалистами администрации Ширяевского сельского поселения проектов нормативных правовых актов по вопросам развития и совершенствования бюджетного процесса. Конечным результатом реализации данного мероприятия является нормативное обеспечение правового регулирования бюджетного процесса в Ширяевском сельском поселении </w:t>
      </w:r>
      <w:r w:rsidRPr="00355E2A">
        <w:rPr>
          <w:rFonts w:ascii="Times New Roman" w:eastAsia="Times New Roman" w:hAnsi="Times New Roman" w:cs="Times New Roman"/>
          <w:spacing w:val="-1"/>
          <w:sz w:val="24"/>
          <w:szCs w:val="24"/>
          <w:lang w:eastAsia="ru-RU"/>
        </w:rPr>
        <w:t>Калачеевского</w:t>
      </w:r>
      <w:r w:rsidRPr="00355E2A">
        <w:rPr>
          <w:rFonts w:ascii="Times New Roman" w:eastAsia="Times New Roman" w:hAnsi="Times New Roman" w:cs="Times New Roman"/>
          <w:sz w:val="24"/>
          <w:szCs w:val="24"/>
          <w:lang w:eastAsia="ru-RU"/>
        </w:rPr>
        <w:t xml:space="preserve"> муниципального района в соответствии с требованиями бюджетного законодательства.</w:t>
      </w:r>
    </w:p>
    <w:p w:rsidR="00D223FC" w:rsidRPr="00355E2A" w:rsidRDefault="00D223FC" w:rsidP="00D223FC">
      <w:pPr>
        <w:spacing w:after="0" w:line="240" w:lineRule="auto"/>
        <w:ind w:right="-45" w:firstLine="709"/>
        <w:jc w:val="center"/>
        <w:rPr>
          <w:rFonts w:ascii="Times New Roman" w:eastAsia="Times New Roman" w:hAnsi="Times New Roman" w:cs="Times New Roman"/>
          <w:b/>
          <w:sz w:val="24"/>
          <w:szCs w:val="24"/>
          <w:lang w:eastAsia="ru-RU"/>
        </w:rPr>
      </w:pPr>
    </w:p>
    <w:p w:rsidR="00D223FC" w:rsidRPr="00355E2A" w:rsidRDefault="00D223FC" w:rsidP="00D223FC">
      <w:pPr>
        <w:spacing w:after="0" w:line="240" w:lineRule="auto"/>
        <w:ind w:right="-45"/>
        <w:jc w:val="center"/>
        <w:rPr>
          <w:rFonts w:ascii="Times New Roman" w:eastAsia="Times New Roman" w:hAnsi="Times New Roman" w:cs="Times New Roman"/>
          <w:b/>
          <w:kern w:val="2"/>
          <w:sz w:val="24"/>
          <w:szCs w:val="24"/>
          <w:lang w:eastAsia="ru-RU"/>
        </w:rPr>
      </w:pPr>
      <w:r w:rsidRPr="00355E2A">
        <w:rPr>
          <w:rFonts w:ascii="Times New Roman" w:eastAsia="Times New Roman" w:hAnsi="Times New Roman" w:cs="Times New Roman"/>
          <w:b/>
          <w:sz w:val="24"/>
          <w:szCs w:val="24"/>
          <w:lang w:eastAsia="ru-RU"/>
        </w:rPr>
        <w:t>Основное мероприятие 2. Проведение эффективной политики в области доходов</w:t>
      </w:r>
    </w:p>
    <w:p w:rsidR="00D223FC" w:rsidRPr="00355E2A" w:rsidRDefault="00D223FC" w:rsidP="00D223FC">
      <w:pPr>
        <w:spacing w:after="0" w:line="240" w:lineRule="auto"/>
        <w:ind w:right="-45" w:firstLine="709"/>
        <w:jc w:val="both"/>
        <w:rPr>
          <w:rFonts w:ascii="Times New Roman" w:eastAsia="Times New Roman" w:hAnsi="Times New Roman" w:cs="Times New Roman"/>
          <w:kern w:val="2"/>
          <w:sz w:val="24"/>
          <w:szCs w:val="24"/>
          <w:lang w:eastAsia="ru-RU"/>
        </w:rPr>
      </w:pPr>
    </w:p>
    <w:p w:rsidR="00D223FC" w:rsidRPr="00355E2A" w:rsidRDefault="00D223FC" w:rsidP="00D223F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55E2A">
        <w:rPr>
          <w:rFonts w:ascii="Times New Roman" w:eastAsia="Times New Roman" w:hAnsi="Times New Roman" w:cs="Times New Roman"/>
          <w:sz w:val="24"/>
          <w:szCs w:val="24"/>
          <w:lang w:eastAsia="ru-RU"/>
        </w:rPr>
        <w:t>Муниципальная налоговая политика будет направлена на дальнейшее расширение налоговой базы и достижение устойчивой положительной динамики поступлений налогов путем:</w:t>
      </w:r>
    </w:p>
    <w:p w:rsidR="00D223FC" w:rsidRPr="00355E2A" w:rsidRDefault="00D223FC" w:rsidP="00D223F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55E2A">
        <w:rPr>
          <w:rFonts w:ascii="Times New Roman" w:eastAsia="Times New Roman" w:hAnsi="Times New Roman" w:cs="Times New Roman"/>
          <w:sz w:val="24"/>
          <w:szCs w:val="24"/>
          <w:lang w:eastAsia="ru-RU"/>
        </w:rPr>
        <w:t>- совершенствования законодательной и нормативной правовой базы по вопросам налогообложения;</w:t>
      </w:r>
    </w:p>
    <w:p w:rsidR="00D223FC" w:rsidRPr="00355E2A" w:rsidRDefault="00D223FC" w:rsidP="00D223F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55E2A">
        <w:rPr>
          <w:rFonts w:ascii="Times New Roman" w:eastAsia="Times New Roman" w:hAnsi="Times New Roman" w:cs="Times New Roman"/>
          <w:sz w:val="24"/>
          <w:szCs w:val="24"/>
          <w:lang w:eastAsia="ru-RU"/>
        </w:rPr>
        <w:t>- совершенствования имущественного налогообложения;</w:t>
      </w:r>
    </w:p>
    <w:p w:rsidR="00D223FC" w:rsidRPr="00355E2A" w:rsidRDefault="00D223FC" w:rsidP="00D223F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55E2A">
        <w:rPr>
          <w:rFonts w:ascii="Times New Roman" w:eastAsia="Times New Roman" w:hAnsi="Times New Roman" w:cs="Times New Roman"/>
          <w:sz w:val="24"/>
          <w:szCs w:val="24"/>
          <w:lang w:eastAsia="ru-RU"/>
        </w:rPr>
        <w:t>- мониторинга уровня собираемости налогов;</w:t>
      </w:r>
    </w:p>
    <w:p w:rsidR="00D223FC" w:rsidRPr="00355E2A" w:rsidRDefault="00D223FC" w:rsidP="00D223F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55E2A">
        <w:rPr>
          <w:rFonts w:ascii="Times New Roman" w:eastAsia="Times New Roman" w:hAnsi="Times New Roman" w:cs="Times New Roman"/>
          <w:sz w:val="24"/>
          <w:szCs w:val="24"/>
          <w:lang w:eastAsia="ru-RU"/>
        </w:rPr>
        <w:t>- совершенствование механизма муниципальных закупок.</w:t>
      </w:r>
    </w:p>
    <w:p w:rsidR="00D223FC" w:rsidRPr="00355E2A" w:rsidRDefault="00D223FC" w:rsidP="00D223F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223FC" w:rsidRPr="00355E2A" w:rsidRDefault="00D223FC" w:rsidP="00D223FC">
      <w:pPr>
        <w:spacing w:after="0" w:line="240" w:lineRule="auto"/>
        <w:ind w:right="-45"/>
        <w:jc w:val="center"/>
        <w:rPr>
          <w:rFonts w:ascii="Times New Roman" w:eastAsia="Times New Roman" w:hAnsi="Times New Roman" w:cs="Times New Roman"/>
          <w:b/>
          <w:kern w:val="2"/>
          <w:sz w:val="24"/>
          <w:szCs w:val="24"/>
          <w:lang w:eastAsia="ru-RU"/>
        </w:rPr>
      </w:pPr>
      <w:r w:rsidRPr="00355E2A">
        <w:rPr>
          <w:rFonts w:ascii="Times New Roman" w:eastAsia="Times New Roman" w:hAnsi="Times New Roman" w:cs="Times New Roman"/>
          <w:b/>
          <w:sz w:val="24"/>
          <w:szCs w:val="24"/>
          <w:lang w:eastAsia="ru-RU"/>
        </w:rPr>
        <w:t xml:space="preserve">Основное мероприятие 3. </w:t>
      </w:r>
      <w:r w:rsidRPr="00355E2A">
        <w:rPr>
          <w:rFonts w:ascii="Times New Roman" w:eastAsia="Times New Roman" w:hAnsi="Times New Roman" w:cs="Times New Roman"/>
          <w:b/>
          <w:kern w:val="2"/>
          <w:sz w:val="24"/>
          <w:szCs w:val="24"/>
          <w:lang w:eastAsia="ru-RU"/>
        </w:rPr>
        <w:t>Повышение эффективности бюджетных расходов и реализация механизмов контроля за исполнением бюджета</w:t>
      </w:r>
    </w:p>
    <w:p w:rsidR="00D223FC" w:rsidRPr="00355E2A" w:rsidRDefault="00D223FC" w:rsidP="00D223F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223FC" w:rsidRPr="00355E2A" w:rsidRDefault="00D223FC" w:rsidP="00D223FC">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color w:val="0D0D0D"/>
          <w:sz w:val="24"/>
          <w:szCs w:val="24"/>
          <w:lang w:eastAsia="ru-RU"/>
        </w:rPr>
      </w:pPr>
      <w:r w:rsidRPr="00355E2A">
        <w:rPr>
          <w:rFonts w:ascii="Times New Roman" w:eastAsia="Times New Roman" w:hAnsi="Times New Roman" w:cs="Times New Roman"/>
          <w:color w:val="0D0D0D"/>
          <w:sz w:val="24"/>
          <w:szCs w:val="24"/>
          <w:lang w:eastAsia="ru-RU"/>
        </w:rPr>
        <w:t>В рамках выполнения мероприятия по оптимизации и повышению эффективности бюджетных расходов будет обеспечено:</w:t>
      </w:r>
    </w:p>
    <w:p w:rsidR="00D223FC" w:rsidRPr="00355E2A" w:rsidRDefault="00D223FC" w:rsidP="00D223FC">
      <w:pPr>
        <w:widowControl w:val="0"/>
        <w:tabs>
          <w:tab w:val="left" w:pos="851"/>
        </w:tabs>
        <w:suppressAutoHyphens/>
        <w:autoSpaceDE w:val="0"/>
        <w:autoSpaceDN w:val="0"/>
        <w:adjustRightInd w:val="0"/>
        <w:spacing w:after="0" w:line="240" w:lineRule="auto"/>
        <w:ind w:firstLine="851"/>
        <w:jc w:val="both"/>
        <w:rPr>
          <w:rFonts w:ascii="Times New Roman" w:eastAsia="Times New Roman" w:hAnsi="Times New Roman" w:cs="Times New Roman"/>
          <w:color w:val="0D0D0D"/>
          <w:sz w:val="24"/>
          <w:szCs w:val="24"/>
          <w:lang w:eastAsia="ru-RU"/>
        </w:rPr>
      </w:pPr>
      <w:r w:rsidRPr="00355E2A">
        <w:rPr>
          <w:rFonts w:ascii="Times New Roman" w:eastAsia="Times New Roman" w:hAnsi="Times New Roman" w:cs="Times New Roman"/>
          <w:color w:val="0D0D0D"/>
          <w:sz w:val="24"/>
          <w:szCs w:val="24"/>
          <w:lang w:eastAsia="ru-RU"/>
        </w:rPr>
        <w:t>- формирование «программного» бюджета на основе муниципальных программ. Проведение оценки бюджетной эффективности реализации муниципальных программ с последующей оптимизацией расходов  бюджета поселения;</w:t>
      </w:r>
    </w:p>
    <w:p w:rsidR="00D223FC" w:rsidRPr="00355E2A" w:rsidRDefault="00D223FC" w:rsidP="00D223FC">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color w:val="0D0D0D"/>
          <w:sz w:val="24"/>
          <w:szCs w:val="24"/>
          <w:lang w:eastAsia="ru-RU"/>
        </w:rPr>
      </w:pPr>
      <w:r w:rsidRPr="00355E2A">
        <w:rPr>
          <w:rFonts w:ascii="Times New Roman" w:eastAsia="Times New Roman" w:hAnsi="Times New Roman" w:cs="Times New Roman"/>
          <w:color w:val="0D0D0D"/>
          <w:sz w:val="24"/>
          <w:szCs w:val="24"/>
          <w:lang w:eastAsia="ru-RU"/>
        </w:rPr>
        <w:t>- планирование расходов бюджета поселения на очередной финансовый год и плановый период исключительно на основе бюджетных правил.</w:t>
      </w:r>
    </w:p>
    <w:p w:rsidR="00D223FC" w:rsidRPr="00355E2A"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355E2A">
        <w:rPr>
          <w:rFonts w:ascii="Times New Roman" w:eastAsia="Times New Roman" w:hAnsi="Times New Roman" w:cs="Times New Roman"/>
          <w:sz w:val="24"/>
          <w:szCs w:val="24"/>
          <w:lang w:eastAsia="ru-RU"/>
        </w:rPr>
        <w:t>Непосредственными результатами деятельности органов местного самоуправления Ширяевского сельского поселения, направленной на организацию исполнения бюджета поселения и формирование бюджетной отчетности, является соблюдение принципов ответственного управления муниципальными финансами, связанных с прозрачностью бюджета, а также наличием эффективной системы его исполнения, что будет способствовать прозрачности и подконтрольности исполнения бюджета и, соответственно, повышению уровня результативности использования бюджетных средств и их эффективности.</w:t>
      </w:r>
    </w:p>
    <w:p w:rsidR="00D223FC" w:rsidRPr="00355E2A"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355E2A">
        <w:rPr>
          <w:rFonts w:ascii="Times New Roman" w:eastAsia="Times New Roman" w:hAnsi="Times New Roman" w:cs="Times New Roman"/>
          <w:sz w:val="24"/>
          <w:szCs w:val="24"/>
          <w:lang w:eastAsia="ru-RU"/>
        </w:rPr>
        <w:t>Конечным результатом реализации данного направления является обеспечение надежного, качественного и своевременного кассового исполнения бюджета поселения и утверждение годового отчета о его исполнении.</w:t>
      </w:r>
    </w:p>
    <w:p w:rsidR="00D223FC" w:rsidRPr="00355E2A"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355E2A">
        <w:rPr>
          <w:rFonts w:ascii="Times New Roman" w:eastAsia="Times New Roman" w:hAnsi="Times New Roman" w:cs="Times New Roman"/>
          <w:sz w:val="24"/>
          <w:szCs w:val="24"/>
          <w:lang w:eastAsia="ru-RU"/>
        </w:rPr>
        <w:t>В соответствии с изменениями, внесенными в Бюджетный кодекс РФ Федеральным законом от 23.07.2013 №</w:t>
      </w:r>
      <w:r w:rsidR="000B68F4">
        <w:rPr>
          <w:rFonts w:ascii="Times New Roman" w:eastAsia="Times New Roman" w:hAnsi="Times New Roman" w:cs="Times New Roman"/>
          <w:sz w:val="24"/>
          <w:szCs w:val="24"/>
          <w:lang w:eastAsia="ru-RU"/>
        </w:rPr>
        <w:t xml:space="preserve"> </w:t>
      </w:r>
      <w:r w:rsidRPr="00355E2A">
        <w:rPr>
          <w:rFonts w:ascii="Times New Roman" w:eastAsia="Times New Roman" w:hAnsi="Times New Roman" w:cs="Times New Roman"/>
          <w:sz w:val="24"/>
          <w:szCs w:val="24"/>
          <w:lang w:eastAsia="ru-RU"/>
        </w:rPr>
        <w:t>252-ФЗ, в целях обеспечения эффективного использования бюджетных средств по данному направлению предусматривается осуществление внутреннего муниципального финансового контроля за использованием средств бюджета поселения, в рамках которого планируется осуществление контроля:</w:t>
      </w:r>
    </w:p>
    <w:p w:rsidR="00D223FC" w:rsidRPr="00355E2A"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355E2A">
        <w:rPr>
          <w:rFonts w:ascii="Times New Roman" w:eastAsia="Times New Roman" w:hAnsi="Times New Roman" w:cs="Times New Roman"/>
          <w:sz w:val="24"/>
          <w:szCs w:val="24"/>
          <w:lang w:eastAsia="ru-RU"/>
        </w:rPr>
        <w:t>- за не превышением суммы по операции над лимитами бюджетных обязательств и (или) бюджетными ассигнованиями;</w:t>
      </w:r>
    </w:p>
    <w:p w:rsidR="00D223FC" w:rsidRPr="00355E2A"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355E2A">
        <w:rPr>
          <w:rFonts w:ascii="Times New Roman" w:eastAsia="Times New Roman" w:hAnsi="Times New Roman" w:cs="Times New Roman"/>
          <w:sz w:val="24"/>
          <w:szCs w:val="24"/>
          <w:lang w:eastAsia="ru-RU"/>
        </w:rPr>
        <w:t>- за соответствием содержания проводимой операции коду классификации операций, указанному в платежном документе;</w:t>
      </w:r>
    </w:p>
    <w:p w:rsidR="00D223FC" w:rsidRPr="00355E2A"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355E2A">
        <w:rPr>
          <w:rFonts w:ascii="Times New Roman" w:eastAsia="Times New Roman" w:hAnsi="Times New Roman" w:cs="Times New Roman"/>
          <w:sz w:val="24"/>
          <w:szCs w:val="24"/>
          <w:lang w:eastAsia="ru-RU"/>
        </w:rPr>
        <w:t>- за наличием документов, подтверждающих возникновение денежного обязательства, подлежащего оплате за счет средств бюджета.</w:t>
      </w:r>
    </w:p>
    <w:p w:rsidR="00D223FC" w:rsidRPr="00355E2A"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355E2A">
        <w:rPr>
          <w:rFonts w:ascii="Times New Roman" w:eastAsia="Times New Roman" w:hAnsi="Times New Roman" w:cs="Times New Roman"/>
          <w:sz w:val="24"/>
          <w:szCs w:val="24"/>
          <w:lang w:eastAsia="ru-RU"/>
        </w:rPr>
        <w:t>При этом администрацией поселения осуществляется проверка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D223FC" w:rsidRPr="00355E2A"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355E2A">
        <w:rPr>
          <w:rFonts w:ascii="Times New Roman" w:eastAsia="Times New Roman" w:hAnsi="Times New Roman" w:cs="Times New Roman"/>
          <w:sz w:val="24"/>
          <w:szCs w:val="24"/>
          <w:lang w:eastAsia="ru-RU"/>
        </w:rPr>
        <w:t xml:space="preserve">Предусматривается также принятие организационных мер, направленных на усиление внутреннего финансового контроля за соблюдением внутренних стандартов и </w:t>
      </w:r>
      <w:r w:rsidRPr="00355E2A">
        <w:rPr>
          <w:rFonts w:ascii="Times New Roman" w:eastAsia="Times New Roman" w:hAnsi="Times New Roman" w:cs="Times New Roman"/>
          <w:sz w:val="24"/>
          <w:szCs w:val="24"/>
          <w:lang w:eastAsia="ru-RU"/>
        </w:rPr>
        <w:lastRenderedPageBreak/>
        <w:t>процедур составления и исполнения бюджета по расходам, составления бюджетной отчетности и ведения бюджетного учета главными распорядителями бюджетных средств.</w:t>
      </w:r>
    </w:p>
    <w:p w:rsidR="00D223FC" w:rsidRPr="00355E2A" w:rsidRDefault="00317A6C" w:rsidP="00D223FC">
      <w:pPr>
        <w:spacing w:after="0" w:line="240" w:lineRule="auto"/>
        <w:ind w:firstLine="709"/>
        <w:jc w:val="both"/>
        <w:rPr>
          <w:rFonts w:ascii="Times New Roman" w:eastAsia="Times New Roman" w:hAnsi="Times New Roman" w:cs="Times New Roman"/>
          <w:sz w:val="24"/>
          <w:szCs w:val="24"/>
          <w:lang w:eastAsia="ru-RU"/>
        </w:rPr>
      </w:pPr>
      <w:r w:rsidRPr="00355E2A">
        <w:rPr>
          <w:rFonts w:ascii="Times New Roman" w:eastAsia="Times New Roman" w:hAnsi="Times New Roman" w:cs="Times New Roman"/>
          <w:sz w:val="24"/>
          <w:szCs w:val="24"/>
          <w:lang w:eastAsia="ru-RU"/>
        </w:rPr>
        <w:t>П</w:t>
      </w:r>
      <w:r w:rsidR="00D223FC" w:rsidRPr="00355E2A">
        <w:rPr>
          <w:rFonts w:ascii="Times New Roman" w:eastAsia="Times New Roman" w:hAnsi="Times New Roman" w:cs="Times New Roman"/>
          <w:sz w:val="24"/>
          <w:szCs w:val="24"/>
          <w:lang w:eastAsia="ru-RU"/>
        </w:rPr>
        <w:t>редполагается осуществление контроля:</w:t>
      </w:r>
    </w:p>
    <w:p w:rsidR="00D223FC" w:rsidRPr="00355E2A"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355E2A">
        <w:rPr>
          <w:rFonts w:ascii="Times New Roman" w:eastAsia="Times New Roman" w:hAnsi="Times New Roman" w:cs="Times New Roman"/>
          <w:sz w:val="24"/>
          <w:szCs w:val="24"/>
          <w:lang w:eastAsia="ru-RU"/>
        </w:rPr>
        <w:t>- за соответствием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D223FC" w:rsidRPr="00355E2A"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355E2A">
        <w:rPr>
          <w:rFonts w:ascii="Times New Roman" w:eastAsia="Times New Roman" w:hAnsi="Times New Roman" w:cs="Times New Roman"/>
          <w:sz w:val="24"/>
          <w:szCs w:val="24"/>
          <w:lang w:eastAsia="ru-RU"/>
        </w:rPr>
        <w:t>- за соответствием информации об идентификационных кодах закупок и об объеме финансового обеспечения для осуществления данных закупок, содержащейся:</w:t>
      </w:r>
    </w:p>
    <w:p w:rsidR="00D223FC" w:rsidRPr="00355E2A"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355E2A">
        <w:rPr>
          <w:rFonts w:ascii="Times New Roman" w:eastAsia="Times New Roman" w:hAnsi="Times New Roman" w:cs="Times New Roman"/>
          <w:sz w:val="24"/>
          <w:szCs w:val="24"/>
          <w:lang w:eastAsia="ru-RU"/>
        </w:rPr>
        <w:t>а) в планах-графиках, информации, содержащейся в планах закупок;</w:t>
      </w:r>
    </w:p>
    <w:p w:rsidR="00D223FC" w:rsidRPr="00355E2A"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355E2A">
        <w:rPr>
          <w:rFonts w:ascii="Times New Roman" w:eastAsia="Times New Roman" w:hAnsi="Times New Roman" w:cs="Times New Roman"/>
          <w:sz w:val="24"/>
          <w:szCs w:val="24"/>
          <w:lang w:eastAsia="ru-RU"/>
        </w:rPr>
        <w:t>б) в извещениях об осуществлении закупок, в документации о закупках, информации, содержащейся в планах-графиках;</w:t>
      </w:r>
    </w:p>
    <w:p w:rsidR="00D223FC" w:rsidRPr="00355E2A"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355E2A">
        <w:rPr>
          <w:rFonts w:ascii="Times New Roman" w:eastAsia="Times New Roman" w:hAnsi="Times New Roman" w:cs="Times New Roman"/>
          <w:sz w:val="24"/>
          <w:szCs w:val="24"/>
          <w:lang w:eastAsia="ru-RU"/>
        </w:rPr>
        <w:t>в) в протоколах определения поставщиков (подрядчиков, исполнителей), информации, содержащейся в документации о закупках;</w:t>
      </w:r>
    </w:p>
    <w:p w:rsidR="00D223FC" w:rsidRPr="00355E2A"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355E2A">
        <w:rPr>
          <w:rFonts w:ascii="Times New Roman" w:eastAsia="Times New Roman" w:hAnsi="Times New Roman" w:cs="Times New Roman"/>
          <w:sz w:val="24"/>
          <w:szCs w:val="24"/>
          <w:lang w:eastAsia="ru-RU"/>
        </w:rPr>
        <w:t>г) в условиях проектов контрактов, направляемых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D223FC" w:rsidRPr="00355E2A"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355E2A">
        <w:rPr>
          <w:rFonts w:ascii="Times New Roman" w:eastAsia="Times New Roman" w:hAnsi="Times New Roman" w:cs="Times New Roman"/>
          <w:sz w:val="24"/>
          <w:szCs w:val="24"/>
          <w:lang w:eastAsia="ru-RU"/>
        </w:rPr>
        <w:t>д) в реестре контрактов, заключенных заказчиками, условиям контрактов.</w:t>
      </w:r>
    </w:p>
    <w:p w:rsidR="00D223FC" w:rsidRPr="00355E2A"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355E2A">
        <w:rPr>
          <w:rFonts w:ascii="Times New Roman" w:eastAsia="Times New Roman" w:hAnsi="Times New Roman" w:cs="Times New Roman"/>
          <w:sz w:val="24"/>
          <w:szCs w:val="24"/>
          <w:lang w:eastAsia="ru-RU"/>
        </w:rPr>
        <w:t>Результатом реализации данного мероприятия будут усиление финансового контроля за исполнением бюджета поселения, повышение эффективности использования бюджетных средств.</w:t>
      </w:r>
    </w:p>
    <w:p w:rsidR="00D223FC" w:rsidRPr="00355E2A" w:rsidRDefault="00D223FC" w:rsidP="00D223F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55E2A">
        <w:rPr>
          <w:rFonts w:ascii="Times New Roman" w:eastAsia="Times New Roman" w:hAnsi="Times New Roman" w:cs="Times New Roman"/>
          <w:sz w:val="24"/>
          <w:szCs w:val="24"/>
          <w:lang w:eastAsia="ru-RU"/>
        </w:rPr>
        <w:t>Контроль исполнения местного бюджета, соблюдения установленного порядка подготовки и рассмотрения проекта местного бюджета, отчета о его исполнении, а также контроль соблюдения установленного порядка управления и распоряжения имуществом, находящимся в муниципальной собственности, осуществляют следующие контрольные органы</w:t>
      </w:r>
      <w:r w:rsidR="00DD5A7A">
        <w:rPr>
          <w:rFonts w:ascii="Times New Roman" w:eastAsia="Times New Roman" w:hAnsi="Times New Roman" w:cs="Times New Roman"/>
          <w:sz w:val="24"/>
          <w:szCs w:val="24"/>
          <w:lang w:eastAsia="ru-RU"/>
        </w:rPr>
        <w:t>:</w:t>
      </w:r>
    </w:p>
    <w:p w:rsidR="00D223FC" w:rsidRPr="00355E2A" w:rsidRDefault="00D223FC" w:rsidP="00D223FC">
      <w:pPr>
        <w:numPr>
          <w:ilvl w:val="0"/>
          <w:numId w:val="1"/>
        </w:numPr>
        <w:shd w:val="clear" w:color="auto" w:fill="FFFFFF"/>
        <w:suppressAutoHyphens/>
        <w:spacing w:after="0" w:line="240" w:lineRule="auto"/>
        <w:jc w:val="both"/>
        <w:rPr>
          <w:rFonts w:ascii="Times New Roman" w:eastAsia="Times New Roman" w:hAnsi="Times New Roman" w:cs="Times New Roman"/>
          <w:sz w:val="24"/>
          <w:szCs w:val="24"/>
          <w:lang w:eastAsia="ru-RU"/>
        </w:rPr>
      </w:pPr>
      <w:r w:rsidRPr="00355E2A">
        <w:rPr>
          <w:rFonts w:ascii="Times New Roman" w:eastAsia="Times New Roman" w:hAnsi="Times New Roman" w:cs="Times New Roman"/>
          <w:sz w:val="24"/>
          <w:szCs w:val="24"/>
          <w:lang w:eastAsia="ru-RU"/>
        </w:rPr>
        <w:t>Контрольно-счетная палата Кала</w:t>
      </w:r>
      <w:r w:rsidR="00E27E20">
        <w:rPr>
          <w:rFonts w:ascii="Times New Roman" w:eastAsia="Times New Roman" w:hAnsi="Times New Roman" w:cs="Times New Roman"/>
          <w:sz w:val="24"/>
          <w:szCs w:val="24"/>
          <w:lang w:eastAsia="ru-RU"/>
        </w:rPr>
        <w:t>чеевского муниципального района.</w:t>
      </w:r>
    </w:p>
    <w:p w:rsidR="00D223FC" w:rsidRPr="00355E2A" w:rsidRDefault="00D223FC" w:rsidP="00D223FC">
      <w:pPr>
        <w:numPr>
          <w:ilvl w:val="0"/>
          <w:numId w:val="1"/>
        </w:numPr>
        <w:shd w:val="clear" w:color="auto" w:fill="FFFFFF"/>
        <w:tabs>
          <w:tab w:val="num" w:pos="0"/>
        </w:tabs>
        <w:suppressAutoHyphens/>
        <w:spacing w:after="0" w:line="240" w:lineRule="auto"/>
        <w:jc w:val="both"/>
        <w:rPr>
          <w:rFonts w:ascii="Times New Roman" w:eastAsia="Times New Roman" w:hAnsi="Times New Roman" w:cs="Times New Roman"/>
          <w:sz w:val="24"/>
          <w:szCs w:val="24"/>
          <w:lang w:eastAsia="ru-RU"/>
        </w:rPr>
      </w:pPr>
      <w:r w:rsidRPr="00355E2A">
        <w:rPr>
          <w:rFonts w:ascii="Times New Roman" w:eastAsia="Times New Roman" w:hAnsi="Times New Roman" w:cs="Times New Roman"/>
          <w:sz w:val="24"/>
          <w:szCs w:val="24"/>
          <w:lang w:eastAsia="ru-RU"/>
        </w:rPr>
        <w:t xml:space="preserve">Совет народных депутатов </w:t>
      </w:r>
      <w:r w:rsidR="00E27E20">
        <w:rPr>
          <w:rFonts w:ascii="Times New Roman" w:eastAsia="Times New Roman" w:hAnsi="Times New Roman" w:cs="Times New Roman"/>
          <w:sz w:val="24"/>
          <w:szCs w:val="24"/>
          <w:lang w:eastAsia="ru-RU"/>
        </w:rPr>
        <w:t>Ширяевского сельского поселения.</w:t>
      </w:r>
    </w:p>
    <w:p w:rsidR="00D223FC" w:rsidRPr="00355E2A" w:rsidRDefault="00D223FC" w:rsidP="004E79EF">
      <w:pPr>
        <w:numPr>
          <w:ilvl w:val="0"/>
          <w:numId w:val="1"/>
        </w:numPr>
        <w:shd w:val="clear" w:color="auto" w:fill="FFFFFF"/>
        <w:tabs>
          <w:tab w:val="num" w:pos="0"/>
        </w:tabs>
        <w:suppressAutoHyphens/>
        <w:spacing w:after="0" w:line="240" w:lineRule="auto"/>
        <w:ind w:hanging="431"/>
        <w:jc w:val="both"/>
        <w:rPr>
          <w:rFonts w:ascii="Times New Roman" w:eastAsia="Times New Roman" w:hAnsi="Times New Roman" w:cs="Times New Roman"/>
          <w:sz w:val="24"/>
          <w:szCs w:val="24"/>
          <w:lang w:eastAsia="ru-RU"/>
        </w:rPr>
      </w:pPr>
      <w:r w:rsidRPr="00355E2A">
        <w:rPr>
          <w:rFonts w:ascii="Times New Roman" w:eastAsia="Times New Roman" w:hAnsi="Times New Roman" w:cs="Times New Roman"/>
          <w:sz w:val="24"/>
          <w:szCs w:val="24"/>
          <w:lang w:eastAsia="ru-RU"/>
        </w:rPr>
        <w:t>Общественность (вся информация о финансовой деятельности администрации Ширяевского сельского поселения размещается на официальном сайте администрации Ширяевского сельского поселения).</w:t>
      </w:r>
    </w:p>
    <w:p w:rsidR="00D223FC" w:rsidRPr="00355E2A" w:rsidRDefault="00D223FC" w:rsidP="00D223F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55E2A">
        <w:rPr>
          <w:rFonts w:ascii="Times New Roman" w:eastAsia="Times New Roman" w:hAnsi="Times New Roman" w:cs="Times New Roman"/>
          <w:sz w:val="24"/>
          <w:szCs w:val="24"/>
          <w:lang w:eastAsia="ru-RU"/>
        </w:rPr>
        <w:t>В любом из вариантов своей организации контрольный орган муниципального образования имеет возможность осуществления контроля над распределением бюджетных средств и исполнением бюджета муниципального образования через следующие формы контроля:</w:t>
      </w:r>
    </w:p>
    <w:p w:rsidR="00D223FC" w:rsidRPr="00355E2A" w:rsidRDefault="005E53A6" w:rsidP="00D223FC">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w:t>
      </w:r>
      <w:r w:rsidR="00D223FC" w:rsidRPr="00355E2A">
        <w:rPr>
          <w:rFonts w:ascii="Times New Roman" w:eastAsia="Times New Roman" w:hAnsi="Times New Roman" w:cs="Times New Roman"/>
          <w:sz w:val="24"/>
          <w:szCs w:val="24"/>
          <w:lang w:eastAsia="ru-RU"/>
        </w:rPr>
        <w:t>редварительный контроль - контроль бюджета на стадии его разработки. Заключается в оценке степени обоснованн</w:t>
      </w:r>
      <w:r>
        <w:rPr>
          <w:rFonts w:ascii="Times New Roman" w:eastAsia="Times New Roman" w:hAnsi="Times New Roman" w:cs="Times New Roman"/>
          <w:sz w:val="24"/>
          <w:szCs w:val="24"/>
          <w:lang w:eastAsia="ru-RU"/>
        </w:rPr>
        <w:t>ости проекта бюджета</w:t>
      </w:r>
    </w:p>
    <w:p w:rsidR="00D223FC" w:rsidRPr="00355E2A" w:rsidRDefault="005E53A6" w:rsidP="00D223FC">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w:t>
      </w:r>
      <w:r w:rsidR="00D223FC" w:rsidRPr="00355E2A">
        <w:rPr>
          <w:rFonts w:ascii="Times New Roman" w:eastAsia="Times New Roman" w:hAnsi="Times New Roman" w:cs="Times New Roman"/>
          <w:sz w:val="24"/>
          <w:szCs w:val="24"/>
          <w:lang w:eastAsia="ru-RU"/>
        </w:rPr>
        <w:t>екущий контроль -</w:t>
      </w:r>
      <w:r>
        <w:rPr>
          <w:rFonts w:ascii="Times New Roman" w:eastAsia="Times New Roman" w:hAnsi="Times New Roman" w:cs="Times New Roman"/>
          <w:sz w:val="24"/>
          <w:szCs w:val="24"/>
          <w:lang w:eastAsia="ru-RU"/>
        </w:rPr>
        <w:t xml:space="preserve"> </w:t>
      </w:r>
      <w:r w:rsidR="00D223FC" w:rsidRPr="00355E2A">
        <w:rPr>
          <w:rFonts w:ascii="Times New Roman" w:eastAsia="Times New Roman" w:hAnsi="Times New Roman" w:cs="Times New Roman"/>
          <w:sz w:val="24"/>
          <w:szCs w:val="24"/>
          <w:lang w:eastAsia="ru-RU"/>
        </w:rPr>
        <w:t>контроль за целевым расходованием бюдже</w:t>
      </w:r>
      <w:r>
        <w:rPr>
          <w:rFonts w:ascii="Times New Roman" w:eastAsia="Times New Roman" w:hAnsi="Times New Roman" w:cs="Times New Roman"/>
          <w:sz w:val="24"/>
          <w:szCs w:val="24"/>
          <w:lang w:eastAsia="ru-RU"/>
        </w:rPr>
        <w:t>тных средств при его исполнении.</w:t>
      </w:r>
    </w:p>
    <w:p w:rsidR="00D223FC" w:rsidRPr="00355E2A" w:rsidRDefault="005E53A6" w:rsidP="00D223FC">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w:t>
      </w:r>
      <w:r w:rsidR="00D223FC" w:rsidRPr="00355E2A">
        <w:rPr>
          <w:rFonts w:ascii="Times New Roman" w:eastAsia="Times New Roman" w:hAnsi="Times New Roman" w:cs="Times New Roman"/>
          <w:sz w:val="24"/>
          <w:szCs w:val="24"/>
          <w:lang w:eastAsia="ru-RU"/>
        </w:rPr>
        <w:t>оследующий контроль -</w:t>
      </w:r>
      <w:r>
        <w:rPr>
          <w:rFonts w:ascii="Times New Roman" w:eastAsia="Times New Roman" w:hAnsi="Times New Roman" w:cs="Times New Roman"/>
          <w:sz w:val="24"/>
          <w:szCs w:val="24"/>
          <w:lang w:eastAsia="ru-RU"/>
        </w:rPr>
        <w:t xml:space="preserve"> </w:t>
      </w:r>
      <w:r w:rsidR="00D223FC" w:rsidRPr="00355E2A">
        <w:rPr>
          <w:rFonts w:ascii="Times New Roman" w:eastAsia="Times New Roman" w:hAnsi="Times New Roman" w:cs="Times New Roman"/>
          <w:sz w:val="24"/>
          <w:szCs w:val="24"/>
          <w:lang w:eastAsia="ru-RU"/>
        </w:rPr>
        <w:t>оценка результативности исполненного бюджета.</w:t>
      </w:r>
    </w:p>
    <w:p w:rsidR="00D223FC" w:rsidRPr="00355E2A" w:rsidRDefault="00D223FC" w:rsidP="00D223F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55E2A">
        <w:rPr>
          <w:rFonts w:ascii="Times New Roman" w:eastAsia="Times New Roman" w:hAnsi="Times New Roman" w:cs="Times New Roman"/>
          <w:sz w:val="24"/>
          <w:szCs w:val="24"/>
          <w:lang w:eastAsia="ru-RU"/>
        </w:rPr>
        <w:t>Результаты проверок, осуществляемых контрольным органом муниципального образования, подлежат опубликованию (обнародованию).</w:t>
      </w:r>
    </w:p>
    <w:p w:rsidR="00D223FC" w:rsidRPr="00355E2A" w:rsidRDefault="00D223FC" w:rsidP="00D223F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55E2A">
        <w:rPr>
          <w:rFonts w:ascii="Times New Roman" w:eastAsia="Times New Roman" w:hAnsi="Times New Roman" w:cs="Times New Roman"/>
          <w:sz w:val="24"/>
          <w:szCs w:val="24"/>
          <w:lang w:eastAsia="ru-RU"/>
        </w:rPr>
        <w:t xml:space="preserve">Прозрачность бюджетного процесса и участие в нем общественности позволяют не только повысить эффективность управленческих решений в бюджетном сфере, сделать власть более открытой для общественности, улучшить социальную политику за счет более обоснованного расходования бюджетных средств, но и является важнейшим условием антикоррупционной деятельности в бюджетном процессе. </w:t>
      </w:r>
    </w:p>
    <w:p w:rsidR="00D223FC" w:rsidRPr="00355E2A" w:rsidRDefault="00D223FC" w:rsidP="00D223F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55E2A">
        <w:rPr>
          <w:rFonts w:ascii="Times New Roman" w:eastAsia="Times New Roman" w:hAnsi="Times New Roman" w:cs="Times New Roman"/>
          <w:sz w:val="24"/>
          <w:szCs w:val="24"/>
          <w:lang w:eastAsia="ru-RU"/>
        </w:rPr>
        <w:t>Реализация мероприятия предусматривает:</w:t>
      </w:r>
    </w:p>
    <w:p w:rsidR="00D223FC" w:rsidRPr="00355E2A" w:rsidRDefault="00D223FC" w:rsidP="00D223FC">
      <w:pPr>
        <w:spacing w:after="0" w:line="240" w:lineRule="auto"/>
        <w:jc w:val="both"/>
        <w:rPr>
          <w:rFonts w:ascii="Times New Roman" w:eastAsia="Times New Roman" w:hAnsi="Times New Roman" w:cs="Times New Roman"/>
          <w:sz w:val="24"/>
          <w:szCs w:val="24"/>
          <w:lang w:eastAsia="ru-RU"/>
        </w:rPr>
      </w:pPr>
      <w:r w:rsidRPr="00355E2A">
        <w:rPr>
          <w:rFonts w:ascii="Times New Roman" w:eastAsia="Times New Roman" w:hAnsi="Times New Roman" w:cs="Times New Roman"/>
          <w:sz w:val="24"/>
          <w:szCs w:val="24"/>
          <w:lang w:eastAsia="ru-RU"/>
        </w:rPr>
        <w:t>- обеспечение доступности информации о бюджетном процессе в Ширяевском</w:t>
      </w:r>
      <w:r w:rsidRPr="00355E2A">
        <w:rPr>
          <w:rFonts w:ascii="Times New Roman" w:eastAsia="Times New Roman" w:hAnsi="Times New Roman" w:cs="Times New Roman"/>
          <w:spacing w:val="-1"/>
          <w:sz w:val="24"/>
          <w:szCs w:val="24"/>
          <w:lang w:eastAsia="ru-RU"/>
        </w:rPr>
        <w:t xml:space="preserve"> сельском поселении </w:t>
      </w:r>
      <w:r w:rsidRPr="00355E2A">
        <w:rPr>
          <w:rFonts w:ascii="Times New Roman" w:eastAsia="Times New Roman" w:hAnsi="Times New Roman" w:cs="Times New Roman"/>
          <w:sz w:val="24"/>
          <w:szCs w:val="24"/>
          <w:lang w:eastAsia="ru-RU"/>
        </w:rPr>
        <w:t xml:space="preserve">в рамках требований действующего бюджетного законодательства Российской Федерации и нормативных правовых актов органов местного самоуправления Ширяевского сельского поселения </w:t>
      </w:r>
      <w:r w:rsidRPr="00355E2A">
        <w:rPr>
          <w:rFonts w:ascii="Times New Roman" w:eastAsia="Times New Roman" w:hAnsi="Times New Roman" w:cs="Times New Roman"/>
          <w:spacing w:val="-1"/>
          <w:sz w:val="24"/>
          <w:szCs w:val="24"/>
          <w:lang w:eastAsia="ru-RU"/>
        </w:rPr>
        <w:t>Калачеевского</w:t>
      </w:r>
      <w:r w:rsidRPr="00355E2A">
        <w:rPr>
          <w:rFonts w:ascii="Times New Roman" w:eastAsia="Times New Roman" w:hAnsi="Times New Roman" w:cs="Times New Roman"/>
          <w:sz w:val="24"/>
          <w:szCs w:val="24"/>
          <w:lang w:eastAsia="ru-RU"/>
        </w:rPr>
        <w:t xml:space="preserve"> муниципального района;</w:t>
      </w:r>
    </w:p>
    <w:p w:rsidR="00D223FC" w:rsidRPr="00355E2A" w:rsidRDefault="00D223FC" w:rsidP="00D223FC">
      <w:pPr>
        <w:spacing w:after="0" w:line="240" w:lineRule="auto"/>
        <w:jc w:val="both"/>
        <w:rPr>
          <w:rFonts w:ascii="Times New Roman" w:eastAsia="Times New Roman" w:hAnsi="Times New Roman" w:cs="Times New Roman"/>
          <w:sz w:val="24"/>
          <w:szCs w:val="24"/>
          <w:lang w:eastAsia="ru-RU"/>
        </w:rPr>
      </w:pPr>
      <w:r w:rsidRPr="00355E2A">
        <w:rPr>
          <w:rFonts w:ascii="Times New Roman" w:eastAsia="Times New Roman" w:hAnsi="Times New Roman" w:cs="Times New Roman"/>
          <w:sz w:val="24"/>
          <w:szCs w:val="24"/>
          <w:lang w:eastAsia="ru-RU"/>
        </w:rPr>
        <w:lastRenderedPageBreak/>
        <w:t>- размещение в сети Интернет на официальном сайте администрации Ширяевского</w:t>
      </w:r>
      <w:r w:rsidR="00345B8B" w:rsidRPr="00355E2A">
        <w:rPr>
          <w:rFonts w:ascii="Times New Roman" w:eastAsia="Times New Roman" w:hAnsi="Times New Roman" w:cs="Times New Roman"/>
          <w:sz w:val="24"/>
          <w:szCs w:val="24"/>
          <w:lang w:eastAsia="ru-RU"/>
        </w:rPr>
        <w:t xml:space="preserve"> </w:t>
      </w:r>
      <w:r w:rsidRPr="00355E2A">
        <w:rPr>
          <w:rFonts w:ascii="Times New Roman" w:eastAsia="Times New Roman" w:hAnsi="Times New Roman" w:cs="Times New Roman"/>
          <w:sz w:val="24"/>
          <w:szCs w:val="24"/>
          <w:lang w:eastAsia="ru-RU"/>
        </w:rPr>
        <w:t>сельского поселения утвержденных методических рекомендаций и нормативных правовых актов, разрабатываемых органами местного самоуправления поселения;</w:t>
      </w:r>
    </w:p>
    <w:p w:rsidR="00D223FC" w:rsidRPr="00355E2A" w:rsidRDefault="00D223FC" w:rsidP="00D223FC">
      <w:pPr>
        <w:spacing w:after="0" w:line="240" w:lineRule="auto"/>
        <w:jc w:val="both"/>
        <w:rPr>
          <w:rFonts w:ascii="Times New Roman" w:eastAsia="Times New Roman" w:hAnsi="Times New Roman" w:cs="Times New Roman"/>
          <w:sz w:val="24"/>
          <w:szCs w:val="24"/>
          <w:lang w:eastAsia="ru-RU"/>
        </w:rPr>
      </w:pPr>
      <w:r w:rsidRPr="00355E2A">
        <w:rPr>
          <w:rFonts w:ascii="Times New Roman" w:eastAsia="Times New Roman" w:hAnsi="Times New Roman" w:cs="Times New Roman"/>
          <w:sz w:val="24"/>
          <w:szCs w:val="24"/>
          <w:lang w:eastAsia="ru-RU"/>
        </w:rPr>
        <w:t>- проведение публичных слушаний по проекту бюджета поселения и по годовому отчету о его исполнении.</w:t>
      </w:r>
    </w:p>
    <w:p w:rsidR="00D223FC" w:rsidRPr="00355E2A" w:rsidRDefault="00D223FC" w:rsidP="005D3A32">
      <w:pPr>
        <w:spacing w:after="0" w:line="240" w:lineRule="auto"/>
        <w:ind w:firstLine="709"/>
        <w:jc w:val="both"/>
        <w:rPr>
          <w:rFonts w:ascii="Times New Roman" w:eastAsia="Times New Roman" w:hAnsi="Times New Roman" w:cs="Times New Roman"/>
          <w:sz w:val="24"/>
          <w:szCs w:val="24"/>
          <w:lang w:eastAsia="ru-RU"/>
        </w:rPr>
      </w:pPr>
      <w:r w:rsidRPr="00355E2A">
        <w:rPr>
          <w:rFonts w:ascii="Times New Roman" w:eastAsia="Times New Roman" w:hAnsi="Times New Roman" w:cs="Times New Roman"/>
          <w:sz w:val="24"/>
          <w:szCs w:val="24"/>
          <w:lang w:eastAsia="ru-RU"/>
        </w:rPr>
        <w:t>Конечным результатом деятельности по повышению качества и доступности бюджетной информации должен стать открытый бюджетный процесс. Повышение качества и доступности информации о состоянии бюджетной системы сможет повысить доверие общества к политике в сфере управления финансами.</w:t>
      </w:r>
    </w:p>
    <w:p w:rsidR="00D223FC" w:rsidRPr="00355E2A" w:rsidRDefault="00D223FC" w:rsidP="00D223FC">
      <w:pPr>
        <w:suppressAutoHyphens/>
        <w:spacing w:after="0" w:line="240" w:lineRule="auto"/>
        <w:ind w:firstLine="709"/>
        <w:jc w:val="both"/>
        <w:rPr>
          <w:rFonts w:ascii="Times New Roman" w:eastAsia="Times New Roman" w:hAnsi="Times New Roman" w:cs="Times New Roman"/>
          <w:kern w:val="2"/>
          <w:sz w:val="24"/>
          <w:szCs w:val="24"/>
        </w:rPr>
      </w:pPr>
      <w:r w:rsidRPr="00355E2A">
        <w:rPr>
          <w:rFonts w:ascii="Times New Roman" w:eastAsia="Times New Roman" w:hAnsi="Times New Roman" w:cs="Times New Roman"/>
          <w:kern w:val="2"/>
          <w:sz w:val="24"/>
          <w:szCs w:val="24"/>
        </w:rPr>
        <w:t>Подпрограммы выделены исходя из поставленных в муниципальной программе целей и решаемых в ее рамках задач с учетом их обособленности, приоритетности и актуальности.</w:t>
      </w:r>
    </w:p>
    <w:p w:rsidR="00D223FC" w:rsidRPr="00355E2A" w:rsidRDefault="00D223FC" w:rsidP="006D2E61">
      <w:pPr>
        <w:tabs>
          <w:tab w:val="left" w:pos="284"/>
        </w:tabs>
        <w:suppressAutoHyphens/>
        <w:spacing w:after="0" w:line="240" w:lineRule="auto"/>
        <w:rPr>
          <w:rFonts w:ascii="Times New Roman" w:eastAsia="Times New Roman" w:hAnsi="Times New Roman" w:cs="Times New Roman"/>
          <w:b/>
          <w:bCs/>
          <w:kern w:val="2"/>
          <w:sz w:val="24"/>
          <w:szCs w:val="24"/>
          <w:lang w:eastAsia="ru-RU"/>
        </w:rPr>
      </w:pPr>
    </w:p>
    <w:p w:rsidR="00D223FC" w:rsidRPr="00355E2A" w:rsidRDefault="00D223FC" w:rsidP="00D223FC">
      <w:pPr>
        <w:tabs>
          <w:tab w:val="left" w:pos="284"/>
        </w:tabs>
        <w:suppressAutoHyphens/>
        <w:spacing w:after="0" w:line="240" w:lineRule="auto"/>
        <w:jc w:val="center"/>
        <w:rPr>
          <w:rFonts w:ascii="Times New Roman" w:eastAsia="Times New Roman" w:hAnsi="Times New Roman" w:cs="Times New Roman"/>
          <w:b/>
          <w:bCs/>
          <w:kern w:val="2"/>
          <w:sz w:val="24"/>
          <w:szCs w:val="24"/>
          <w:lang w:eastAsia="ru-RU"/>
        </w:rPr>
      </w:pPr>
      <w:r w:rsidRPr="00355E2A">
        <w:rPr>
          <w:rFonts w:ascii="Times New Roman" w:eastAsia="Times New Roman" w:hAnsi="Times New Roman" w:cs="Times New Roman"/>
          <w:b/>
          <w:bCs/>
          <w:kern w:val="2"/>
          <w:sz w:val="24"/>
          <w:szCs w:val="24"/>
          <w:lang w:eastAsia="ru-RU"/>
        </w:rPr>
        <w:t xml:space="preserve">Раздел 4. </w:t>
      </w:r>
    </w:p>
    <w:p w:rsidR="00D223FC" w:rsidRPr="00355E2A" w:rsidRDefault="00D223FC" w:rsidP="00D223FC">
      <w:pPr>
        <w:tabs>
          <w:tab w:val="left" w:pos="284"/>
        </w:tabs>
        <w:suppressAutoHyphens/>
        <w:spacing w:after="0" w:line="240" w:lineRule="auto"/>
        <w:jc w:val="center"/>
        <w:rPr>
          <w:rFonts w:ascii="Times New Roman" w:eastAsia="Times New Roman" w:hAnsi="Times New Roman" w:cs="Times New Roman"/>
          <w:b/>
          <w:bCs/>
          <w:kern w:val="2"/>
          <w:sz w:val="24"/>
          <w:szCs w:val="24"/>
          <w:lang w:eastAsia="ru-RU"/>
        </w:rPr>
      </w:pPr>
      <w:r w:rsidRPr="00355E2A">
        <w:rPr>
          <w:rFonts w:ascii="Times New Roman" w:eastAsia="Times New Roman" w:hAnsi="Times New Roman" w:cs="Times New Roman"/>
          <w:b/>
          <w:bCs/>
          <w:kern w:val="2"/>
          <w:sz w:val="24"/>
          <w:szCs w:val="24"/>
          <w:lang w:eastAsia="ru-RU"/>
        </w:rPr>
        <w:t>Ресурсное обеспечение муниципальной программы</w:t>
      </w:r>
    </w:p>
    <w:p w:rsidR="00D223FC" w:rsidRPr="00355E2A" w:rsidRDefault="00D223FC" w:rsidP="00D223FC">
      <w:pPr>
        <w:suppressAutoHyphens/>
        <w:autoSpaceDE w:val="0"/>
        <w:autoSpaceDN w:val="0"/>
        <w:adjustRightInd w:val="0"/>
        <w:spacing w:after="0" w:line="240" w:lineRule="auto"/>
        <w:ind w:firstLine="851"/>
        <w:jc w:val="both"/>
        <w:rPr>
          <w:rFonts w:ascii="Times New Roman" w:eastAsia="Times New Roman" w:hAnsi="Times New Roman" w:cs="Times New Roman"/>
          <w:kern w:val="2"/>
          <w:sz w:val="24"/>
          <w:szCs w:val="24"/>
          <w:lang w:eastAsia="ru-RU"/>
        </w:rPr>
      </w:pPr>
    </w:p>
    <w:p w:rsidR="00D223FC" w:rsidRPr="00355E2A" w:rsidRDefault="00D223FC" w:rsidP="007F6ACB">
      <w:pPr>
        <w:spacing w:after="0" w:line="240" w:lineRule="auto"/>
        <w:ind w:firstLine="567"/>
        <w:jc w:val="both"/>
        <w:rPr>
          <w:rFonts w:ascii="Times New Roman" w:eastAsia="Times New Roman" w:hAnsi="Times New Roman" w:cs="Times New Roman"/>
          <w:sz w:val="24"/>
          <w:szCs w:val="24"/>
          <w:lang w:eastAsia="ru-RU"/>
        </w:rPr>
      </w:pPr>
      <w:r w:rsidRPr="00355E2A">
        <w:rPr>
          <w:rFonts w:ascii="Times New Roman" w:eastAsia="Times New Roman" w:hAnsi="Times New Roman" w:cs="Times New Roman"/>
          <w:kern w:val="2"/>
          <w:sz w:val="24"/>
          <w:szCs w:val="24"/>
          <w:lang w:eastAsia="ru-RU"/>
        </w:rPr>
        <w:t>Финансовые ресурсы, необходимые для реализаци</w:t>
      </w:r>
      <w:r w:rsidR="00B37984" w:rsidRPr="00355E2A">
        <w:rPr>
          <w:rFonts w:ascii="Times New Roman" w:eastAsia="Times New Roman" w:hAnsi="Times New Roman" w:cs="Times New Roman"/>
          <w:kern w:val="2"/>
          <w:sz w:val="24"/>
          <w:szCs w:val="24"/>
          <w:lang w:eastAsia="ru-RU"/>
        </w:rPr>
        <w:t>и муниципальной программы в 2020 – 2022</w:t>
      </w:r>
      <w:r w:rsidRPr="00355E2A">
        <w:rPr>
          <w:rFonts w:ascii="Times New Roman" w:eastAsia="Times New Roman" w:hAnsi="Times New Roman" w:cs="Times New Roman"/>
          <w:kern w:val="2"/>
          <w:sz w:val="24"/>
          <w:szCs w:val="24"/>
          <w:lang w:eastAsia="ru-RU"/>
        </w:rPr>
        <w:t xml:space="preserve"> годах будут приведены в соответствие с объемами бюджетных ассигнований, предусмотренных решением Совета народных депутатов Ширяевского сельского поселения «О бюджете Ширяевского</w:t>
      </w:r>
      <w:r w:rsidR="00345B8B" w:rsidRPr="00355E2A">
        <w:rPr>
          <w:rFonts w:ascii="Times New Roman" w:eastAsia="Times New Roman" w:hAnsi="Times New Roman" w:cs="Times New Roman"/>
          <w:kern w:val="2"/>
          <w:sz w:val="24"/>
          <w:szCs w:val="24"/>
          <w:lang w:eastAsia="ru-RU"/>
        </w:rPr>
        <w:t xml:space="preserve"> </w:t>
      </w:r>
      <w:r w:rsidRPr="00355E2A">
        <w:rPr>
          <w:rFonts w:ascii="Times New Roman" w:eastAsia="Times New Roman" w:hAnsi="Times New Roman" w:cs="Times New Roman"/>
          <w:kern w:val="2"/>
          <w:sz w:val="24"/>
          <w:szCs w:val="24"/>
          <w:lang w:eastAsia="ru-RU"/>
        </w:rPr>
        <w:t>сельского поселения на 20</w:t>
      </w:r>
      <w:r w:rsidR="00B37984" w:rsidRPr="00355E2A">
        <w:rPr>
          <w:rFonts w:ascii="Times New Roman" w:eastAsia="Times New Roman" w:hAnsi="Times New Roman" w:cs="Times New Roman"/>
          <w:kern w:val="2"/>
          <w:sz w:val="24"/>
          <w:szCs w:val="24"/>
          <w:lang w:eastAsia="ru-RU"/>
        </w:rPr>
        <w:t>20</w:t>
      </w:r>
      <w:r w:rsidR="007D1F38" w:rsidRPr="00355E2A">
        <w:rPr>
          <w:rFonts w:ascii="Times New Roman" w:eastAsia="Times New Roman" w:hAnsi="Times New Roman" w:cs="Times New Roman"/>
          <w:kern w:val="2"/>
          <w:sz w:val="24"/>
          <w:szCs w:val="24"/>
          <w:lang w:eastAsia="ru-RU"/>
        </w:rPr>
        <w:t xml:space="preserve"> </w:t>
      </w:r>
      <w:r w:rsidR="00B37984" w:rsidRPr="00355E2A">
        <w:rPr>
          <w:rFonts w:ascii="Times New Roman" w:eastAsia="Times New Roman" w:hAnsi="Times New Roman" w:cs="Times New Roman"/>
          <w:kern w:val="2"/>
          <w:sz w:val="24"/>
          <w:szCs w:val="24"/>
          <w:lang w:eastAsia="ru-RU"/>
        </w:rPr>
        <w:t>год и на плановый период 2021 и 2022</w:t>
      </w:r>
      <w:r w:rsidRPr="00355E2A">
        <w:rPr>
          <w:rFonts w:ascii="Times New Roman" w:eastAsia="Times New Roman" w:hAnsi="Times New Roman" w:cs="Times New Roman"/>
          <w:kern w:val="2"/>
          <w:sz w:val="24"/>
          <w:szCs w:val="24"/>
          <w:lang w:eastAsia="ru-RU"/>
        </w:rPr>
        <w:t xml:space="preserve"> годов».</w:t>
      </w:r>
      <w:r w:rsidR="007D1F38" w:rsidRPr="00355E2A">
        <w:rPr>
          <w:rFonts w:ascii="Times New Roman" w:eastAsia="Times New Roman" w:hAnsi="Times New Roman" w:cs="Times New Roman"/>
          <w:kern w:val="2"/>
          <w:sz w:val="24"/>
          <w:szCs w:val="24"/>
          <w:lang w:eastAsia="ru-RU"/>
        </w:rPr>
        <w:t xml:space="preserve"> </w:t>
      </w:r>
      <w:r w:rsidRPr="00355E2A">
        <w:rPr>
          <w:rFonts w:ascii="Times New Roman" w:eastAsia="Times New Roman" w:hAnsi="Times New Roman" w:cs="Times New Roman"/>
          <w:sz w:val="24"/>
          <w:szCs w:val="24"/>
          <w:lang w:eastAsia="ru-RU"/>
        </w:rPr>
        <w:t>На 20</w:t>
      </w:r>
      <w:r w:rsidR="007D1F38" w:rsidRPr="00355E2A">
        <w:rPr>
          <w:rFonts w:ascii="Times New Roman" w:eastAsia="Times New Roman" w:hAnsi="Times New Roman" w:cs="Times New Roman"/>
          <w:sz w:val="24"/>
          <w:szCs w:val="24"/>
          <w:lang w:eastAsia="ru-RU"/>
        </w:rPr>
        <w:t>21</w:t>
      </w:r>
      <w:r w:rsidR="00B37984" w:rsidRPr="00355E2A">
        <w:rPr>
          <w:rFonts w:ascii="Times New Roman" w:eastAsia="Times New Roman" w:hAnsi="Times New Roman" w:cs="Times New Roman"/>
          <w:sz w:val="24"/>
          <w:szCs w:val="24"/>
          <w:lang w:eastAsia="ru-RU"/>
        </w:rPr>
        <w:t>-2026</w:t>
      </w:r>
      <w:r w:rsidRPr="00355E2A">
        <w:rPr>
          <w:rFonts w:ascii="Times New Roman" w:eastAsia="Times New Roman" w:hAnsi="Times New Roman" w:cs="Times New Roman"/>
          <w:sz w:val="24"/>
          <w:szCs w:val="24"/>
          <w:lang w:eastAsia="ru-RU"/>
        </w:rPr>
        <w:t xml:space="preserve"> годы объемы бюджетных ассигнований рассчитаны исходя из до</w:t>
      </w:r>
      <w:r w:rsidR="0017631A">
        <w:rPr>
          <w:rFonts w:ascii="Times New Roman" w:eastAsia="Times New Roman" w:hAnsi="Times New Roman" w:cs="Times New Roman"/>
          <w:sz w:val="24"/>
          <w:szCs w:val="24"/>
          <w:lang w:eastAsia="ru-RU"/>
        </w:rPr>
        <w:t xml:space="preserve"> </w:t>
      </w:r>
      <w:r w:rsidRPr="00355E2A">
        <w:rPr>
          <w:rFonts w:ascii="Times New Roman" w:eastAsia="Times New Roman" w:hAnsi="Times New Roman" w:cs="Times New Roman"/>
          <w:sz w:val="24"/>
          <w:szCs w:val="24"/>
          <w:lang w:eastAsia="ru-RU"/>
        </w:rPr>
        <w:t>счета объемов бюджетных ассигнований на продление обязательств длящегося характера.</w:t>
      </w:r>
    </w:p>
    <w:p w:rsidR="00D223FC" w:rsidRPr="00355E2A" w:rsidRDefault="00D223FC" w:rsidP="00035EF8">
      <w:pPr>
        <w:suppressAutoHyphens/>
        <w:spacing w:after="0" w:line="240" w:lineRule="auto"/>
        <w:ind w:firstLine="709"/>
        <w:jc w:val="both"/>
        <w:rPr>
          <w:rFonts w:ascii="Times New Roman" w:eastAsia="Times New Roman" w:hAnsi="Times New Roman" w:cs="Times New Roman"/>
          <w:bCs/>
          <w:sz w:val="24"/>
          <w:szCs w:val="24"/>
          <w:lang w:eastAsia="ar-SA"/>
        </w:rPr>
      </w:pPr>
      <w:r w:rsidRPr="00355E2A">
        <w:rPr>
          <w:rFonts w:ascii="Times New Roman" w:eastAsia="Times New Roman" w:hAnsi="Times New Roman" w:cs="Times New Roman"/>
          <w:sz w:val="24"/>
          <w:szCs w:val="24"/>
          <w:lang w:eastAsia="ru-RU"/>
        </w:rPr>
        <w:t xml:space="preserve">Расходы местного бюджета на реализацию муниципальной программы Ширяевского сельского поселения </w:t>
      </w:r>
      <w:r w:rsidR="00402B66">
        <w:rPr>
          <w:rFonts w:ascii="Times New Roman" w:eastAsia="Times New Roman" w:hAnsi="Times New Roman" w:cs="Times New Roman"/>
          <w:bCs/>
          <w:sz w:val="24"/>
          <w:szCs w:val="24"/>
          <w:lang w:eastAsia="ar-SA"/>
        </w:rPr>
        <w:t>«</w:t>
      </w:r>
      <w:r w:rsidRPr="00355E2A">
        <w:rPr>
          <w:rFonts w:ascii="Times New Roman" w:eastAsia="Times New Roman" w:hAnsi="Times New Roman" w:cs="Times New Roman"/>
          <w:bCs/>
          <w:sz w:val="24"/>
          <w:szCs w:val="24"/>
          <w:lang w:eastAsia="ar-SA"/>
        </w:rPr>
        <w:t>Муниципальное управление на территории Ширяевского сельского поселения Калачеевского</w:t>
      </w:r>
      <w:r w:rsidR="00345B8B" w:rsidRPr="00355E2A">
        <w:rPr>
          <w:rFonts w:ascii="Times New Roman" w:eastAsia="Times New Roman" w:hAnsi="Times New Roman" w:cs="Times New Roman"/>
          <w:bCs/>
          <w:sz w:val="24"/>
          <w:szCs w:val="24"/>
          <w:lang w:eastAsia="ar-SA"/>
        </w:rPr>
        <w:t xml:space="preserve"> </w:t>
      </w:r>
      <w:r w:rsidRPr="00355E2A">
        <w:rPr>
          <w:rFonts w:ascii="Times New Roman" w:eastAsia="Times New Roman" w:hAnsi="Times New Roman" w:cs="Times New Roman"/>
          <w:bCs/>
          <w:sz w:val="24"/>
          <w:szCs w:val="24"/>
          <w:lang w:eastAsia="ar-SA"/>
        </w:rPr>
        <w:t xml:space="preserve">муниципального района на </w:t>
      </w:r>
      <w:r w:rsidR="00C11FF6" w:rsidRPr="00355E2A">
        <w:rPr>
          <w:rFonts w:ascii="Times New Roman" w:eastAsia="Times New Roman" w:hAnsi="Times New Roman" w:cs="Times New Roman"/>
          <w:bCs/>
          <w:sz w:val="24"/>
          <w:szCs w:val="24"/>
          <w:lang w:eastAsia="ar-SA"/>
        </w:rPr>
        <w:t>2020-2026 годы</w:t>
      </w:r>
      <w:r w:rsidRPr="00355E2A">
        <w:rPr>
          <w:rFonts w:ascii="Times New Roman" w:eastAsia="Times New Roman" w:hAnsi="Times New Roman" w:cs="Times New Roman"/>
          <w:bCs/>
          <w:sz w:val="24"/>
          <w:szCs w:val="24"/>
          <w:lang w:eastAsia="ar-SA"/>
        </w:rPr>
        <w:t>» представлены в</w:t>
      </w:r>
      <w:r w:rsidR="00345B8B" w:rsidRPr="00355E2A">
        <w:rPr>
          <w:rFonts w:ascii="Times New Roman" w:eastAsia="Times New Roman" w:hAnsi="Times New Roman" w:cs="Times New Roman"/>
          <w:bCs/>
          <w:sz w:val="24"/>
          <w:szCs w:val="24"/>
          <w:lang w:eastAsia="ar-SA"/>
        </w:rPr>
        <w:t xml:space="preserve"> </w:t>
      </w:r>
      <w:r w:rsidRPr="00355E2A">
        <w:rPr>
          <w:rFonts w:ascii="Times New Roman" w:eastAsia="Times New Roman" w:hAnsi="Times New Roman" w:cs="Times New Roman"/>
          <w:b/>
          <w:bCs/>
          <w:sz w:val="24"/>
          <w:szCs w:val="24"/>
          <w:lang w:eastAsia="ar-SA"/>
        </w:rPr>
        <w:t>приложении 2</w:t>
      </w:r>
      <w:r w:rsidR="00345B8B" w:rsidRPr="00355E2A">
        <w:rPr>
          <w:rFonts w:ascii="Times New Roman" w:eastAsia="Times New Roman" w:hAnsi="Times New Roman" w:cs="Times New Roman"/>
          <w:b/>
          <w:bCs/>
          <w:sz w:val="24"/>
          <w:szCs w:val="24"/>
          <w:lang w:eastAsia="ar-SA"/>
        </w:rPr>
        <w:t xml:space="preserve"> </w:t>
      </w:r>
      <w:r w:rsidRPr="00355E2A">
        <w:rPr>
          <w:rFonts w:ascii="Times New Roman" w:eastAsia="Times New Roman" w:hAnsi="Times New Roman" w:cs="Times New Roman"/>
          <w:bCs/>
          <w:sz w:val="24"/>
          <w:szCs w:val="24"/>
          <w:lang w:eastAsia="ar-SA"/>
        </w:rPr>
        <w:t>муниципальной программы.</w:t>
      </w:r>
    </w:p>
    <w:p w:rsidR="00D223FC" w:rsidRPr="00355E2A" w:rsidRDefault="00D223FC" w:rsidP="00D223FC">
      <w:pPr>
        <w:spacing w:after="0" w:line="240" w:lineRule="auto"/>
        <w:ind w:firstLine="567"/>
        <w:jc w:val="both"/>
        <w:rPr>
          <w:rFonts w:ascii="Times New Roman" w:eastAsia="Times New Roman" w:hAnsi="Times New Roman" w:cs="Times New Roman"/>
          <w:sz w:val="24"/>
          <w:szCs w:val="24"/>
          <w:lang w:eastAsia="ru-RU"/>
        </w:rPr>
      </w:pPr>
      <w:r w:rsidRPr="00355E2A">
        <w:rPr>
          <w:rFonts w:ascii="Times New Roman" w:eastAsia="Times New Roman" w:hAnsi="Times New Roman" w:cs="Times New Roman"/>
          <w:sz w:val="24"/>
          <w:szCs w:val="24"/>
          <w:lang w:eastAsia="ru-RU"/>
        </w:rPr>
        <w:t xml:space="preserve">Финансовое обеспечение и прогнозная (справочная) оценка расходов областного бюджета приведены в </w:t>
      </w:r>
      <w:r w:rsidRPr="00355E2A">
        <w:rPr>
          <w:rFonts w:ascii="Times New Roman" w:eastAsia="Times New Roman" w:hAnsi="Times New Roman" w:cs="Times New Roman"/>
          <w:b/>
          <w:sz w:val="24"/>
          <w:szCs w:val="24"/>
          <w:lang w:eastAsia="ru-RU"/>
        </w:rPr>
        <w:t>приложении 4</w:t>
      </w:r>
      <w:r w:rsidR="007D1F38" w:rsidRPr="00355E2A">
        <w:rPr>
          <w:rFonts w:ascii="Times New Roman" w:eastAsia="Times New Roman" w:hAnsi="Times New Roman" w:cs="Times New Roman"/>
          <w:b/>
          <w:sz w:val="24"/>
          <w:szCs w:val="24"/>
          <w:lang w:eastAsia="ru-RU"/>
        </w:rPr>
        <w:t xml:space="preserve"> </w:t>
      </w:r>
      <w:r w:rsidRPr="00355E2A">
        <w:rPr>
          <w:rFonts w:ascii="Times New Roman" w:eastAsia="Times New Roman" w:hAnsi="Times New Roman" w:cs="Times New Roman"/>
          <w:sz w:val="24"/>
          <w:szCs w:val="24"/>
          <w:lang w:eastAsia="ru-RU"/>
        </w:rPr>
        <w:t>муниципальной программы.</w:t>
      </w:r>
    </w:p>
    <w:p w:rsidR="00D223FC" w:rsidRPr="00355E2A" w:rsidRDefault="00D223FC" w:rsidP="00D223FC">
      <w:pPr>
        <w:suppressAutoHyphen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355E2A">
        <w:rPr>
          <w:rFonts w:ascii="Times New Roman" w:eastAsia="Times New Roman" w:hAnsi="Times New Roman" w:cs="Times New Roman"/>
          <w:kern w:val="2"/>
          <w:sz w:val="24"/>
          <w:szCs w:val="24"/>
          <w:lang w:eastAsia="ru-RU"/>
        </w:rPr>
        <w:t>Прогноз общего объема финансового обеспечения реализации муниципальной программы за счет средств  бюджета Ширяевского</w:t>
      </w:r>
      <w:r w:rsidR="00345B8B" w:rsidRPr="00355E2A">
        <w:rPr>
          <w:rFonts w:ascii="Times New Roman" w:eastAsia="Times New Roman" w:hAnsi="Times New Roman" w:cs="Times New Roman"/>
          <w:kern w:val="2"/>
          <w:sz w:val="24"/>
          <w:szCs w:val="24"/>
          <w:lang w:eastAsia="ru-RU"/>
        </w:rPr>
        <w:t xml:space="preserve"> </w:t>
      </w:r>
      <w:r w:rsidRPr="00355E2A">
        <w:rPr>
          <w:rFonts w:ascii="Times New Roman" w:eastAsia="Times New Roman" w:hAnsi="Times New Roman" w:cs="Times New Roman"/>
          <w:kern w:val="2"/>
          <w:sz w:val="24"/>
          <w:szCs w:val="24"/>
          <w:lang w:eastAsia="ru-RU"/>
        </w:rPr>
        <w:t xml:space="preserve">сельского поселения за весь период ее реализации составляет  </w:t>
      </w:r>
      <w:r w:rsidR="004C1988" w:rsidRPr="00355E2A">
        <w:rPr>
          <w:rFonts w:ascii="Times New Roman" w:eastAsia="Times New Roman" w:hAnsi="Times New Roman" w:cs="Times New Roman"/>
          <w:sz w:val="24"/>
          <w:szCs w:val="24"/>
          <w:lang w:eastAsia="ru-RU"/>
        </w:rPr>
        <w:t>22083,6</w:t>
      </w:r>
      <w:r w:rsidR="007D1F38" w:rsidRPr="00355E2A">
        <w:rPr>
          <w:rFonts w:ascii="Times New Roman" w:eastAsia="Times New Roman" w:hAnsi="Times New Roman" w:cs="Times New Roman"/>
          <w:sz w:val="24"/>
          <w:szCs w:val="24"/>
          <w:lang w:eastAsia="ru-RU"/>
        </w:rPr>
        <w:t xml:space="preserve"> </w:t>
      </w:r>
      <w:r w:rsidRPr="00355E2A">
        <w:rPr>
          <w:rFonts w:ascii="Times New Roman" w:eastAsia="Times New Roman" w:hAnsi="Times New Roman" w:cs="Times New Roman"/>
          <w:kern w:val="2"/>
          <w:sz w:val="24"/>
          <w:szCs w:val="24"/>
          <w:lang w:eastAsia="ru-RU"/>
        </w:rPr>
        <w:t>тыс. руб.</w:t>
      </w:r>
    </w:p>
    <w:p w:rsidR="00D223FC" w:rsidRPr="00355E2A" w:rsidRDefault="000E5A77" w:rsidP="00D223FC">
      <w:pPr>
        <w:autoSpaceDE w:val="0"/>
        <w:autoSpaceDN w:val="0"/>
        <w:adjustRightInd w:val="0"/>
        <w:spacing w:after="0" w:line="240" w:lineRule="auto"/>
        <w:ind w:firstLine="54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sz w:val="24"/>
          <w:szCs w:val="24"/>
          <w:lang w:eastAsia="ru-RU"/>
        </w:rPr>
        <w:t xml:space="preserve">Перечень </w:t>
      </w:r>
      <w:r w:rsidR="00D223FC" w:rsidRPr="00355E2A">
        <w:rPr>
          <w:rFonts w:ascii="Times New Roman" w:eastAsia="Times New Roman" w:hAnsi="Times New Roman" w:cs="Times New Roman"/>
          <w:sz w:val="24"/>
          <w:szCs w:val="24"/>
          <w:lang w:eastAsia="ru-RU"/>
        </w:rPr>
        <w:t xml:space="preserve">программы, основных мероприятий </w:t>
      </w:r>
      <w:r w:rsidR="00D223FC" w:rsidRPr="00355E2A">
        <w:rPr>
          <w:rFonts w:ascii="Times New Roman" w:eastAsia="Times New Roman" w:hAnsi="Times New Roman" w:cs="Times New Roman"/>
          <w:kern w:val="2"/>
          <w:sz w:val="24"/>
          <w:szCs w:val="24"/>
          <w:lang w:eastAsia="ru-RU"/>
        </w:rPr>
        <w:t>муниципальной</w:t>
      </w:r>
      <w:r w:rsidR="00D223FC" w:rsidRPr="00355E2A">
        <w:rPr>
          <w:rFonts w:ascii="Times New Roman" w:eastAsia="Times New Roman" w:hAnsi="Times New Roman" w:cs="Times New Roman"/>
          <w:sz w:val="24"/>
          <w:szCs w:val="24"/>
          <w:lang w:eastAsia="ru-RU"/>
        </w:rPr>
        <w:t xml:space="preserve"> программы с указанием сроков их реализации, источников ресурсного обеспечения, непосредственных результатов приведен в </w:t>
      </w:r>
      <w:r w:rsidR="00D223FC" w:rsidRPr="00402B66">
        <w:rPr>
          <w:rFonts w:ascii="Times New Roman" w:eastAsia="Times New Roman" w:hAnsi="Times New Roman" w:cs="Times New Roman"/>
          <w:b/>
          <w:sz w:val="24"/>
          <w:szCs w:val="24"/>
          <w:lang w:eastAsia="ru-RU"/>
        </w:rPr>
        <w:t xml:space="preserve">приложении № </w:t>
      </w:r>
      <w:r w:rsidR="00402B66">
        <w:rPr>
          <w:rFonts w:ascii="Times New Roman" w:eastAsia="Times New Roman" w:hAnsi="Times New Roman" w:cs="Times New Roman"/>
          <w:b/>
          <w:sz w:val="24"/>
          <w:szCs w:val="24"/>
          <w:lang w:eastAsia="ru-RU"/>
        </w:rPr>
        <w:t>5</w:t>
      </w:r>
      <w:r w:rsidR="00D223FC" w:rsidRPr="00355E2A">
        <w:rPr>
          <w:rFonts w:ascii="Times New Roman" w:eastAsia="Times New Roman" w:hAnsi="Times New Roman" w:cs="Times New Roman"/>
          <w:sz w:val="24"/>
          <w:szCs w:val="24"/>
          <w:lang w:eastAsia="ru-RU"/>
        </w:rPr>
        <w:t>.</w:t>
      </w:r>
    </w:p>
    <w:p w:rsidR="00D223FC" w:rsidRPr="00355E2A" w:rsidRDefault="00D223FC" w:rsidP="00D223FC">
      <w:pPr>
        <w:suppressAutoHyphens/>
        <w:autoSpaceDE w:val="0"/>
        <w:autoSpaceDN w:val="0"/>
        <w:adjustRightInd w:val="0"/>
        <w:spacing w:after="0" w:line="240" w:lineRule="auto"/>
        <w:rPr>
          <w:rFonts w:ascii="Times New Roman" w:eastAsia="Times New Roman" w:hAnsi="Times New Roman" w:cs="Times New Roman"/>
          <w:b/>
          <w:bCs/>
          <w:kern w:val="2"/>
          <w:sz w:val="24"/>
          <w:szCs w:val="24"/>
          <w:lang w:eastAsia="ru-RU"/>
        </w:rPr>
      </w:pPr>
    </w:p>
    <w:p w:rsidR="00D223FC" w:rsidRPr="00355E2A" w:rsidRDefault="00D223FC" w:rsidP="00D223FC">
      <w:pPr>
        <w:suppressAutoHyphens/>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sidRPr="00355E2A">
        <w:rPr>
          <w:rFonts w:ascii="Times New Roman" w:eastAsia="Times New Roman" w:hAnsi="Times New Roman" w:cs="Times New Roman"/>
          <w:b/>
          <w:bCs/>
          <w:kern w:val="2"/>
          <w:sz w:val="24"/>
          <w:szCs w:val="24"/>
          <w:lang w:eastAsia="ru-RU"/>
        </w:rPr>
        <w:t>Раздел 5.</w:t>
      </w:r>
    </w:p>
    <w:p w:rsidR="00D223FC" w:rsidRPr="00355E2A" w:rsidRDefault="00D223FC" w:rsidP="00D223FC">
      <w:pPr>
        <w:suppressAutoHyphens/>
        <w:autoSpaceDE w:val="0"/>
        <w:autoSpaceDN w:val="0"/>
        <w:adjustRightInd w:val="0"/>
        <w:spacing w:after="0" w:line="240" w:lineRule="auto"/>
        <w:ind w:firstLine="709"/>
        <w:jc w:val="center"/>
        <w:rPr>
          <w:rFonts w:ascii="Times New Roman" w:eastAsia="Times New Roman" w:hAnsi="Times New Roman" w:cs="Times New Roman"/>
          <w:b/>
          <w:bCs/>
          <w:kern w:val="2"/>
          <w:sz w:val="24"/>
          <w:szCs w:val="24"/>
          <w:lang w:eastAsia="ru-RU"/>
        </w:rPr>
      </w:pPr>
      <w:r w:rsidRPr="00355E2A">
        <w:rPr>
          <w:rFonts w:ascii="Times New Roman" w:eastAsia="Times New Roman" w:hAnsi="Times New Roman" w:cs="Times New Roman"/>
          <w:b/>
          <w:bCs/>
          <w:kern w:val="2"/>
          <w:sz w:val="24"/>
          <w:szCs w:val="24"/>
          <w:lang w:eastAsia="ru-RU"/>
        </w:rPr>
        <w:t>Анализ рисков реализации муниципальной программы и описание мер управления рисками реализации муниципальной программы</w:t>
      </w:r>
    </w:p>
    <w:p w:rsidR="00D223FC" w:rsidRPr="00355E2A" w:rsidRDefault="00D223FC" w:rsidP="00D223FC">
      <w:pPr>
        <w:suppressAutoHyphens/>
        <w:autoSpaceDE w:val="0"/>
        <w:autoSpaceDN w:val="0"/>
        <w:adjustRightInd w:val="0"/>
        <w:spacing w:after="0" w:line="240" w:lineRule="auto"/>
        <w:ind w:firstLine="709"/>
        <w:jc w:val="center"/>
        <w:rPr>
          <w:rFonts w:ascii="Times New Roman" w:eastAsia="Times New Roman" w:hAnsi="Times New Roman" w:cs="Times New Roman"/>
          <w:b/>
          <w:bCs/>
          <w:kern w:val="2"/>
          <w:sz w:val="24"/>
          <w:szCs w:val="24"/>
          <w:lang w:eastAsia="ru-RU"/>
        </w:rPr>
      </w:pPr>
    </w:p>
    <w:p w:rsidR="00D223FC" w:rsidRPr="00355E2A" w:rsidRDefault="00D223FC" w:rsidP="00D223FC">
      <w:pPr>
        <w:autoSpaceDE w:val="0"/>
        <w:autoSpaceDN w:val="0"/>
        <w:adjustRightInd w:val="0"/>
        <w:spacing w:after="0" w:line="240" w:lineRule="auto"/>
        <w:ind w:firstLine="708"/>
        <w:jc w:val="both"/>
        <w:rPr>
          <w:rFonts w:ascii="Times New Roman" w:eastAsia="Times New Roman" w:hAnsi="Times New Roman" w:cs="Times New Roman"/>
          <w:kern w:val="2"/>
          <w:sz w:val="24"/>
          <w:szCs w:val="24"/>
          <w:lang w:eastAsia="ru-RU"/>
        </w:rPr>
      </w:pPr>
      <w:r w:rsidRPr="00355E2A">
        <w:rPr>
          <w:rFonts w:ascii="Times New Roman" w:eastAsia="Times New Roman" w:hAnsi="Times New Roman" w:cs="Times New Roman"/>
          <w:kern w:val="2"/>
          <w:sz w:val="24"/>
          <w:szCs w:val="24"/>
          <w:lang w:eastAsia="ru-RU"/>
        </w:rPr>
        <w:t>Основным риском  программы является возможное снижение темпов экономического роста, которое может повлечь увеличение дефицита местного бюджета. Кроме того, существуют риски использования при формировании документов стратегического планирования (бюджетной стратегии, муниципальных программ) прогноза расходов, не соответствующего прогнозу доходов.</w:t>
      </w:r>
    </w:p>
    <w:p w:rsidR="00D223FC" w:rsidRPr="00355E2A" w:rsidRDefault="00D223FC" w:rsidP="00D223F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55E2A">
        <w:rPr>
          <w:rFonts w:ascii="Times New Roman" w:eastAsia="Times New Roman" w:hAnsi="Times New Roman" w:cs="Times New Roman"/>
          <w:sz w:val="24"/>
          <w:szCs w:val="24"/>
          <w:lang w:eastAsia="ru-RU"/>
        </w:rPr>
        <w:t xml:space="preserve">Наряду с финансовыми рисками, имеются риски снижения эффективности планируемых мер правового регулирования, требующие выработки и реализации согласованных решений органов местного самоуправления </w:t>
      </w:r>
      <w:r w:rsidRPr="00355E2A">
        <w:rPr>
          <w:rFonts w:ascii="Times New Roman" w:eastAsia="Times New Roman" w:hAnsi="Times New Roman" w:cs="Times New Roman"/>
          <w:kern w:val="2"/>
          <w:sz w:val="24"/>
          <w:szCs w:val="24"/>
          <w:lang w:eastAsia="ru-RU"/>
        </w:rPr>
        <w:t>Ширяевского</w:t>
      </w:r>
      <w:r w:rsidRPr="00355E2A">
        <w:rPr>
          <w:rFonts w:ascii="Times New Roman" w:eastAsia="Times New Roman" w:hAnsi="Times New Roman" w:cs="Times New Roman"/>
          <w:sz w:val="24"/>
          <w:szCs w:val="24"/>
          <w:lang w:eastAsia="ru-RU"/>
        </w:rPr>
        <w:t xml:space="preserve"> сельского поселения </w:t>
      </w:r>
      <w:r w:rsidRPr="00355E2A">
        <w:rPr>
          <w:rFonts w:ascii="Times New Roman" w:eastAsia="Times New Roman" w:hAnsi="Times New Roman" w:cs="Times New Roman"/>
          <w:spacing w:val="-1"/>
          <w:sz w:val="24"/>
          <w:szCs w:val="24"/>
          <w:lang w:eastAsia="ru-RU"/>
        </w:rPr>
        <w:t>Калачеевского</w:t>
      </w:r>
      <w:r w:rsidRPr="00355E2A">
        <w:rPr>
          <w:rFonts w:ascii="Times New Roman" w:eastAsia="Times New Roman" w:hAnsi="Times New Roman" w:cs="Times New Roman"/>
          <w:sz w:val="24"/>
          <w:szCs w:val="24"/>
          <w:lang w:eastAsia="ru-RU"/>
        </w:rPr>
        <w:t xml:space="preserve"> муниципального района, а также увязки с мерами правового регулирования в рамках других муниципальных программ (прежде всего, в сфере стратегического планирования, экономического регулирования, управления муниципальным имуществом, муниципальных закупок и т.д.).</w:t>
      </w:r>
    </w:p>
    <w:p w:rsidR="00D223FC" w:rsidRPr="00355E2A" w:rsidRDefault="00D223FC" w:rsidP="00D223FC">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355E2A">
        <w:rPr>
          <w:rFonts w:ascii="Times New Roman" w:eastAsia="Times New Roman" w:hAnsi="Times New Roman" w:cs="Times New Roman"/>
          <w:kern w:val="2"/>
          <w:sz w:val="24"/>
          <w:szCs w:val="24"/>
          <w:lang w:eastAsia="ru-RU"/>
        </w:rPr>
        <w:lastRenderedPageBreak/>
        <w:t>Минимизации рисков будет способствовать совершенствование нормативной правовой базы, регламентирующей бюджетный процесс и межбюджетные отношения в Ширяевском сельском поселении, своевременное принятие решений о бюджете Ширяевского сельского поселения на очередной финансовый год и плановый период и об отчете об исполнении местного бюджета.</w:t>
      </w:r>
    </w:p>
    <w:p w:rsidR="00D223FC" w:rsidRPr="00355E2A" w:rsidRDefault="00D223FC" w:rsidP="00D223F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55E2A">
        <w:rPr>
          <w:rFonts w:ascii="Times New Roman" w:eastAsia="Times New Roman" w:hAnsi="Times New Roman" w:cs="Times New Roman"/>
          <w:sz w:val="24"/>
          <w:szCs w:val="24"/>
        </w:rPr>
        <w:t xml:space="preserve">На результат реализации </w:t>
      </w:r>
      <w:r w:rsidRPr="00355E2A">
        <w:rPr>
          <w:rFonts w:ascii="Times New Roman" w:eastAsia="Times New Roman" w:hAnsi="Times New Roman" w:cs="Times New Roman"/>
          <w:sz w:val="24"/>
          <w:szCs w:val="24"/>
          <w:lang w:eastAsia="ru-RU"/>
        </w:rPr>
        <w:t>Пр</w:t>
      </w:r>
      <w:r w:rsidRPr="00355E2A">
        <w:rPr>
          <w:rFonts w:ascii="Times New Roman" w:eastAsia="Times New Roman" w:hAnsi="Times New Roman" w:cs="Times New Roman"/>
          <w:sz w:val="24"/>
          <w:szCs w:val="24"/>
        </w:rPr>
        <w:t>ограммы может влиять изменение бюджетного и налогового законодательства Российской Федерации.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w:t>
      </w:r>
    </w:p>
    <w:p w:rsidR="00D223FC" w:rsidRPr="00355E2A" w:rsidRDefault="00D223FC" w:rsidP="00D223F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55E2A">
        <w:rPr>
          <w:rFonts w:ascii="Times New Roman" w:eastAsia="Times New Roman" w:hAnsi="Times New Roman" w:cs="Times New Roman"/>
          <w:sz w:val="24"/>
          <w:szCs w:val="24"/>
          <w:lang w:eastAsia="ru-RU"/>
        </w:rPr>
        <w:t xml:space="preserve">Следует также учитывать, что качество управления муниципальными финансами, в том числе эффективность расходов бюджета поселения, зависит от действий всех участников бюджетного процесса, а также органов местного самоуправления </w:t>
      </w:r>
      <w:r w:rsidRPr="00355E2A">
        <w:rPr>
          <w:rFonts w:ascii="Times New Roman" w:eastAsia="Times New Roman" w:hAnsi="Times New Roman" w:cs="Times New Roman"/>
          <w:kern w:val="2"/>
          <w:sz w:val="24"/>
          <w:szCs w:val="24"/>
          <w:lang w:eastAsia="ru-RU"/>
        </w:rPr>
        <w:t>Ширяевского</w:t>
      </w:r>
      <w:r w:rsidR="00894119">
        <w:rPr>
          <w:rFonts w:ascii="Times New Roman" w:eastAsia="Times New Roman" w:hAnsi="Times New Roman" w:cs="Times New Roman"/>
          <w:kern w:val="2"/>
          <w:sz w:val="24"/>
          <w:szCs w:val="24"/>
          <w:lang w:eastAsia="ru-RU"/>
        </w:rPr>
        <w:t xml:space="preserve"> </w:t>
      </w:r>
      <w:r w:rsidRPr="00355E2A">
        <w:rPr>
          <w:rFonts w:ascii="Times New Roman" w:eastAsia="Times New Roman" w:hAnsi="Times New Roman" w:cs="Times New Roman"/>
          <w:sz w:val="24"/>
          <w:szCs w:val="24"/>
          <w:lang w:eastAsia="ru-RU"/>
        </w:rPr>
        <w:t xml:space="preserve">сельского поселения </w:t>
      </w:r>
      <w:r w:rsidRPr="00355E2A">
        <w:rPr>
          <w:rFonts w:ascii="Times New Roman" w:eastAsia="Times New Roman" w:hAnsi="Times New Roman" w:cs="Times New Roman"/>
          <w:spacing w:val="-1"/>
          <w:sz w:val="24"/>
          <w:szCs w:val="24"/>
          <w:lang w:eastAsia="ru-RU"/>
        </w:rPr>
        <w:t>Калачеевского</w:t>
      </w:r>
      <w:r w:rsidRPr="00355E2A">
        <w:rPr>
          <w:rFonts w:ascii="Times New Roman" w:eastAsia="Times New Roman" w:hAnsi="Times New Roman" w:cs="Times New Roman"/>
          <w:sz w:val="24"/>
          <w:szCs w:val="24"/>
        </w:rPr>
        <w:t xml:space="preserve"> муниципального района</w:t>
      </w:r>
      <w:r w:rsidRPr="00355E2A">
        <w:rPr>
          <w:rFonts w:ascii="Times New Roman" w:eastAsia="Times New Roman" w:hAnsi="Times New Roman" w:cs="Times New Roman"/>
          <w:sz w:val="24"/>
          <w:szCs w:val="24"/>
          <w:lang w:eastAsia="ru-RU"/>
        </w:rPr>
        <w:t>.</w:t>
      </w:r>
    </w:p>
    <w:p w:rsidR="00D223FC" w:rsidRPr="00355E2A" w:rsidRDefault="00D223FC" w:rsidP="00D223FC">
      <w:pPr>
        <w:autoSpaceDE w:val="0"/>
        <w:autoSpaceDN w:val="0"/>
        <w:adjustRightInd w:val="0"/>
        <w:spacing w:after="0" w:line="240" w:lineRule="auto"/>
        <w:ind w:firstLine="708"/>
        <w:jc w:val="both"/>
        <w:rPr>
          <w:rFonts w:ascii="Times New Roman" w:eastAsia="Times New Roman" w:hAnsi="Times New Roman" w:cs="Times New Roman"/>
          <w:kern w:val="2"/>
          <w:sz w:val="24"/>
          <w:szCs w:val="24"/>
          <w:highlight w:val="yellow"/>
          <w:lang w:eastAsia="ru-RU"/>
        </w:rPr>
      </w:pPr>
    </w:p>
    <w:p w:rsidR="00D223FC" w:rsidRPr="00355E2A" w:rsidRDefault="00D223FC" w:rsidP="00D223FC">
      <w:pPr>
        <w:suppressAutoHyphens/>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sidRPr="00355E2A">
        <w:rPr>
          <w:rFonts w:ascii="Times New Roman" w:eastAsia="Times New Roman" w:hAnsi="Times New Roman" w:cs="Times New Roman"/>
          <w:b/>
          <w:bCs/>
          <w:kern w:val="2"/>
          <w:sz w:val="24"/>
          <w:szCs w:val="24"/>
          <w:lang w:eastAsia="ru-RU"/>
        </w:rPr>
        <w:t>Раздел 6.</w:t>
      </w:r>
    </w:p>
    <w:p w:rsidR="00D223FC" w:rsidRPr="00355E2A" w:rsidRDefault="00D223FC" w:rsidP="00D223FC">
      <w:pPr>
        <w:suppressAutoHyphens/>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sidRPr="00355E2A">
        <w:rPr>
          <w:rFonts w:ascii="Times New Roman" w:eastAsia="Times New Roman" w:hAnsi="Times New Roman" w:cs="Times New Roman"/>
          <w:b/>
          <w:bCs/>
          <w:kern w:val="2"/>
          <w:sz w:val="24"/>
          <w:szCs w:val="24"/>
          <w:lang w:eastAsia="ru-RU"/>
        </w:rPr>
        <w:t>Оценка эффективности муниципальной программы</w:t>
      </w:r>
    </w:p>
    <w:p w:rsidR="00D223FC" w:rsidRPr="00355E2A" w:rsidRDefault="00D223FC" w:rsidP="00D223FC">
      <w:pPr>
        <w:autoSpaceDE w:val="0"/>
        <w:autoSpaceDN w:val="0"/>
        <w:adjustRightInd w:val="0"/>
        <w:spacing w:after="0" w:line="228" w:lineRule="auto"/>
        <w:ind w:firstLine="709"/>
        <w:jc w:val="both"/>
        <w:rPr>
          <w:rFonts w:ascii="Times New Roman" w:eastAsia="Times New Roman" w:hAnsi="Times New Roman" w:cs="Times New Roman"/>
          <w:kern w:val="2"/>
          <w:sz w:val="24"/>
          <w:szCs w:val="24"/>
          <w:lang w:eastAsia="ru-RU"/>
        </w:rPr>
      </w:pPr>
    </w:p>
    <w:p w:rsidR="00D223FC" w:rsidRPr="00355E2A" w:rsidRDefault="00D223FC" w:rsidP="00D223FC">
      <w:pPr>
        <w:spacing w:after="0" w:line="240" w:lineRule="auto"/>
        <w:ind w:firstLine="709"/>
        <w:jc w:val="both"/>
        <w:rPr>
          <w:rFonts w:ascii="Times New Roman" w:eastAsia="Times New Roman" w:hAnsi="Times New Roman" w:cs="Times New Roman"/>
          <w:kern w:val="2"/>
          <w:sz w:val="24"/>
          <w:szCs w:val="24"/>
          <w:lang w:eastAsia="ru-RU"/>
        </w:rPr>
      </w:pPr>
      <w:r w:rsidRPr="00355E2A">
        <w:rPr>
          <w:rFonts w:ascii="Times New Roman" w:eastAsia="Times New Roman" w:hAnsi="Times New Roman" w:cs="Times New Roman"/>
          <w:spacing w:val="-1"/>
          <w:kern w:val="2"/>
          <w:sz w:val="24"/>
          <w:szCs w:val="24"/>
          <w:lang w:eastAsia="ru-RU"/>
        </w:rPr>
        <w:t xml:space="preserve">Оценка </w:t>
      </w:r>
      <w:r w:rsidRPr="00355E2A">
        <w:rPr>
          <w:rFonts w:ascii="Times New Roman" w:eastAsia="Times New Roman" w:hAnsi="Times New Roman" w:cs="Times New Roman"/>
          <w:spacing w:val="-2"/>
          <w:kern w:val="2"/>
          <w:sz w:val="24"/>
          <w:szCs w:val="24"/>
          <w:lang w:eastAsia="ru-RU"/>
        </w:rPr>
        <w:t xml:space="preserve">эффективности реализации Программы будет </w:t>
      </w:r>
      <w:r w:rsidRPr="00355E2A">
        <w:rPr>
          <w:rFonts w:ascii="Times New Roman" w:eastAsia="Times New Roman" w:hAnsi="Times New Roman" w:cs="Times New Roman"/>
          <w:kern w:val="2"/>
          <w:sz w:val="24"/>
          <w:szCs w:val="24"/>
          <w:lang w:eastAsia="ru-RU"/>
        </w:rPr>
        <w:t>осуществляться по следующим критериям:</w:t>
      </w:r>
    </w:p>
    <w:p w:rsidR="00D223FC" w:rsidRPr="00355E2A" w:rsidRDefault="00D223FC" w:rsidP="00D223FC">
      <w:pPr>
        <w:spacing w:after="0" w:line="240" w:lineRule="auto"/>
        <w:ind w:firstLine="709"/>
        <w:jc w:val="both"/>
        <w:rPr>
          <w:rFonts w:ascii="Times New Roman" w:eastAsia="Times New Roman" w:hAnsi="Times New Roman" w:cs="Times New Roman"/>
          <w:spacing w:val="-1"/>
          <w:sz w:val="24"/>
          <w:szCs w:val="24"/>
          <w:lang w:eastAsia="ru-RU"/>
        </w:rPr>
      </w:pPr>
      <w:r w:rsidRPr="00355E2A">
        <w:rPr>
          <w:rFonts w:ascii="Times New Roman" w:eastAsia="Times New Roman" w:hAnsi="Times New Roman" w:cs="Times New Roman"/>
          <w:kern w:val="2"/>
          <w:sz w:val="24"/>
          <w:szCs w:val="24"/>
          <w:lang w:eastAsia="ru-RU"/>
        </w:rPr>
        <w:t>1) степени достижения целей и решения задач подпрограммы путем ежегодного сопоставления</w:t>
      </w:r>
      <w:r w:rsidRPr="00355E2A">
        <w:rPr>
          <w:rFonts w:ascii="Times New Roman" w:eastAsia="Times New Roman" w:hAnsi="Times New Roman" w:cs="Times New Roman"/>
          <w:sz w:val="24"/>
          <w:szCs w:val="24"/>
          <w:lang w:eastAsia="ru-RU"/>
        </w:rPr>
        <w:t xml:space="preserve"> фактических (в сопоставимых условиях) и планируемых значений целевых индикаторов Программы по формуле:</w:t>
      </w:r>
    </w:p>
    <w:p w:rsidR="00D223FC" w:rsidRPr="00355E2A" w:rsidRDefault="00D223FC" w:rsidP="00D223FC">
      <w:pPr>
        <w:spacing w:after="0" w:line="240" w:lineRule="auto"/>
        <w:ind w:firstLine="720"/>
        <w:jc w:val="both"/>
        <w:rPr>
          <w:rFonts w:ascii="Times New Roman" w:eastAsia="Times New Roman" w:hAnsi="Times New Roman" w:cs="Times New Roman"/>
          <w:sz w:val="24"/>
          <w:szCs w:val="24"/>
          <w:lang w:eastAsia="ru-RU"/>
        </w:rPr>
      </w:pPr>
      <w:r w:rsidRPr="00355E2A">
        <w:rPr>
          <w:rFonts w:ascii="Times New Roman" w:eastAsia="Times New Roman" w:hAnsi="Times New Roman" w:cs="Times New Roman"/>
          <w:sz w:val="24"/>
          <w:szCs w:val="24"/>
          <w:lang w:eastAsia="ru-RU"/>
        </w:rPr>
        <w:t xml:space="preserve">Сд = Зф/Зп*100 %, где: </w:t>
      </w:r>
    </w:p>
    <w:p w:rsidR="00D223FC" w:rsidRPr="00355E2A" w:rsidRDefault="00D223FC" w:rsidP="00D223FC">
      <w:pPr>
        <w:spacing w:after="0" w:line="240" w:lineRule="auto"/>
        <w:ind w:firstLine="720"/>
        <w:jc w:val="both"/>
        <w:rPr>
          <w:rFonts w:ascii="Times New Roman" w:eastAsia="Times New Roman" w:hAnsi="Times New Roman" w:cs="Times New Roman"/>
          <w:sz w:val="24"/>
          <w:szCs w:val="24"/>
          <w:lang w:eastAsia="ru-RU"/>
        </w:rPr>
      </w:pPr>
      <w:r w:rsidRPr="00355E2A">
        <w:rPr>
          <w:rFonts w:ascii="Times New Roman" w:eastAsia="Times New Roman" w:hAnsi="Times New Roman" w:cs="Times New Roman"/>
          <w:sz w:val="24"/>
          <w:szCs w:val="24"/>
          <w:lang w:eastAsia="ru-RU"/>
        </w:rPr>
        <w:t>Сд  - степень достижения целей (решения задач);</w:t>
      </w:r>
    </w:p>
    <w:p w:rsidR="00D223FC" w:rsidRPr="00355E2A" w:rsidRDefault="00D223FC" w:rsidP="00D223FC">
      <w:pPr>
        <w:spacing w:after="0" w:line="240" w:lineRule="auto"/>
        <w:ind w:firstLine="720"/>
        <w:jc w:val="both"/>
        <w:rPr>
          <w:rFonts w:ascii="Times New Roman" w:eastAsia="Times New Roman" w:hAnsi="Times New Roman" w:cs="Times New Roman"/>
          <w:sz w:val="24"/>
          <w:szCs w:val="24"/>
          <w:lang w:eastAsia="ru-RU"/>
        </w:rPr>
      </w:pPr>
      <w:r w:rsidRPr="00355E2A">
        <w:rPr>
          <w:rFonts w:ascii="Times New Roman" w:eastAsia="Times New Roman" w:hAnsi="Times New Roman" w:cs="Times New Roman"/>
          <w:sz w:val="24"/>
          <w:szCs w:val="24"/>
          <w:lang w:eastAsia="ru-RU"/>
        </w:rPr>
        <w:t>Зф - фактическое значение индикатора (показателя) программы;</w:t>
      </w:r>
    </w:p>
    <w:p w:rsidR="00D223FC" w:rsidRPr="00355E2A" w:rsidRDefault="00D223FC" w:rsidP="00D223FC">
      <w:pPr>
        <w:spacing w:after="0" w:line="240" w:lineRule="auto"/>
        <w:ind w:firstLine="720"/>
        <w:jc w:val="both"/>
        <w:rPr>
          <w:rFonts w:ascii="Times New Roman" w:eastAsia="Times New Roman" w:hAnsi="Times New Roman" w:cs="Times New Roman"/>
          <w:sz w:val="24"/>
          <w:szCs w:val="24"/>
          <w:lang w:eastAsia="ru-RU"/>
        </w:rPr>
      </w:pPr>
      <w:r w:rsidRPr="00355E2A">
        <w:rPr>
          <w:rFonts w:ascii="Times New Roman" w:eastAsia="Times New Roman" w:hAnsi="Times New Roman" w:cs="Times New Roman"/>
          <w:sz w:val="24"/>
          <w:szCs w:val="24"/>
          <w:lang w:eastAsia="ru-RU"/>
        </w:rPr>
        <w:t xml:space="preserve">Зп - плановое значение индикатора (показателя) программы (для индикаторов (показателей), желаемой тенденцией развития которых является рост значений); </w:t>
      </w:r>
    </w:p>
    <w:p w:rsidR="00D223FC" w:rsidRPr="00355E2A" w:rsidRDefault="00D223FC" w:rsidP="003625E7">
      <w:pPr>
        <w:widowControl w:val="0"/>
        <w:numPr>
          <w:ilvl w:val="0"/>
          <w:numId w:val="2"/>
        </w:numPr>
        <w:shd w:val="clear" w:color="auto" w:fill="FFFFFF"/>
        <w:tabs>
          <w:tab w:val="clear" w:pos="720"/>
          <w:tab w:val="num" w:pos="0"/>
          <w:tab w:val="num" w:pos="993"/>
        </w:tabs>
        <w:autoSpaceDE w:val="0"/>
        <w:autoSpaceDN w:val="0"/>
        <w:adjustRightInd w:val="0"/>
        <w:spacing w:after="0" w:line="240" w:lineRule="auto"/>
        <w:ind w:left="0" w:firstLine="698"/>
        <w:jc w:val="both"/>
        <w:rPr>
          <w:rFonts w:ascii="Times New Roman" w:eastAsia="Times New Roman" w:hAnsi="Times New Roman" w:cs="Times New Roman"/>
          <w:spacing w:val="-1"/>
          <w:sz w:val="24"/>
          <w:szCs w:val="24"/>
          <w:lang w:eastAsia="ru-RU"/>
        </w:rPr>
      </w:pPr>
      <w:r w:rsidRPr="00355E2A">
        <w:rPr>
          <w:rFonts w:ascii="Times New Roman" w:eastAsia="Times New Roman" w:hAnsi="Times New Roman" w:cs="Times New Roman"/>
          <w:sz w:val="24"/>
          <w:szCs w:val="24"/>
          <w:lang w:eastAsia="ru-RU"/>
        </w:rPr>
        <w:t xml:space="preserve">степени соответствия запланированному уровню затрат и эффективности использования средств федерального, областного и   муниципальных бюджетов путем сопоставления фактических (в сопоставимых условиях) и планируемых объемов расходов бюджета </w:t>
      </w:r>
      <w:r w:rsidR="003625E7">
        <w:rPr>
          <w:rFonts w:ascii="Times New Roman" w:eastAsia="Times New Roman" w:hAnsi="Times New Roman" w:cs="Times New Roman"/>
          <w:sz w:val="24"/>
          <w:szCs w:val="24"/>
          <w:lang w:eastAsia="ru-RU"/>
        </w:rPr>
        <w:t>Ширяевского</w:t>
      </w:r>
      <w:r w:rsidRPr="00355E2A">
        <w:rPr>
          <w:rFonts w:ascii="Times New Roman" w:eastAsia="Times New Roman" w:hAnsi="Times New Roman" w:cs="Times New Roman"/>
          <w:sz w:val="24"/>
          <w:szCs w:val="24"/>
          <w:lang w:eastAsia="ru-RU"/>
        </w:rPr>
        <w:t xml:space="preserve"> сельского поселения на реализацию Программы и ее основных мероприятий по формуле:</w:t>
      </w:r>
    </w:p>
    <w:p w:rsidR="00D223FC" w:rsidRPr="00355E2A" w:rsidRDefault="00D223FC" w:rsidP="00D223FC">
      <w:pPr>
        <w:spacing w:after="0" w:line="240" w:lineRule="auto"/>
        <w:ind w:firstLine="720"/>
        <w:jc w:val="both"/>
        <w:rPr>
          <w:rFonts w:ascii="Times New Roman" w:eastAsia="Times New Roman" w:hAnsi="Times New Roman" w:cs="Times New Roman"/>
          <w:sz w:val="24"/>
          <w:szCs w:val="24"/>
          <w:lang w:eastAsia="ru-RU"/>
        </w:rPr>
      </w:pPr>
      <w:r w:rsidRPr="00355E2A">
        <w:rPr>
          <w:rFonts w:ascii="Times New Roman" w:eastAsia="Times New Roman" w:hAnsi="Times New Roman" w:cs="Times New Roman"/>
          <w:sz w:val="24"/>
          <w:szCs w:val="24"/>
          <w:lang w:eastAsia="ru-RU"/>
        </w:rPr>
        <w:t>Уф = Фф/Фп*100 %, где:</w:t>
      </w:r>
    </w:p>
    <w:p w:rsidR="00D223FC" w:rsidRPr="00355E2A" w:rsidRDefault="00D223FC" w:rsidP="00D223FC">
      <w:pPr>
        <w:spacing w:after="0" w:line="240" w:lineRule="auto"/>
        <w:ind w:firstLine="720"/>
        <w:jc w:val="both"/>
        <w:rPr>
          <w:rFonts w:ascii="Times New Roman" w:eastAsia="Times New Roman" w:hAnsi="Times New Roman" w:cs="Times New Roman"/>
          <w:sz w:val="24"/>
          <w:szCs w:val="24"/>
          <w:lang w:eastAsia="ru-RU"/>
        </w:rPr>
      </w:pPr>
      <w:r w:rsidRPr="00355E2A">
        <w:rPr>
          <w:rFonts w:ascii="Times New Roman" w:eastAsia="Times New Roman" w:hAnsi="Times New Roman" w:cs="Times New Roman"/>
          <w:sz w:val="24"/>
          <w:szCs w:val="24"/>
          <w:lang w:eastAsia="ru-RU"/>
        </w:rPr>
        <w:t>Уф - уровень финансирования реализации основных мероприятий Программы;</w:t>
      </w:r>
    </w:p>
    <w:p w:rsidR="00D223FC" w:rsidRPr="00355E2A" w:rsidRDefault="00D223FC" w:rsidP="00D223FC">
      <w:pPr>
        <w:spacing w:after="0" w:line="240" w:lineRule="auto"/>
        <w:ind w:firstLine="720"/>
        <w:jc w:val="both"/>
        <w:rPr>
          <w:rFonts w:ascii="Times New Roman" w:eastAsia="Times New Roman" w:hAnsi="Times New Roman" w:cs="Times New Roman"/>
          <w:sz w:val="24"/>
          <w:szCs w:val="24"/>
          <w:lang w:eastAsia="ru-RU"/>
        </w:rPr>
      </w:pPr>
      <w:r w:rsidRPr="00355E2A">
        <w:rPr>
          <w:rFonts w:ascii="Times New Roman" w:eastAsia="Times New Roman" w:hAnsi="Times New Roman" w:cs="Times New Roman"/>
          <w:sz w:val="24"/>
          <w:szCs w:val="24"/>
          <w:lang w:eastAsia="ru-RU"/>
        </w:rPr>
        <w:t>Фф – фактический объем финансовых ресурсов, направленный на реализацию мероприятий Программы;</w:t>
      </w:r>
    </w:p>
    <w:p w:rsidR="00D223FC" w:rsidRPr="00355E2A" w:rsidRDefault="00D223FC" w:rsidP="00D223FC">
      <w:pPr>
        <w:spacing w:after="0" w:line="240" w:lineRule="auto"/>
        <w:ind w:firstLine="720"/>
        <w:jc w:val="both"/>
        <w:rPr>
          <w:rFonts w:ascii="Times New Roman" w:eastAsia="Times New Roman" w:hAnsi="Times New Roman" w:cs="Times New Roman"/>
          <w:spacing w:val="-1"/>
          <w:sz w:val="24"/>
          <w:szCs w:val="24"/>
          <w:lang w:eastAsia="ru-RU"/>
        </w:rPr>
      </w:pPr>
      <w:r w:rsidRPr="00355E2A">
        <w:rPr>
          <w:rFonts w:ascii="Times New Roman" w:eastAsia="Times New Roman" w:hAnsi="Times New Roman" w:cs="Times New Roman"/>
          <w:sz w:val="24"/>
          <w:szCs w:val="24"/>
          <w:lang w:eastAsia="ru-RU"/>
        </w:rPr>
        <w:t>Фп – плановый объем финансовых ресурсов на соответствующий отчетный период;</w:t>
      </w:r>
    </w:p>
    <w:p w:rsidR="00D223FC" w:rsidRPr="00355E2A" w:rsidRDefault="00D223FC" w:rsidP="00071D0D">
      <w:pPr>
        <w:widowControl w:val="0"/>
        <w:numPr>
          <w:ilvl w:val="0"/>
          <w:numId w:val="2"/>
        </w:numPr>
        <w:shd w:val="clear" w:color="auto" w:fill="FFFFFF"/>
        <w:tabs>
          <w:tab w:val="clear" w:pos="720"/>
          <w:tab w:val="num" w:pos="0"/>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55E2A">
        <w:rPr>
          <w:rFonts w:ascii="Times New Roman" w:eastAsia="Times New Roman" w:hAnsi="Times New Roman" w:cs="Times New Roman"/>
          <w:sz w:val="24"/>
          <w:szCs w:val="24"/>
          <w:lang w:eastAsia="ru-RU"/>
        </w:rPr>
        <w:t>степени реализации мероприятий путем сопоставления числа выполненных и планируемых мероприятий, предусмотренных планом реализации программы.</w:t>
      </w:r>
    </w:p>
    <w:p w:rsidR="00D223FC" w:rsidRPr="00355E2A" w:rsidRDefault="00D223FC" w:rsidP="00D223FC">
      <w:pPr>
        <w:spacing w:after="0" w:line="240" w:lineRule="auto"/>
        <w:ind w:firstLine="720"/>
        <w:jc w:val="both"/>
        <w:rPr>
          <w:rFonts w:ascii="Times New Roman" w:eastAsia="Times New Roman" w:hAnsi="Times New Roman" w:cs="Times New Roman"/>
          <w:sz w:val="24"/>
          <w:szCs w:val="24"/>
          <w:lang w:eastAsia="ru-RU"/>
        </w:rPr>
      </w:pPr>
      <w:r w:rsidRPr="00355E2A">
        <w:rPr>
          <w:rFonts w:ascii="Times New Roman" w:eastAsia="Times New Roman" w:hAnsi="Times New Roman" w:cs="Times New Roman"/>
          <w:sz w:val="24"/>
          <w:szCs w:val="24"/>
          <w:lang w:eastAsia="ru-RU"/>
        </w:rPr>
        <w:t>До начала очередного года реализации программы ответственный исполнитель по каждому показателю (индикатору) определяет интервалы значений показателя, при которых реализация подпрограммы характеризуется:</w:t>
      </w:r>
    </w:p>
    <w:p w:rsidR="00D223FC" w:rsidRPr="00355E2A" w:rsidRDefault="00D223FC" w:rsidP="00D223FC">
      <w:pPr>
        <w:spacing w:after="0" w:line="240" w:lineRule="auto"/>
        <w:ind w:firstLine="720"/>
        <w:jc w:val="both"/>
        <w:rPr>
          <w:rFonts w:ascii="Times New Roman" w:eastAsia="Times New Roman" w:hAnsi="Times New Roman" w:cs="Times New Roman"/>
          <w:sz w:val="24"/>
          <w:szCs w:val="24"/>
          <w:lang w:eastAsia="ru-RU"/>
        </w:rPr>
      </w:pPr>
      <w:r w:rsidRPr="00355E2A">
        <w:rPr>
          <w:rFonts w:ascii="Times New Roman" w:eastAsia="Times New Roman" w:hAnsi="Times New Roman" w:cs="Times New Roman"/>
          <w:sz w:val="24"/>
          <w:szCs w:val="24"/>
          <w:lang w:eastAsia="ru-RU"/>
        </w:rPr>
        <w:t>- высоким уровнем эффективности;</w:t>
      </w:r>
    </w:p>
    <w:p w:rsidR="00D223FC" w:rsidRPr="00355E2A" w:rsidRDefault="00D223FC" w:rsidP="00D223FC">
      <w:pPr>
        <w:spacing w:after="0" w:line="240" w:lineRule="auto"/>
        <w:ind w:firstLine="720"/>
        <w:jc w:val="both"/>
        <w:rPr>
          <w:rFonts w:ascii="Times New Roman" w:eastAsia="Times New Roman" w:hAnsi="Times New Roman" w:cs="Times New Roman"/>
          <w:sz w:val="24"/>
          <w:szCs w:val="24"/>
          <w:lang w:eastAsia="ru-RU"/>
        </w:rPr>
      </w:pPr>
      <w:r w:rsidRPr="00355E2A">
        <w:rPr>
          <w:rFonts w:ascii="Times New Roman" w:eastAsia="Times New Roman" w:hAnsi="Times New Roman" w:cs="Times New Roman"/>
          <w:sz w:val="24"/>
          <w:szCs w:val="24"/>
          <w:lang w:eastAsia="ru-RU"/>
        </w:rPr>
        <w:t>- удовлетворительным уровнем эффективности;</w:t>
      </w:r>
    </w:p>
    <w:p w:rsidR="00D223FC" w:rsidRPr="00355E2A" w:rsidRDefault="00D223FC" w:rsidP="00D223FC">
      <w:pPr>
        <w:spacing w:after="0" w:line="240" w:lineRule="auto"/>
        <w:ind w:firstLine="720"/>
        <w:jc w:val="both"/>
        <w:rPr>
          <w:rFonts w:ascii="Times New Roman" w:eastAsia="Times New Roman" w:hAnsi="Times New Roman" w:cs="Times New Roman"/>
          <w:sz w:val="24"/>
          <w:szCs w:val="24"/>
          <w:lang w:eastAsia="ru-RU"/>
        </w:rPr>
      </w:pPr>
      <w:r w:rsidRPr="00355E2A">
        <w:rPr>
          <w:rFonts w:ascii="Times New Roman" w:eastAsia="Times New Roman" w:hAnsi="Times New Roman" w:cs="Times New Roman"/>
          <w:sz w:val="24"/>
          <w:szCs w:val="24"/>
          <w:lang w:eastAsia="ru-RU"/>
        </w:rPr>
        <w:t>- неудовлетворительным уровнем эффективности.</w:t>
      </w:r>
    </w:p>
    <w:p w:rsidR="00D223FC" w:rsidRPr="00355E2A" w:rsidRDefault="00D223FC" w:rsidP="00D223FC">
      <w:pPr>
        <w:spacing w:after="0" w:line="240" w:lineRule="auto"/>
        <w:ind w:firstLine="720"/>
        <w:jc w:val="both"/>
        <w:rPr>
          <w:rFonts w:ascii="Times New Roman" w:eastAsia="Times New Roman" w:hAnsi="Times New Roman" w:cs="Times New Roman"/>
          <w:sz w:val="24"/>
          <w:szCs w:val="24"/>
          <w:lang w:eastAsia="ru-RU"/>
        </w:rPr>
      </w:pPr>
      <w:r w:rsidRPr="00355E2A">
        <w:rPr>
          <w:rFonts w:ascii="Times New Roman" w:eastAsia="Times New Roman" w:hAnsi="Times New Roman" w:cs="Times New Roman"/>
          <w:sz w:val="24"/>
          <w:szCs w:val="24"/>
          <w:lang w:eastAsia="ru-RU"/>
        </w:rPr>
        <w:t>Нижняя граница интервала значений показателя для целей отнесения подпрограммы к высокому уровню эффективности не может быть ниже, чем 95 процентов планового значения показателя на соответствующий год. Нижняя граница интервала значений показателя для целей отнесения Программы к удовлетворительному уровню эффективности не может быть ниже, чем 75 процентов планового значения показателя на соответствующий год.</w:t>
      </w:r>
    </w:p>
    <w:p w:rsidR="00D223FC" w:rsidRPr="00355E2A" w:rsidRDefault="00D223FC" w:rsidP="00D223FC">
      <w:pPr>
        <w:spacing w:after="0" w:line="240" w:lineRule="auto"/>
        <w:ind w:firstLine="720"/>
        <w:jc w:val="both"/>
        <w:rPr>
          <w:rFonts w:ascii="Times New Roman" w:eastAsia="Times New Roman" w:hAnsi="Times New Roman" w:cs="Times New Roman"/>
          <w:sz w:val="24"/>
          <w:szCs w:val="24"/>
          <w:lang w:eastAsia="ru-RU"/>
        </w:rPr>
      </w:pPr>
      <w:r w:rsidRPr="00355E2A">
        <w:rPr>
          <w:rFonts w:ascii="Times New Roman" w:eastAsia="Times New Roman" w:hAnsi="Times New Roman" w:cs="Times New Roman"/>
          <w:sz w:val="24"/>
          <w:szCs w:val="24"/>
          <w:lang w:eastAsia="ru-RU"/>
        </w:rPr>
        <w:lastRenderedPageBreak/>
        <w:t>Оценка эффективности реализации подпрограммы проводится ответственным исполнителем ежегодно до 1 марта года, следующего за отчетным.</w:t>
      </w:r>
    </w:p>
    <w:p w:rsidR="00D223FC" w:rsidRPr="00355E2A" w:rsidRDefault="00D223FC" w:rsidP="00D223FC">
      <w:pPr>
        <w:spacing w:after="0" w:line="240" w:lineRule="auto"/>
        <w:ind w:firstLine="720"/>
        <w:jc w:val="both"/>
        <w:rPr>
          <w:rFonts w:ascii="Times New Roman" w:eastAsia="Times New Roman" w:hAnsi="Times New Roman" w:cs="Times New Roman"/>
          <w:sz w:val="24"/>
          <w:szCs w:val="24"/>
          <w:lang w:eastAsia="ru-RU"/>
        </w:rPr>
      </w:pPr>
      <w:r w:rsidRPr="00355E2A">
        <w:rPr>
          <w:rFonts w:ascii="Times New Roman" w:eastAsia="Times New Roman" w:hAnsi="Times New Roman" w:cs="Times New Roman"/>
          <w:sz w:val="24"/>
          <w:szCs w:val="24"/>
          <w:lang w:eastAsia="ru-RU"/>
        </w:rPr>
        <w:t>Программа считается реализуемой с высоким уровнем эффективности, если:</w:t>
      </w:r>
    </w:p>
    <w:p w:rsidR="00D223FC" w:rsidRPr="00355E2A" w:rsidRDefault="00D223FC" w:rsidP="00D223FC">
      <w:pPr>
        <w:spacing w:after="0" w:line="240" w:lineRule="auto"/>
        <w:ind w:firstLine="720"/>
        <w:jc w:val="both"/>
        <w:rPr>
          <w:rFonts w:ascii="Times New Roman" w:eastAsia="Times New Roman" w:hAnsi="Times New Roman" w:cs="Times New Roman"/>
          <w:sz w:val="24"/>
          <w:szCs w:val="24"/>
          <w:lang w:eastAsia="ru-RU"/>
        </w:rPr>
      </w:pPr>
      <w:r w:rsidRPr="00355E2A">
        <w:rPr>
          <w:rFonts w:ascii="Times New Roman" w:eastAsia="Times New Roman" w:hAnsi="Times New Roman" w:cs="Times New Roman"/>
          <w:sz w:val="24"/>
          <w:szCs w:val="24"/>
          <w:lang w:eastAsia="ru-RU"/>
        </w:rPr>
        <w:t>- значения 95 процентов и более показателей подпрограммы  соответствуют установленным интервалам значений для целей отнесения подпрограммы к высокому уровню эффективности;</w:t>
      </w:r>
    </w:p>
    <w:p w:rsidR="00D223FC" w:rsidRPr="00355E2A" w:rsidRDefault="00D223FC" w:rsidP="00D223FC">
      <w:pPr>
        <w:spacing w:after="0" w:line="240" w:lineRule="auto"/>
        <w:ind w:firstLine="720"/>
        <w:jc w:val="both"/>
        <w:rPr>
          <w:rFonts w:ascii="Times New Roman" w:eastAsia="Times New Roman" w:hAnsi="Times New Roman" w:cs="Times New Roman"/>
          <w:sz w:val="24"/>
          <w:szCs w:val="24"/>
          <w:lang w:eastAsia="ru-RU"/>
        </w:rPr>
      </w:pPr>
      <w:r w:rsidRPr="00355E2A">
        <w:rPr>
          <w:rFonts w:ascii="Times New Roman" w:eastAsia="Times New Roman" w:hAnsi="Times New Roman" w:cs="Times New Roman"/>
          <w:sz w:val="24"/>
          <w:szCs w:val="24"/>
          <w:lang w:eastAsia="ru-RU"/>
        </w:rPr>
        <w:t>- не менее 95 процентов мероприятий, запланированных на отчетный год, выполнены в полном объеме.</w:t>
      </w:r>
    </w:p>
    <w:p w:rsidR="00D223FC" w:rsidRPr="00355E2A" w:rsidRDefault="00D223FC" w:rsidP="00D223FC">
      <w:pPr>
        <w:spacing w:after="0" w:line="240" w:lineRule="auto"/>
        <w:ind w:firstLine="720"/>
        <w:jc w:val="both"/>
        <w:rPr>
          <w:rFonts w:ascii="Times New Roman" w:eastAsia="Times New Roman" w:hAnsi="Times New Roman" w:cs="Times New Roman"/>
          <w:sz w:val="24"/>
          <w:szCs w:val="24"/>
          <w:lang w:eastAsia="ru-RU"/>
        </w:rPr>
      </w:pPr>
      <w:r w:rsidRPr="00355E2A">
        <w:rPr>
          <w:rFonts w:ascii="Times New Roman" w:eastAsia="Times New Roman" w:hAnsi="Times New Roman" w:cs="Times New Roman"/>
          <w:sz w:val="24"/>
          <w:szCs w:val="24"/>
          <w:lang w:eastAsia="ru-RU"/>
        </w:rPr>
        <w:t>Программа считается реализуемой с удовлетворительным уровнем эффективности, если:</w:t>
      </w:r>
    </w:p>
    <w:p w:rsidR="00D223FC" w:rsidRPr="00355E2A" w:rsidRDefault="00D223FC" w:rsidP="00D223FC">
      <w:pPr>
        <w:spacing w:after="0" w:line="240" w:lineRule="auto"/>
        <w:ind w:firstLine="720"/>
        <w:jc w:val="both"/>
        <w:rPr>
          <w:rFonts w:ascii="Times New Roman" w:eastAsia="Times New Roman" w:hAnsi="Times New Roman" w:cs="Times New Roman"/>
          <w:sz w:val="24"/>
          <w:szCs w:val="24"/>
          <w:lang w:eastAsia="ru-RU"/>
        </w:rPr>
      </w:pPr>
      <w:r w:rsidRPr="00355E2A">
        <w:rPr>
          <w:rFonts w:ascii="Times New Roman" w:eastAsia="Times New Roman" w:hAnsi="Times New Roman" w:cs="Times New Roman"/>
          <w:sz w:val="24"/>
          <w:szCs w:val="24"/>
          <w:lang w:eastAsia="ru-RU"/>
        </w:rPr>
        <w:t>- значения 80 процентов и более показателей Программы  соответствуют установленным интервалам значений для отнесения Программы к высокому уровню эффективности;</w:t>
      </w:r>
    </w:p>
    <w:p w:rsidR="00D223FC" w:rsidRPr="00355E2A" w:rsidRDefault="00D223FC" w:rsidP="00D223FC">
      <w:pPr>
        <w:spacing w:after="0" w:line="240" w:lineRule="auto"/>
        <w:ind w:firstLine="720"/>
        <w:jc w:val="both"/>
        <w:rPr>
          <w:rFonts w:ascii="Times New Roman" w:eastAsia="Times New Roman" w:hAnsi="Times New Roman" w:cs="Times New Roman"/>
          <w:sz w:val="24"/>
          <w:szCs w:val="24"/>
          <w:lang w:eastAsia="ru-RU"/>
        </w:rPr>
      </w:pPr>
      <w:r w:rsidRPr="00355E2A">
        <w:rPr>
          <w:rFonts w:ascii="Times New Roman" w:eastAsia="Times New Roman" w:hAnsi="Times New Roman" w:cs="Times New Roman"/>
          <w:sz w:val="24"/>
          <w:szCs w:val="24"/>
          <w:lang w:eastAsia="ru-RU"/>
        </w:rPr>
        <w:t>- не менее 80 процентов мероприятий, запланированных на отчетный год выполнены в полном объеме.</w:t>
      </w:r>
    </w:p>
    <w:p w:rsidR="00D223FC" w:rsidRPr="00355E2A" w:rsidRDefault="00D223FC" w:rsidP="00D223FC">
      <w:pPr>
        <w:autoSpaceDE w:val="0"/>
        <w:autoSpaceDN w:val="0"/>
        <w:adjustRightInd w:val="0"/>
        <w:spacing w:after="0" w:line="228" w:lineRule="auto"/>
        <w:ind w:firstLine="709"/>
        <w:jc w:val="both"/>
        <w:rPr>
          <w:rFonts w:ascii="Times New Roman" w:eastAsia="Times New Roman" w:hAnsi="Times New Roman" w:cs="Times New Roman"/>
          <w:kern w:val="2"/>
          <w:sz w:val="24"/>
          <w:szCs w:val="24"/>
          <w:lang w:eastAsia="ru-RU"/>
        </w:rPr>
      </w:pPr>
    </w:p>
    <w:p w:rsidR="00D223FC" w:rsidRPr="00355E2A" w:rsidRDefault="00D223FC" w:rsidP="00D223FC">
      <w:pPr>
        <w:suppressAutoHyphens/>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sidRPr="00355E2A">
        <w:rPr>
          <w:rFonts w:ascii="Times New Roman" w:eastAsia="Times New Roman" w:hAnsi="Times New Roman" w:cs="Times New Roman"/>
          <w:b/>
          <w:bCs/>
          <w:kern w:val="2"/>
          <w:sz w:val="24"/>
          <w:szCs w:val="24"/>
          <w:lang w:eastAsia="ru-RU"/>
        </w:rPr>
        <w:t>Раздел 7.</w:t>
      </w:r>
    </w:p>
    <w:p w:rsidR="00D223FC" w:rsidRPr="00355E2A" w:rsidRDefault="00D223FC" w:rsidP="00D223FC">
      <w:pPr>
        <w:suppressAutoHyphens/>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sidRPr="00355E2A">
        <w:rPr>
          <w:rFonts w:ascii="Times New Roman" w:eastAsia="Times New Roman" w:hAnsi="Times New Roman" w:cs="Times New Roman"/>
          <w:b/>
          <w:bCs/>
          <w:kern w:val="2"/>
          <w:sz w:val="24"/>
          <w:szCs w:val="24"/>
          <w:lang w:eastAsia="ru-RU"/>
        </w:rPr>
        <w:t>Подпрограмма муниципальной программы</w:t>
      </w:r>
    </w:p>
    <w:p w:rsidR="00D223FC" w:rsidRPr="00355E2A" w:rsidRDefault="00D223FC" w:rsidP="00D223FC">
      <w:pPr>
        <w:suppressAutoHyphens/>
        <w:autoSpaceDE w:val="0"/>
        <w:autoSpaceDN w:val="0"/>
        <w:adjustRightInd w:val="0"/>
        <w:spacing w:after="0" w:line="240" w:lineRule="auto"/>
        <w:ind w:firstLine="709"/>
        <w:jc w:val="both"/>
        <w:rPr>
          <w:rFonts w:ascii="Times New Roman" w:eastAsia="Times New Roman" w:hAnsi="Times New Roman" w:cs="Times New Roman"/>
          <w:bCs/>
          <w:kern w:val="2"/>
          <w:sz w:val="24"/>
          <w:szCs w:val="24"/>
          <w:lang w:eastAsia="ru-RU"/>
        </w:rPr>
      </w:pPr>
    </w:p>
    <w:p w:rsidR="00D223FC" w:rsidRPr="000E3310" w:rsidRDefault="00D223FC" w:rsidP="00D223FC">
      <w:pPr>
        <w:suppressAutoHyphens/>
        <w:autoSpaceDE w:val="0"/>
        <w:autoSpaceDN w:val="0"/>
        <w:adjustRightInd w:val="0"/>
        <w:spacing w:after="0" w:line="240" w:lineRule="auto"/>
        <w:ind w:firstLine="709"/>
        <w:jc w:val="both"/>
        <w:rPr>
          <w:rFonts w:ascii="Times New Roman" w:eastAsia="Times New Roman" w:hAnsi="Times New Roman" w:cs="Times New Roman"/>
          <w:bCs/>
          <w:kern w:val="2"/>
          <w:sz w:val="24"/>
          <w:szCs w:val="24"/>
          <w:lang w:eastAsia="ru-RU"/>
        </w:rPr>
      </w:pPr>
      <w:r w:rsidRPr="000E3310">
        <w:rPr>
          <w:rFonts w:ascii="Times New Roman" w:eastAsia="Times New Roman" w:hAnsi="Times New Roman" w:cs="Times New Roman"/>
          <w:bCs/>
          <w:kern w:val="2"/>
          <w:sz w:val="24"/>
          <w:szCs w:val="24"/>
          <w:lang w:eastAsia="ru-RU"/>
        </w:rPr>
        <w:t>В состав муниципальной программы входит</w:t>
      </w:r>
      <w:r w:rsidR="00827DC5">
        <w:rPr>
          <w:rFonts w:ascii="Times New Roman" w:eastAsia="Times New Roman" w:hAnsi="Times New Roman" w:cs="Times New Roman"/>
          <w:bCs/>
          <w:kern w:val="2"/>
          <w:sz w:val="24"/>
          <w:szCs w:val="24"/>
          <w:lang w:eastAsia="ru-RU"/>
        </w:rPr>
        <w:t xml:space="preserve"> </w:t>
      </w:r>
      <w:r w:rsidRPr="000E3310">
        <w:rPr>
          <w:rFonts w:ascii="Times New Roman" w:eastAsia="Times New Roman" w:hAnsi="Times New Roman" w:cs="Times New Roman"/>
          <w:bCs/>
          <w:kern w:val="2"/>
          <w:sz w:val="24"/>
          <w:szCs w:val="24"/>
          <w:lang w:eastAsia="ru-RU"/>
        </w:rPr>
        <w:t>одна  подпрограмма:</w:t>
      </w:r>
      <w:r w:rsidR="00827DC5">
        <w:rPr>
          <w:rFonts w:ascii="Times New Roman" w:eastAsia="Times New Roman" w:hAnsi="Times New Roman" w:cs="Times New Roman"/>
          <w:bCs/>
          <w:kern w:val="2"/>
          <w:sz w:val="24"/>
          <w:szCs w:val="24"/>
          <w:lang w:eastAsia="ru-RU"/>
        </w:rPr>
        <w:t xml:space="preserve"> </w:t>
      </w:r>
      <w:r w:rsidR="0077743F" w:rsidRPr="000E3310">
        <w:rPr>
          <w:rFonts w:ascii="Times New Roman" w:eastAsia="Times New Roman" w:hAnsi="Times New Roman" w:cs="Times New Roman"/>
          <w:bCs/>
          <w:sz w:val="24"/>
          <w:szCs w:val="24"/>
          <w:lang w:eastAsia="ru-RU"/>
        </w:rPr>
        <w:t>«</w:t>
      </w:r>
      <w:r w:rsidRPr="000E3310">
        <w:rPr>
          <w:rFonts w:ascii="Times New Roman" w:eastAsia="Times New Roman" w:hAnsi="Times New Roman" w:cs="Times New Roman"/>
          <w:bCs/>
          <w:sz w:val="24"/>
          <w:szCs w:val="24"/>
          <w:lang w:eastAsia="ru-RU"/>
        </w:rPr>
        <w:t xml:space="preserve">Муниципальное управление на территории Ширяевского сельского поселения Калачеевского  муниципального района на </w:t>
      </w:r>
      <w:r w:rsidR="00C11FF6" w:rsidRPr="000E3310">
        <w:rPr>
          <w:rFonts w:ascii="Times New Roman" w:eastAsia="Times New Roman" w:hAnsi="Times New Roman" w:cs="Times New Roman"/>
          <w:bCs/>
          <w:sz w:val="24"/>
          <w:szCs w:val="24"/>
          <w:lang w:eastAsia="ru-RU"/>
        </w:rPr>
        <w:t>2020-2026 годы</w:t>
      </w:r>
      <w:r w:rsidRPr="000E3310">
        <w:rPr>
          <w:rFonts w:ascii="Times New Roman" w:eastAsia="Times New Roman" w:hAnsi="Times New Roman" w:cs="Times New Roman"/>
          <w:bCs/>
          <w:sz w:val="24"/>
          <w:szCs w:val="24"/>
          <w:lang w:eastAsia="ru-RU"/>
        </w:rPr>
        <w:t>»</w:t>
      </w:r>
    </w:p>
    <w:p w:rsidR="00D223FC" w:rsidRPr="000E3310" w:rsidRDefault="00D223FC" w:rsidP="00D223FC">
      <w:pPr>
        <w:spacing w:after="0" w:line="228" w:lineRule="auto"/>
        <w:jc w:val="center"/>
        <w:rPr>
          <w:rFonts w:ascii="Times New Roman" w:eastAsia="Times New Roman" w:hAnsi="Times New Roman" w:cs="Times New Roman"/>
          <w:b/>
          <w:bCs/>
          <w:kern w:val="2"/>
          <w:sz w:val="24"/>
          <w:szCs w:val="24"/>
          <w:lang w:eastAsia="ru-RU"/>
        </w:rPr>
      </w:pPr>
    </w:p>
    <w:p w:rsidR="00D223FC" w:rsidRPr="000E3310" w:rsidRDefault="00D223FC" w:rsidP="00D223FC">
      <w:pPr>
        <w:spacing w:after="0" w:line="228" w:lineRule="auto"/>
        <w:jc w:val="center"/>
        <w:rPr>
          <w:rFonts w:ascii="Times New Roman" w:eastAsia="Times New Roman" w:hAnsi="Times New Roman" w:cs="Times New Roman"/>
          <w:b/>
          <w:bCs/>
          <w:kern w:val="2"/>
          <w:sz w:val="24"/>
          <w:szCs w:val="24"/>
          <w:lang w:eastAsia="ru-RU"/>
        </w:rPr>
      </w:pPr>
      <w:r w:rsidRPr="000E3310">
        <w:rPr>
          <w:rFonts w:ascii="Times New Roman" w:eastAsia="Times New Roman" w:hAnsi="Times New Roman" w:cs="Times New Roman"/>
          <w:b/>
          <w:bCs/>
          <w:kern w:val="2"/>
          <w:sz w:val="24"/>
          <w:szCs w:val="24"/>
          <w:lang w:eastAsia="ru-RU"/>
        </w:rPr>
        <w:t>ПАСПОРТ</w:t>
      </w:r>
    </w:p>
    <w:p w:rsidR="00D223FC" w:rsidRPr="000E3310" w:rsidRDefault="00D223FC" w:rsidP="00D223FC">
      <w:pPr>
        <w:spacing w:after="0" w:line="228" w:lineRule="auto"/>
        <w:jc w:val="center"/>
        <w:rPr>
          <w:rFonts w:ascii="Times New Roman" w:eastAsia="Times New Roman" w:hAnsi="Times New Roman" w:cs="Times New Roman"/>
          <w:b/>
          <w:bCs/>
          <w:kern w:val="2"/>
          <w:sz w:val="24"/>
          <w:szCs w:val="24"/>
          <w:lang w:eastAsia="ru-RU"/>
        </w:rPr>
      </w:pPr>
      <w:r w:rsidRPr="000E3310">
        <w:rPr>
          <w:rFonts w:ascii="Times New Roman" w:eastAsia="Times New Roman" w:hAnsi="Times New Roman" w:cs="Times New Roman"/>
          <w:b/>
          <w:bCs/>
          <w:kern w:val="2"/>
          <w:sz w:val="24"/>
          <w:szCs w:val="24"/>
          <w:lang w:eastAsia="ru-RU"/>
        </w:rPr>
        <w:t xml:space="preserve">подпрограммы </w:t>
      </w:r>
      <w:r w:rsidRPr="000E3310">
        <w:rPr>
          <w:rFonts w:ascii="Times New Roman" w:eastAsia="Times New Roman" w:hAnsi="Times New Roman" w:cs="Times New Roman"/>
          <w:b/>
          <w:bCs/>
          <w:sz w:val="24"/>
          <w:szCs w:val="24"/>
          <w:lang w:eastAsia="ru-RU"/>
        </w:rPr>
        <w:t xml:space="preserve">« Муниципальное управление на территории Ширяевского сельского поселения Калачеевского  муниципального района на </w:t>
      </w:r>
      <w:r w:rsidR="00C11FF6" w:rsidRPr="000E3310">
        <w:rPr>
          <w:rFonts w:ascii="Times New Roman" w:eastAsia="Times New Roman" w:hAnsi="Times New Roman" w:cs="Times New Roman"/>
          <w:b/>
          <w:bCs/>
          <w:sz w:val="24"/>
          <w:szCs w:val="24"/>
          <w:lang w:eastAsia="ru-RU"/>
        </w:rPr>
        <w:t>2020-2026 годы</w:t>
      </w:r>
      <w:r w:rsidRPr="000E3310">
        <w:rPr>
          <w:rFonts w:ascii="Times New Roman" w:eastAsia="Times New Roman" w:hAnsi="Times New Roman" w:cs="Times New Roman"/>
          <w:b/>
          <w:bCs/>
          <w:sz w:val="24"/>
          <w:szCs w:val="24"/>
          <w:lang w:eastAsia="ru-RU"/>
        </w:rPr>
        <w:t>»</w:t>
      </w:r>
    </w:p>
    <w:tbl>
      <w:tblPr>
        <w:tblW w:w="5000" w:type="pct"/>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30"/>
        <w:gridCol w:w="7114"/>
      </w:tblGrid>
      <w:tr w:rsidR="00D223FC" w:rsidRPr="00F4636D" w:rsidTr="009176FA">
        <w:trPr>
          <w:tblCellSpacing w:w="5" w:type="nil"/>
          <w:jc w:val="center"/>
        </w:trPr>
        <w:tc>
          <w:tcPr>
            <w:tcW w:w="2246" w:type="dxa"/>
          </w:tcPr>
          <w:p w:rsidR="00D223FC" w:rsidRPr="00F4636D" w:rsidRDefault="00D223FC" w:rsidP="00D223FC">
            <w:pPr>
              <w:autoSpaceDE w:val="0"/>
              <w:autoSpaceDN w:val="0"/>
              <w:adjustRightInd w:val="0"/>
              <w:spacing w:after="0" w:line="228" w:lineRule="auto"/>
              <w:rPr>
                <w:rFonts w:ascii="Times New Roman" w:eastAsia="Times New Roman" w:hAnsi="Times New Roman" w:cs="Times New Roman"/>
                <w:kern w:val="2"/>
                <w:lang w:eastAsia="ru-RU"/>
              </w:rPr>
            </w:pPr>
            <w:r w:rsidRPr="00F4636D">
              <w:rPr>
                <w:rFonts w:ascii="Times New Roman" w:eastAsia="Times New Roman" w:hAnsi="Times New Roman" w:cs="Times New Roman"/>
                <w:kern w:val="2"/>
                <w:lang w:eastAsia="ru-RU"/>
              </w:rPr>
              <w:t>Ответственный исполнитель подпрограммы</w:t>
            </w:r>
          </w:p>
        </w:tc>
        <w:tc>
          <w:tcPr>
            <w:tcW w:w="7165" w:type="dxa"/>
          </w:tcPr>
          <w:p w:rsidR="00D223FC" w:rsidRPr="00F4636D" w:rsidRDefault="00D223FC" w:rsidP="007126AE">
            <w:pPr>
              <w:autoSpaceDE w:val="0"/>
              <w:autoSpaceDN w:val="0"/>
              <w:adjustRightInd w:val="0"/>
              <w:spacing w:after="0" w:line="228" w:lineRule="auto"/>
              <w:ind w:left="94"/>
              <w:jc w:val="both"/>
              <w:rPr>
                <w:rFonts w:ascii="Times New Roman" w:eastAsia="Times New Roman" w:hAnsi="Times New Roman" w:cs="Times New Roman"/>
                <w:kern w:val="2"/>
                <w:lang w:eastAsia="ru-RU"/>
              </w:rPr>
            </w:pPr>
            <w:r w:rsidRPr="00F4636D">
              <w:rPr>
                <w:rFonts w:ascii="Times New Roman" w:eastAsia="Times New Roman" w:hAnsi="Times New Roman" w:cs="Times New Roman"/>
                <w:lang w:eastAsia="ru-RU"/>
              </w:rPr>
              <w:t>Администрация Ширяевского сельского поселения  Калачеевского муниципального района Воронежской области</w:t>
            </w:r>
          </w:p>
        </w:tc>
      </w:tr>
      <w:tr w:rsidR="00D223FC" w:rsidRPr="00F4636D" w:rsidTr="009176FA">
        <w:trPr>
          <w:tblCellSpacing w:w="5" w:type="nil"/>
          <w:jc w:val="center"/>
        </w:trPr>
        <w:tc>
          <w:tcPr>
            <w:tcW w:w="2246" w:type="dxa"/>
          </w:tcPr>
          <w:p w:rsidR="00D223FC" w:rsidRPr="00F4636D" w:rsidRDefault="00D223FC" w:rsidP="00D223FC">
            <w:pPr>
              <w:autoSpaceDE w:val="0"/>
              <w:autoSpaceDN w:val="0"/>
              <w:adjustRightInd w:val="0"/>
              <w:spacing w:after="0" w:line="228" w:lineRule="auto"/>
              <w:rPr>
                <w:rFonts w:ascii="Times New Roman" w:eastAsia="Times New Roman" w:hAnsi="Times New Roman" w:cs="Times New Roman"/>
                <w:kern w:val="2"/>
                <w:lang w:eastAsia="ru-RU"/>
              </w:rPr>
            </w:pPr>
            <w:r w:rsidRPr="00F4636D">
              <w:rPr>
                <w:rFonts w:ascii="Times New Roman" w:eastAsia="Times New Roman" w:hAnsi="Times New Roman" w:cs="Times New Roman"/>
                <w:kern w:val="2"/>
                <w:lang w:eastAsia="ru-RU"/>
              </w:rPr>
              <w:t>Исполнители подпрограммы</w:t>
            </w:r>
          </w:p>
          <w:p w:rsidR="00D223FC" w:rsidRPr="00F4636D" w:rsidRDefault="00D223FC" w:rsidP="00D223FC">
            <w:pPr>
              <w:autoSpaceDE w:val="0"/>
              <w:autoSpaceDN w:val="0"/>
              <w:adjustRightInd w:val="0"/>
              <w:spacing w:after="0" w:line="228" w:lineRule="auto"/>
              <w:rPr>
                <w:rFonts w:ascii="Times New Roman" w:eastAsia="Times New Roman" w:hAnsi="Times New Roman" w:cs="Times New Roman"/>
                <w:kern w:val="2"/>
                <w:lang w:eastAsia="ru-RU"/>
              </w:rPr>
            </w:pPr>
          </w:p>
        </w:tc>
        <w:tc>
          <w:tcPr>
            <w:tcW w:w="7165" w:type="dxa"/>
          </w:tcPr>
          <w:p w:rsidR="00D223FC" w:rsidRPr="00F4636D" w:rsidRDefault="00D223FC" w:rsidP="007126AE">
            <w:pPr>
              <w:autoSpaceDE w:val="0"/>
              <w:autoSpaceDN w:val="0"/>
              <w:adjustRightInd w:val="0"/>
              <w:spacing w:after="0" w:line="228" w:lineRule="auto"/>
              <w:ind w:left="94"/>
              <w:jc w:val="both"/>
              <w:rPr>
                <w:rFonts w:ascii="Times New Roman" w:eastAsia="Times New Roman" w:hAnsi="Times New Roman" w:cs="Times New Roman"/>
                <w:kern w:val="2"/>
                <w:lang w:eastAsia="ru-RU"/>
              </w:rPr>
            </w:pPr>
            <w:r w:rsidRPr="00F4636D">
              <w:rPr>
                <w:rFonts w:ascii="Times New Roman" w:eastAsia="Times New Roman" w:hAnsi="Times New Roman" w:cs="Times New Roman"/>
                <w:lang w:eastAsia="ru-RU"/>
              </w:rPr>
              <w:t>Администрация Ширяевского сельского поселения  Калачеевского муниципального района Воронежской области</w:t>
            </w:r>
          </w:p>
        </w:tc>
      </w:tr>
      <w:tr w:rsidR="00D223FC" w:rsidRPr="00F4636D" w:rsidTr="009176FA">
        <w:trPr>
          <w:tblCellSpacing w:w="5" w:type="nil"/>
          <w:jc w:val="center"/>
        </w:trPr>
        <w:tc>
          <w:tcPr>
            <w:tcW w:w="2246" w:type="dxa"/>
          </w:tcPr>
          <w:p w:rsidR="00D223FC" w:rsidRPr="00F4636D" w:rsidRDefault="00D223FC" w:rsidP="00D223FC">
            <w:pPr>
              <w:autoSpaceDE w:val="0"/>
              <w:autoSpaceDN w:val="0"/>
              <w:adjustRightInd w:val="0"/>
              <w:spacing w:after="0" w:line="228" w:lineRule="auto"/>
              <w:rPr>
                <w:rFonts w:ascii="Times New Roman" w:eastAsia="Times New Roman" w:hAnsi="Times New Roman" w:cs="Times New Roman"/>
                <w:kern w:val="2"/>
                <w:lang w:eastAsia="ru-RU"/>
              </w:rPr>
            </w:pPr>
            <w:r w:rsidRPr="00F4636D">
              <w:rPr>
                <w:rFonts w:ascii="Times New Roman" w:eastAsia="Times New Roman" w:hAnsi="Times New Roman" w:cs="Times New Roman"/>
                <w:kern w:val="2"/>
                <w:lang w:eastAsia="ru-RU"/>
              </w:rPr>
              <w:t>Основные разработчики подпрограммы</w:t>
            </w:r>
          </w:p>
        </w:tc>
        <w:tc>
          <w:tcPr>
            <w:tcW w:w="7165" w:type="dxa"/>
          </w:tcPr>
          <w:p w:rsidR="00D223FC" w:rsidRPr="00F4636D" w:rsidRDefault="00D223FC" w:rsidP="007126AE">
            <w:pPr>
              <w:autoSpaceDE w:val="0"/>
              <w:autoSpaceDN w:val="0"/>
              <w:adjustRightInd w:val="0"/>
              <w:spacing w:after="0" w:line="228" w:lineRule="auto"/>
              <w:ind w:left="94"/>
              <w:jc w:val="both"/>
              <w:rPr>
                <w:rFonts w:ascii="Times New Roman" w:eastAsia="Times New Roman" w:hAnsi="Times New Roman" w:cs="Times New Roman"/>
                <w:kern w:val="2"/>
                <w:lang w:eastAsia="ru-RU"/>
              </w:rPr>
            </w:pPr>
            <w:r w:rsidRPr="00F4636D">
              <w:rPr>
                <w:rFonts w:ascii="Times New Roman" w:eastAsia="Times New Roman" w:hAnsi="Times New Roman" w:cs="Times New Roman"/>
                <w:lang w:eastAsia="ru-RU"/>
              </w:rPr>
              <w:t>Администрация Ширяевского</w:t>
            </w:r>
            <w:r w:rsidR="00D207B1" w:rsidRPr="00F4636D">
              <w:rPr>
                <w:rFonts w:ascii="Times New Roman" w:eastAsia="Times New Roman" w:hAnsi="Times New Roman" w:cs="Times New Roman"/>
                <w:lang w:eastAsia="ru-RU"/>
              </w:rPr>
              <w:t xml:space="preserve"> </w:t>
            </w:r>
            <w:r w:rsidRPr="00F4636D">
              <w:rPr>
                <w:rFonts w:ascii="Times New Roman" w:eastAsia="Times New Roman" w:hAnsi="Times New Roman" w:cs="Times New Roman"/>
                <w:lang w:eastAsia="ru-RU"/>
              </w:rPr>
              <w:t>сельского поселения  Калачеевского</w:t>
            </w:r>
            <w:r w:rsidR="00345B8B" w:rsidRPr="00F4636D">
              <w:rPr>
                <w:rFonts w:ascii="Times New Roman" w:eastAsia="Times New Roman" w:hAnsi="Times New Roman" w:cs="Times New Roman"/>
                <w:lang w:eastAsia="ru-RU"/>
              </w:rPr>
              <w:t xml:space="preserve"> </w:t>
            </w:r>
            <w:r w:rsidRPr="00F4636D">
              <w:rPr>
                <w:rFonts w:ascii="Times New Roman" w:eastAsia="Times New Roman" w:hAnsi="Times New Roman" w:cs="Times New Roman"/>
                <w:lang w:eastAsia="ru-RU"/>
              </w:rPr>
              <w:t>муниципального района Воронежской области</w:t>
            </w:r>
          </w:p>
        </w:tc>
      </w:tr>
      <w:tr w:rsidR="00D223FC" w:rsidRPr="00F4636D" w:rsidTr="009176FA">
        <w:trPr>
          <w:tblCellSpacing w:w="5" w:type="nil"/>
          <w:jc w:val="center"/>
        </w:trPr>
        <w:tc>
          <w:tcPr>
            <w:tcW w:w="2246" w:type="dxa"/>
          </w:tcPr>
          <w:p w:rsidR="00D223FC" w:rsidRPr="00F4636D" w:rsidRDefault="00D223FC" w:rsidP="00D223FC">
            <w:pPr>
              <w:autoSpaceDE w:val="0"/>
              <w:autoSpaceDN w:val="0"/>
              <w:adjustRightInd w:val="0"/>
              <w:spacing w:after="0" w:line="228" w:lineRule="auto"/>
              <w:rPr>
                <w:rFonts w:ascii="Times New Roman" w:eastAsia="Times New Roman" w:hAnsi="Times New Roman" w:cs="Times New Roman"/>
                <w:kern w:val="2"/>
                <w:lang w:eastAsia="ru-RU"/>
              </w:rPr>
            </w:pPr>
            <w:r w:rsidRPr="00F4636D">
              <w:rPr>
                <w:rFonts w:ascii="Times New Roman" w:eastAsia="Times New Roman" w:hAnsi="Times New Roman" w:cs="Times New Roman"/>
                <w:kern w:val="2"/>
                <w:lang w:eastAsia="ru-RU"/>
              </w:rPr>
              <w:t>Основные мероприятия подпрограммы</w:t>
            </w:r>
          </w:p>
        </w:tc>
        <w:tc>
          <w:tcPr>
            <w:tcW w:w="7165" w:type="dxa"/>
          </w:tcPr>
          <w:p w:rsidR="00D223FC" w:rsidRPr="00F4636D" w:rsidRDefault="00D223FC" w:rsidP="007126AE">
            <w:pPr>
              <w:autoSpaceDE w:val="0"/>
              <w:autoSpaceDN w:val="0"/>
              <w:adjustRightInd w:val="0"/>
              <w:spacing w:after="0" w:line="240" w:lineRule="auto"/>
              <w:ind w:left="94" w:right="175"/>
              <w:jc w:val="both"/>
              <w:rPr>
                <w:rFonts w:ascii="Times New Roman" w:eastAsia="Times New Roman" w:hAnsi="Times New Roman" w:cs="Times New Roman"/>
                <w:lang w:eastAsia="ru-RU"/>
              </w:rPr>
            </w:pPr>
            <w:r w:rsidRPr="00F4636D">
              <w:rPr>
                <w:rFonts w:ascii="Times New Roman" w:eastAsia="Times New Roman" w:hAnsi="Times New Roman" w:cs="Times New Roman"/>
                <w:lang w:eastAsia="ru-RU"/>
              </w:rPr>
              <w:t>1. Финансовое обеспечение деятельности администрации Ширяевского сельского поселения, расходы которой не учтены в других подпрограммах муниципальной программы.</w:t>
            </w:r>
          </w:p>
          <w:p w:rsidR="00D223FC" w:rsidRPr="00F4636D" w:rsidRDefault="00D223FC" w:rsidP="007126AE">
            <w:pPr>
              <w:autoSpaceDE w:val="0"/>
              <w:autoSpaceDN w:val="0"/>
              <w:adjustRightInd w:val="0"/>
              <w:spacing w:after="0" w:line="228" w:lineRule="auto"/>
              <w:ind w:left="94" w:right="175"/>
              <w:jc w:val="both"/>
              <w:rPr>
                <w:rFonts w:ascii="Times New Roman" w:eastAsia="Times New Roman" w:hAnsi="Times New Roman" w:cs="Times New Roman"/>
                <w:lang w:eastAsia="ru-RU"/>
              </w:rPr>
            </w:pPr>
            <w:r w:rsidRPr="00F4636D">
              <w:rPr>
                <w:rFonts w:ascii="Times New Roman" w:eastAsia="Times New Roman" w:hAnsi="Times New Roman" w:cs="Times New Roman"/>
                <w:lang w:eastAsia="ru-RU"/>
              </w:rPr>
              <w:t>2. Финансовое обеспечение выполнения других обязательств органов местного самоуправления Ширяевского сельского поселения, расходы которых не учтены в других подпрограммах муниципальной программы.</w:t>
            </w:r>
          </w:p>
        </w:tc>
      </w:tr>
      <w:tr w:rsidR="00D223FC" w:rsidRPr="00F4636D" w:rsidTr="009176FA">
        <w:trPr>
          <w:tblCellSpacing w:w="5" w:type="nil"/>
          <w:jc w:val="center"/>
        </w:trPr>
        <w:tc>
          <w:tcPr>
            <w:tcW w:w="2246" w:type="dxa"/>
          </w:tcPr>
          <w:p w:rsidR="00D223FC" w:rsidRPr="00F4636D" w:rsidRDefault="00D223FC" w:rsidP="00D223FC">
            <w:pPr>
              <w:autoSpaceDE w:val="0"/>
              <w:autoSpaceDN w:val="0"/>
              <w:adjustRightInd w:val="0"/>
              <w:spacing w:after="0" w:line="228" w:lineRule="auto"/>
              <w:rPr>
                <w:rFonts w:ascii="Times New Roman" w:eastAsia="Times New Roman" w:hAnsi="Times New Roman" w:cs="Times New Roman"/>
                <w:kern w:val="2"/>
                <w:lang w:eastAsia="ru-RU"/>
              </w:rPr>
            </w:pPr>
            <w:r w:rsidRPr="00F4636D">
              <w:rPr>
                <w:rFonts w:ascii="Times New Roman" w:eastAsia="Times New Roman" w:hAnsi="Times New Roman" w:cs="Times New Roman"/>
                <w:kern w:val="2"/>
                <w:lang w:eastAsia="ru-RU"/>
              </w:rPr>
              <w:t>Цель</w:t>
            </w:r>
            <w:r w:rsidRPr="00F4636D">
              <w:rPr>
                <w:rFonts w:ascii="Times New Roman" w:eastAsia="Times New Roman" w:hAnsi="Times New Roman" w:cs="Times New Roman"/>
                <w:kern w:val="2"/>
                <w:lang w:eastAsia="ru-RU"/>
              </w:rPr>
              <w:br/>
              <w:t xml:space="preserve">подпрограммы </w:t>
            </w:r>
          </w:p>
        </w:tc>
        <w:tc>
          <w:tcPr>
            <w:tcW w:w="7165" w:type="dxa"/>
          </w:tcPr>
          <w:p w:rsidR="00D223FC" w:rsidRPr="00F4636D" w:rsidRDefault="00D223FC" w:rsidP="007126AE">
            <w:pPr>
              <w:autoSpaceDE w:val="0"/>
              <w:autoSpaceDN w:val="0"/>
              <w:adjustRightInd w:val="0"/>
              <w:spacing w:after="0" w:line="228" w:lineRule="auto"/>
              <w:ind w:left="94" w:right="175"/>
              <w:jc w:val="both"/>
              <w:rPr>
                <w:rFonts w:ascii="Times New Roman" w:eastAsia="Times New Roman" w:hAnsi="Times New Roman" w:cs="Times New Roman"/>
                <w:kern w:val="2"/>
                <w:lang w:eastAsia="ru-RU"/>
              </w:rPr>
            </w:pPr>
            <w:r w:rsidRPr="00F4636D">
              <w:rPr>
                <w:rFonts w:ascii="Times New Roman" w:eastAsia="Times New Roman" w:hAnsi="Times New Roman" w:cs="Times New Roman"/>
                <w:kern w:val="2"/>
                <w:lang w:eastAsia="ru-RU"/>
              </w:rPr>
              <w:t>Осуществление эффективного управления, позволяющего максимизировать пополнение доходной части бюджета Ширяевского сельского поселения, обеспечить исполнение полномочий в полном объеме.</w:t>
            </w:r>
          </w:p>
        </w:tc>
      </w:tr>
      <w:tr w:rsidR="00D223FC" w:rsidRPr="00F4636D" w:rsidTr="009176FA">
        <w:trPr>
          <w:tblCellSpacing w:w="5" w:type="nil"/>
          <w:jc w:val="center"/>
        </w:trPr>
        <w:tc>
          <w:tcPr>
            <w:tcW w:w="2246" w:type="dxa"/>
          </w:tcPr>
          <w:p w:rsidR="00D223FC" w:rsidRPr="00F4636D" w:rsidRDefault="00D223FC" w:rsidP="00D223FC">
            <w:pPr>
              <w:autoSpaceDE w:val="0"/>
              <w:autoSpaceDN w:val="0"/>
              <w:adjustRightInd w:val="0"/>
              <w:spacing w:after="0" w:line="228" w:lineRule="auto"/>
              <w:rPr>
                <w:rFonts w:ascii="Times New Roman" w:eastAsia="Times New Roman" w:hAnsi="Times New Roman" w:cs="Times New Roman"/>
                <w:kern w:val="2"/>
                <w:lang w:eastAsia="ru-RU"/>
              </w:rPr>
            </w:pPr>
            <w:r w:rsidRPr="00F4636D">
              <w:rPr>
                <w:rFonts w:ascii="Times New Roman" w:eastAsia="Times New Roman" w:hAnsi="Times New Roman" w:cs="Times New Roman"/>
                <w:kern w:val="2"/>
                <w:lang w:eastAsia="ru-RU"/>
              </w:rPr>
              <w:t xml:space="preserve">Задачи </w:t>
            </w:r>
            <w:r w:rsidRPr="00F4636D">
              <w:rPr>
                <w:rFonts w:ascii="Times New Roman" w:eastAsia="Times New Roman" w:hAnsi="Times New Roman" w:cs="Times New Roman"/>
                <w:kern w:val="2"/>
                <w:lang w:eastAsia="ru-RU"/>
              </w:rPr>
              <w:br/>
              <w:t xml:space="preserve">подпрограммы </w:t>
            </w:r>
          </w:p>
        </w:tc>
        <w:tc>
          <w:tcPr>
            <w:tcW w:w="7165" w:type="dxa"/>
          </w:tcPr>
          <w:p w:rsidR="00D223FC" w:rsidRPr="00F4636D" w:rsidRDefault="00D223FC" w:rsidP="007126AE">
            <w:pPr>
              <w:autoSpaceDE w:val="0"/>
              <w:autoSpaceDN w:val="0"/>
              <w:adjustRightInd w:val="0"/>
              <w:spacing w:after="0" w:line="240" w:lineRule="auto"/>
              <w:ind w:left="94" w:right="175"/>
              <w:jc w:val="both"/>
              <w:rPr>
                <w:rFonts w:ascii="Times New Roman" w:eastAsia="Times New Roman" w:hAnsi="Times New Roman" w:cs="Times New Roman"/>
                <w:lang w:eastAsia="ru-RU"/>
              </w:rPr>
            </w:pPr>
            <w:r w:rsidRPr="00F4636D">
              <w:rPr>
                <w:rFonts w:ascii="Times New Roman" w:eastAsia="Times New Roman" w:hAnsi="Times New Roman" w:cs="Times New Roman"/>
                <w:lang w:eastAsia="ru-RU"/>
              </w:rPr>
              <w:t>- формирование открытости деятельности органов местного самоуправления;</w:t>
            </w:r>
          </w:p>
          <w:p w:rsidR="00D223FC" w:rsidRPr="00F4636D" w:rsidRDefault="00D223FC" w:rsidP="007126AE">
            <w:pPr>
              <w:autoSpaceDE w:val="0"/>
              <w:autoSpaceDN w:val="0"/>
              <w:adjustRightInd w:val="0"/>
              <w:spacing w:after="0" w:line="240" w:lineRule="auto"/>
              <w:ind w:left="94" w:right="175"/>
              <w:jc w:val="both"/>
              <w:rPr>
                <w:rFonts w:ascii="Times New Roman" w:eastAsia="Times New Roman" w:hAnsi="Times New Roman" w:cs="Times New Roman"/>
                <w:lang w:eastAsia="ru-RU"/>
              </w:rPr>
            </w:pPr>
            <w:r w:rsidRPr="00F4636D">
              <w:rPr>
                <w:rFonts w:ascii="Times New Roman" w:eastAsia="Times New Roman" w:hAnsi="Times New Roman" w:cs="Times New Roman"/>
                <w:lang w:eastAsia="ru-RU"/>
              </w:rPr>
              <w:t>- оптимизация межведомственного взаимодействия;</w:t>
            </w:r>
          </w:p>
          <w:p w:rsidR="00D223FC" w:rsidRPr="00F4636D" w:rsidRDefault="00D223FC" w:rsidP="007126AE">
            <w:pPr>
              <w:autoSpaceDE w:val="0"/>
              <w:autoSpaceDN w:val="0"/>
              <w:adjustRightInd w:val="0"/>
              <w:spacing w:after="0" w:line="240" w:lineRule="auto"/>
              <w:ind w:left="94" w:right="175"/>
              <w:jc w:val="both"/>
              <w:rPr>
                <w:rFonts w:ascii="Times New Roman" w:eastAsia="Times New Roman" w:hAnsi="Times New Roman" w:cs="Times New Roman"/>
                <w:lang w:eastAsia="ru-RU"/>
              </w:rPr>
            </w:pPr>
            <w:r w:rsidRPr="00F4636D">
              <w:rPr>
                <w:rFonts w:ascii="Times New Roman" w:eastAsia="Times New Roman" w:hAnsi="Times New Roman" w:cs="Times New Roman"/>
                <w:lang w:eastAsia="ru-RU"/>
              </w:rPr>
              <w:t>- совершенствование системы предоставления муниципальных услуг в соответствии с законодательством Российской Федерации,</w:t>
            </w:r>
            <w:r w:rsidR="009410A6">
              <w:rPr>
                <w:rFonts w:ascii="Times New Roman" w:eastAsia="Times New Roman" w:hAnsi="Times New Roman" w:cs="Times New Roman"/>
                <w:lang w:eastAsia="ru-RU"/>
              </w:rPr>
              <w:t xml:space="preserve"> </w:t>
            </w:r>
            <w:r w:rsidRPr="00F4636D">
              <w:rPr>
                <w:rFonts w:ascii="Times New Roman" w:eastAsia="Times New Roman" w:hAnsi="Times New Roman" w:cs="Times New Roman"/>
                <w:lang w:eastAsia="ru-RU"/>
              </w:rPr>
              <w:t>в том числе переход на оказание услуг органами местного самоуправления в электронной форме;</w:t>
            </w:r>
          </w:p>
          <w:p w:rsidR="00D223FC" w:rsidRPr="00F4636D" w:rsidRDefault="00D223FC" w:rsidP="007126AE">
            <w:pPr>
              <w:autoSpaceDE w:val="0"/>
              <w:autoSpaceDN w:val="0"/>
              <w:adjustRightInd w:val="0"/>
              <w:spacing w:after="0" w:line="240" w:lineRule="auto"/>
              <w:ind w:left="94" w:right="175"/>
              <w:jc w:val="both"/>
              <w:rPr>
                <w:rFonts w:ascii="Times New Roman" w:eastAsia="Times New Roman" w:hAnsi="Times New Roman" w:cs="Times New Roman"/>
                <w:lang w:eastAsia="ru-RU"/>
              </w:rPr>
            </w:pPr>
            <w:r w:rsidRPr="00F4636D">
              <w:rPr>
                <w:rFonts w:ascii="Times New Roman" w:eastAsia="Times New Roman" w:hAnsi="Times New Roman" w:cs="Times New Roman"/>
                <w:lang w:eastAsia="ru-RU"/>
              </w:rPr>
              <w:t xml:space="preserve">- комплексный подход к планированию и проведению мероприятий по энергосбережению и повышению энергетической эффективности в бюджетной сфере; </w:t>
            </w:r>
          </w:p>
          <w:p w:rsidR="00D223FC" w:rsidRPr="00F4636D" w:rsidRDefault="00D223FC" w:rsidP="007126AE">
            <w:pPr>
              <w:autoSpaceDE w:val="0"/>
              <w:autoSpaceDN w:val="0"/>
              <w:adjustRightInd w:val="0"/>
              <w:spacing w:after="0" w:line="240" w:lineRule="auto"/>
              <w:ind w:left="94" w:right="175"/>
              <w:jc w:val="both"/>
              <w:rPr>
                <w:rFonts w:ascii="Times New Roman" w:eastAsia="Times New Roman" w:hAnsi="Times New Roman" w:cs="Times New Roman"/>
                <w:lang w:eastAsia="ru-RU"/>
              </w:rPr>
            </w:pPr>
            <w:r w:rsidRPr="00F4636D">
              <w:rPr>
                <w:rFonts w:ascii="Times New Roman" w:eastAsia="Times New Roman" w:hAnsi="Times New Roman" w:cs="Times New Roman"/>
                <w:lang w:eastAsia="ru-RU"/>
              </w:rPr>
              <w:lastRenderedPageBreak/>
              <w:t xml:space="preserve">- формирование экономически обоснованной политики управления муниципальной собственностью; </w:t>
            </w:r>
          </w:p>
          <w:p w:rsidR="00D223FC" w:rsidRPr="00F4636D" w:rsidRDefault="00D223FC" w:rsidP="007126AE">
            <w:pPr>
              <w:autoSpaceDE w:val="0"/>
              <w:autoSpaceDN w:val="0"/>
              <w:adjustRightInd w:val="0"/>
              <w:spacing w:after="0" w:line="240" w:lineRule="auto"/>
              <w:ind w:left="94" w:right="175"/>
              <w:jc w:val="both"/>
              <w:rPr>
                <w:rFonts w:ascii="Times New Roman" w:eastAsia="Times New Roman" w:hAnsi="Times New Roman" w:cs="Times New Roman"/>
                <w:lang w:eastAsia="ru-RU"/>
              </w:rPr>
            </w:pPr>
            <w:r w:rsidRPr="00F4636D">
              <w:rPr>
                <w:rFonts w:ascii="Times New Roman" w:eastAsia="Times New Roman" w:hAnsi="Times New Roman" w:cs="Times New Roman"/>
                <w:lang w:eastAsia="ru-RU"/>
              </w:rPr>
              <w:t>- упорядочение состава муниципального имущества и обеспечение его учета;</w:t>
            </w:r>
          </w:p>
          <w:p w:rsidR="00D223FC" w:rsidRPr="00F4636D" w:rsidRDefault="00D223FC" w:rsidP="007126AE">
            <w:pPr>
              <w:autoSpaceDE w:val="0"/>
              <w:autoSpaceDN w:val="0"/>
              <w:adjustRightInd w:val="0"/>
              <w:spacing w:after="0" w:line="240" w:lineRule="auto"/>
              <w:ind w:left="94" w:right="175"/>
              <w:jc w:val="both"/>
              <w:rPr>
                <w:rFonts w:ascii="Times New Roman" w:eastAsia="Times New Roman" w:hAnsi="Times New Roman" w:cs="Times New Roman"/>
                <w:lang w:eastAsia="ru-RU"/>
              </w:rPr>
            </w:pPr>
            <w:r w:rsidRPr="00F4636D">
              <w:rPr>
                <w:rFonts w:ascii="Times New Roman" w:eastAsia="Times New Roman" w:hAnsi="Times New Roman" w:cs="Times New Roman"/>
                <w:lang w:eastAsia="ru-RU"/>
              </w:rPr>
              <w:t>- оценка эффективности использования земель с целью дальнейшей оптимизации земельного фонда;</w:t>
            </w:r>
          </w:p>
          <w:p w:rsidR="00D223FC" w:rsidRPr="00F4636D" w:rsidRDefault="00D223FC" w:rsidP="007126AE">
            <w:pPr>
              <w:autoSpaceDE w:val="0"/>
              <w:autoSpaceDN w:val="0"/>
              <w:adjustRightInd w:val="0"/>
              <w:spacing w:after="0" w:line="240" w:lineRule="auto"/>
              <w:ind w:left="94" w:right="175"/>
              <w:jc w:val="both"/>
              <w:rPr>
                <w:rFonts w:ascii="Times New Roman" w:eastAsia="Times New Roman" w:hAnsi="Times New Roman" w:cs="Times New Roman"/>
                <w:kern w:val="2"/>
                <w:lang w:eastAsia="ru-RU"/>
              </w:rPr>
            </w:pPr>
            <w:r w:rsidRPr="00F4636D">
              <w:rPr>
                <w:rFonts w:ascii="Times New Roman" w:eastAsia="Times New Roman" w:hAnsi="Times New Roman" w:cs="Times New Roman"/>
                <w:kern w:val="2"/>
                <w:lang w:eastAsia="ru-RU"/>
              </w:rPr>
              <w:t xml:space="preserve">- осуществление эффективного управления с целью обеспечения </w:t>
            </w:r>
            <w:r w:rsidRPr="00F4636D">
              <w:rPr>
                <w:rFonts w:ascii="Times New Roman" w:eastAsia="Times New Roman" w:hAnsi="Times New Roman" w:cs="Times New Roman"/>
                <w:lang w:eastAsia="ru-RU"/>
              </w:rPr>
              <w:t xml:space="preserve">роста уровня и качества жизни жителей </w:t>
            </w:r>
            <w:r w:rsidRPr="00F4636D">
              <w:rPr>
                <w:rFonts w:ascii="Times New Roman" w:eastAsia="Times New Roman" w:hAnsi="Times New Roman" w:cs="Times New Roman"/>
                <w:kern w:val="2"/>
                <w:lang w:eastAsia="ru-RU"/>
              </w:rPr>
              <w:t>Ширяевского</w:t>
            </w:r>
            <w:r w:rsidRPr="00F4636D">
              <w:rPr>
                <w:rFonts w:ascii="Times New Roman" w:eastAsia="Times New Roman" w:hAnsi="Times New Roman" w:cs="Times New Roman"/>
                <w:lang w:eastAsia="ru-RU"/>
              </w:rPr>
              <w:t xml:space="preserve"> сельского поселения.</w:t>
            </w:r>
          </w:p>
        </w:tc>
      </w:tr>
      <w:tr w:rsidR="00D223FC" w:rsidRPr="00F4636D" w:rsidTr="009176FA">
        <w:trPr>
          <w:tblCellSpacing w:w="5" w:type="nil"/>
          <w:jc w:val="center"/>
        </w:trPr>
        <w:tc>
          <w:tcPr>
            <w:tcW w:w="2246" w:type="dxa"/>
          </w:tcPr>
          <w:p w:rsidR="00D223FC" w:rsidRPr="00F4636D" w:rsidRDefault="00D223FC" w:rsidP="00D223FC">
            <w:pPr>
              <w:autoSpaceDE w:val="0"/>
              <w:autoSpaceDN w:val="0"/>
              <w:adjustRightInd w:val="0"/>
              <w:spacing w:after="0" w:line="228" w:lineRule="auto"/>
              <w:rPr>
                <w:rFonts w:ascii="Times New Roman" w:eastAsia="Times New Roman" w:hAnsi="Times New Roman" w:cs="Times New Roman"/>
                <w:kern w:val="2"/>
                <w:lang w:eastAsia="ru-RU"/>
              </w:rPr>
            </w:pPr>
            <w:r w:rsidRPr="00F4636D">
              <w:rPr>
                <w:rFonts w:ascii="Times New Roman" w:eastAsia="Times New Roman" w:hAnsi="Times New Roman" w:cs="Times New Roman"/>
                <w:kern w:val="2"/>
                <w:lang w:eastAsia="ru-RU"/>
              </w:rPr>
              <w:lastRenderedPageBreak/>
              <w:t xml:space="preserve">Целевые </w:t>
            </w:r>
            <w:r w:rsidRPr="00F4636D">
              <w:rPr>
                <w:rFonts w:ascii="Times New Roman" w:eastAsia="Times New Roman" w:hAnsi="Times New Roman" w:cs="Times New Roman"/>
                <w:kern w:val="2"/>
                <w:lang w:eastAsia="ru-RU"/>
              </w:rPr>
              <w:br/>
              <w:t xml:space="preserve">индикаторы и </w:t>
            </w:r>
            <w:r w:rsidRPr="00F4636D">
              <w:rPr>
                <w:rFonts w:ascii="Times New Roman" w:eastAsia="Times New Roman" w:hAnsi="Times New Roman" w:cs="Times New Roman"/>
                <w:kern w:val="2"/>
                <w:lang w:eastAsia="ru-RU"/>
              </w:rPr>
              <w:br/>
              <w:t xml:space="preserve">показатели </w:t>
            </w:r>
            <w:r w:rsidRPr="00F4636D">
              <w:rPr>
                <w:rFonts w:ascii="Times New Roman" w:eastAsia="Times New Roman" w:hAnsi="Times New Roman" w:cs="Times New Roman"/>
                <w:kern w:val="2"/>
                <w:lang w:eastAsia="ru-RU"/>
              </w:rPr>
              <w:br/>
              <w:t xml:space="preserve">подпрограммы </w:t>
            </w:r>
          </w:p>
        </w:tc>
        <w:tc>
          <w:tcPr>
            <w:tcW w:w="7165" w:type="dxa"/>
          </w:tcPr>
          <w:p w:rsidR="00D223FC" w:rsidRPr="00F4636D" w:rsidRDefault="00D223FC" w:rsidP="007126AE">
            <w:pPr>
              <w:spacing w:after="0" w:line="240" w:lineRule="auto"/>
              <w:jc w:val="both"/>
              <w:rPr>
                <w:rFonts w:ascii="Times New Roman" w:eastAsia="Times New Roman" w:hAnsi="Times New Roman" w:cs="Times New Roman"/>
                <w:lang w:eastAsia="ru-RU"/>
              </w:rPr>
            </w:pPr>
            <w:r w:rsidRPr="00F4636D">
              <w:rPr>
                <w:rFonts w:ascii="Times New Roman" w:eastAsia="Times New Roman" w:hAnsi="Times New Roman" w:cs="Times New Roman"/>
                <w:lang w:eastAsia="ru-RU"/>
              </w:rPr>
              <w:t>1. Доля налоговых и неналоговых доходов местного бюджета в общем объеме доходов бюджета муниципального образования (без учета безвозмездных поступлений, имеющ</w:t>
            </w:r>
            <w:r w:rsidR="004C1988" w:rsidRPr="00F4636D">
              <w:rPr>
                <w:rFonts w:ascii="Times New Roman" w:eastAsia="Times New Roman" w:hAnsi="Times New Roman" w:cs="Times New Roman"/>
                <w:lang w:eastAsia="ru-RU"/>
              </w:rPr>
              <w:t>их целевой характер) не менее 7</w:t>
            </w:r>
            <w:r w:rsidR="0077743F" w:rsidRPr="00F4636D">
              <w:rPr>
                <w:rFonts w:ascii="Times New Roman" w:eastAsia="Times New Roman" w:hAnsi="Times New Roman" w:cs="Times New Roman"/>
                <w:lang w:eastAsia="ru-RU"/>
              </w:rPr>
              <w:t>0</w:t>
            </w:r>
            <w:r w:rsidRPr="00F4636D">
              <w:rPr>
                <w:rFonts w:ascii="Times New Roman" w:eastAsia="Times New Roman" w:hAnsi="Times New Roman" w:cs="Times New Roman"/>
                <w:lang w:eastAsia="ru-RU"/>
              </w:rPr>
              <w:t xml:space="preserve"> %.</w:t>
            </w:r>
          </w:p>
          <w:p w:rsidR="00D223FC" w:rsidRPr="00F4636D" w:rsidRDefault="00D223FC" w:rsidP="007126AE">
            <w:pPr>
              <w:spacing w:after="0" w:line="240" w:lineRule="auto"/>
              <w:jc w:val="both"/>
              <w:rPr>
                <w:rFonts w:ascii="Times New Roman" w:eastAsia="Times New Roman" w:hAnsi="Times New Roman" w:cs="Times New Roman"/>
                <w:lang w:eastAsia="ru-RU"/>
              </w:rPr>
            </w:pPr>
            <w:r w:rsidRPr="00F4636D">
              <w:rPr>
                <w:rFonts w:ascii="Times New Roman" w:eastAsia="Times New Roman" w:hAnsi="Times New Roman" w:cs="Times New Roman"/>
                <w:lang w:eastAsia="ru-RU"/>
              </w:rPr>
              <w:t>2. Доля расходов бюджета Ширяевского сельского поселения, формируемых в рамках муниципальных программ – 100%.</w:t>
            </w:r>
          </w:p>
          <w:p w:rsidR="00D223FC" w:rsidRPr="00F4636D" w:rsidRDefault="00D223FC" w:rsidP="007126AE">
            <w:pPr>
              <w:spacing w:after="0" w:line="240" w:lineRule="auto"/>
              <w:jc w:val="both"/>
              <w:rPr>
                <w:rFonts w:ascii="Times New Roman" w:eastAsia="Times New Roman" w:hAnsi="Times New Roman" w:cs="Times New Roman"/>
                <w:lang w:eastAsia="ru-RU"/>
              </w:rPr>
            </w:pPr>
            <w:r w:rsidRPr="00F4636D">
              <w:rPr>
                <w:rFonts w:ascii="Times New Roman" w:eastAsia="Times New Roman" w:hAnsi="Times New Roman" w:cs="Times New Roman"/>
                <w:lang w:eastAsia="ru-RU"/>
              </w:rPr>
              <w:t>3. Удельный вес недоимки по земельному налогу на 1 января года, следующего за отч</w:t>
            </w:r>
            <w:r w:rsidR="0077743F" w:rsidRPr="00F4636D">
              <w:rPr>
                <w:rFonts w:ascii="Times New Roman" w:eastAsia="Times New Roman" w:hAnsi="Times New Roman" w:cs="Times New Roman"/>
                <w:lang w:eastAsia="ru-RU"/>
              </w:rPr>
              <w:t>етным по состоянию на 31.12.2026</w:t>
            </w:r>
            <w:r w:rsidRPr="00F4636D">
              <w:rPr>
                <w:rFonts w:ascii="Times New Roman" w:eastAsia="Times New Roman" w:hAnsi="Times New Roman" w:cs="Times New Roman"/>
                <w:lang w:eastAsia="ru-RU"/>
              </w:rPr>
              <w:t xml:space="preserve"> г. - 7%.</w:t>
            </w:r>
          </w:p>
          <w:p w:rsidR="00D223FC" w:rsidRPr="00F4636D" w:rsidRDefault="00D223FC" w:rsidP="007126AE">
            <w:pPr>
              <w:spacing w:after="0" w:line="240" w:lineRule="auto"/>
              <w:jc w:val="both"/>
              <w:rPr>
                <w:rFonts w:ascii="Times New Roman" w:eastAsia="Times New Roman" w:hAnsi="Times New Roman" w:cs="Times New Roman"/>
                <w:lang w:eastAsia="ru-RU"/>
              </w:rPr>
            </w:pPr>
            <w:r w:rsidRPr="00F4636D">
              <w:rPr>
                <w:rFonts w:ascii="Times New Roman" w:eastAsia="Times New Roman" w:hAnsi="Times New Roman" w:cs="Times New Roman"/>
                <w:lang w:eastAsia="ru-RU"/>
              </w:rPr>
              <w:t>4. Удельный вес недоимки по налогу на имущество физических лиц на 1 января года, следующего за отче</w:t>
            </w:r>
            <w:r w:rsidR="0077743F" w:rsidRPr="00F4636D">
              <w:rPr>
                <w:rFonts w:ascii="Times New Roman" w:eastAsia="Times New Roman" w:hAnsi="Times New Roman" w:cs="Times New Roman"/>
                <w:lang w:eastAsia="ru-RU"/>
              </w:rPr>
              <w:t>тным</w:t>
            </w:r>
            <w:r w:rsidR="00316768">
              <w:rPr>
                <w:rFonts w:ascii="Times New Roman" w:eastAsia="Times New Roman" w:hAnsi="Times New Roman" w:cs="Times New Roman"/>
                <w:lang w:eastAsia="ru-RU"/>
              </w:rPr>
              <w:t>,</w:t>
            </w:r>
            <w:r w:rsidR="0077743F" w:rsidRPr="00F4636D">
              <w:rPr>
                <w:rFonts w:ascii="Times New Roman" w:eastAsia="Times New Roman" w:hAnsi="Times New Roman" w:cs="Times New Roman"/>
                <w:lang w:eastAsia="ru-RU"/>
              </w:rPr>
              <w:t xml:space="preserve">  по состоянию на 31.12.2026</w:t>
            </w:r>
            <w:r w:rsidRPr="00F4636D">
              <w:rPr>
                <w:rFonts w:ascii="Times New Roman" w:eastAsia="Times New Roman" w:hAnsi="Times New Roman" w:cs="Times New Roman"/>
                <w:lang w:eastAsia="ru-RU"/>
              </w:rPr>
              <w:t xml:space="preserve"> –</w:t>
            </w:r>
            <w:r w:rsidR="0077743F" w:rsidRPr="00F4636D">
              <w:rPr>
                <w:rFonts w:ascii="Times New Roman" w:eastAsia="Times New Roman" w:hAnsi="Times New Roman" w:cs="Times New Roman"/>
                <w:lang w:eastAsia="ru-RU"/>
              </w:rPr>
              <w:t>1</w:t>
            </w:r>
            <w:r w:rsidR="004C1988" w:rsidRPr="00F4636D">
              <w:rPr>
                <w:rFonts w:ascii="Times New Roman" w:eastAsia="Times New Roman" w:hAnsi="Times New Roman" w:cs="Times New Roman"/>
                <w:lang w:eastAsia="ru-RU"/>
              </w:rPr>
              <w:t>4</w:t>
            </w:r>
            <w:r w:rsidRPr="00F4636D">
              <w:rPr>
                <w:rFonts w:ascii="Times New Roman" w:eastAsia="Times New Roman" w:hAnsi="Times New Roman" w:cs="Times New Roman"/>
                <w:lang w:eastAsia="ru-RU"/>
              </w:rPr>
              <w:t xml:space="preserve"> %. </w:t>
            </w:r>
          </w:p>
          <w:p w:rsidR="00D223FC" w:rsidRPr="00F4636D" w:rsidRDefault="00D223FC" w:rsidP="007126AE">
            <w:pPr>
              <w:autoSpaceDE w:val="0"/>
              <w:autoSpaceDN w:val="0"/>
              <w:adjustRightInd w:val="0"/>
              <w:spacing w:after="0" w:line="228" w:lineRule="auto"/>
              <w:ind w:left="94" w:right="175"/>
              <w:jc w:val="both"/>
              <w:rPr>
                <w:rFonts w:ascii="Times New Roman" w:eastAsia="Times New Roman" w:hAnsi="Times New Roman" w:cs="Times New Roman"/>
                <w:kern w:val="2"/>
                <w:lang w:eastAsia="ru-RU"/>
              </w:rPr>
            </w:pPr>
          </w:p>
        </w:tc>
      </w:tr>
      <w:tr w:rsidR="00D223FC" w:rsidRPr="00F4636D" w:rsidTr="00A13E8F">
        <w:trPr>
          <w:trHeight w:val="539"/>
          <w:tblCellSpacing w:w="5" w:type="nil"/>
          <w:jc w:val="center"/>
        </w:trPr>
        <w:tc>
          <w:tcPr>
            <w:tcW w:w="2246" w:type="dxa"/>
          </w:tcPr>
          <w:p w:rsidR="00D223FC" w:rsidRPr="00F4636D" w:rsidRDefault="00D223FC" w:rsidP="00D223FC">
            <w:pPr>
              <w:autoSpaceDE w:val="0"/>
              <w:autoSpaceDN w:val="0"/>
              <w:adjustRightInd w:val="0"/>
              <w:spacing w:after="0" w:line="228" w:lineRule="auto"/>
              <w:rPr>
                <w:rFonts w:ascii="Times New Roman" w:eastAsia="Times New Roman" w:hAnsi="Times New Roman" w:cs="Times New Roman"/>
                <w:kern w:val="2"/>
                <w:lang w:eastAsia="ru-RU"/>
              </w:rPr>
            </w:pPr>
            <w:r w:rsidRPr="00F4636D">
              <w:rPr>
                <w:rFonts w:ascii="Times New Roman" w:eastAsia="Times New Roman" w:hAnsi="Times New Roman" w:cs="Times New Roman"/>
                <w:kern w:val="2"/>
                <w:lang w:eastAsia="ru-RU"/>
              </w:rPr>
              <w:t xml:space="preserve">Этапы и сроки </w:t>
            </w:r>
            <w:r w:rsidRPr="00F4636D">
              <w:rPr>
                <w:rFonts w:ascii="Times New Roman" w:eastAsia="Times New Roman" w:hAnsi="Times New Roman" w:cs="Times New Roman"/>
                <w:kern w:val="2"/>
                <w:lang w:eastAsia="ru-RU"/>
              </w:rPr>
              <w:br/>
              <w:t xml:space="preserve">реализации </w:t>
            </w:r>
            <w:r w:rsidRPr="00F4636D">
              <w:rPr>
                <w:rFonts w:ascii="Times New Roman" w:eastAsia="Times New Roman" w:hAnsi="Times New Roman" w:cs="Times New Roman"/>
                <w:kern w:val="2"/>
                <w:lang w:eastAsia="ru-RU"/>
              </w:rPr>
              <w:br/>
              <w:t>подпрограммы</w:t>
            </w:r>
          </w:p>
        </w:tc>
        <w:tc>
          <w:tcPr>
            <w:tcW w:w="7165" w:type="dxa"/>
          </w:tcPr>
          <w:p w:rsidR="00D223FC" w:rsidRPr="00F4636D" w:rsidRDefault="001D4B83" w:rsidP="007126AE">
            <w:pPr>
              <w:snapToGrid w:val="0"/>
              <w:spacing w:after="0" w:line="228"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w:t>
            </w:r>
            <w:r w:rsidR="00D223FC" w:rsidRPr="00F4636D">
              <w:rPr>
                <w:rFonts w:ascii="Times New Roman" w:eastAsia="Times New Roman" w:hAnsi="Times New Roman" w:cs="Times New Roman"/>
                <w:lang w:eastAsia="ru-RU"/>
              </w:rPr>
              <w:t xml:space="preserve">одпрограмма реализуется в один этап. </w:t>
            </w:r>
          </w:p>
          <w:p w:rsidR="00D223FC" w:rsidRPr="00F4636D" w:rsidRDefault="00D223FC" w:rsidP="00A13E8F">
            <w:pPr>
              <w:spacing w:after="0" w:line="228" w:lineRule="auto"/>
              <w:ind w:right="175"/>
              <w:rPr>
                <w:rFonts w:ascii="Times New Roman" w:eastAsia="Times New Roman" w:hAnsi="Times New Roman" w:cs="Times New Roman"/>
                <w:kern w:val="2"/>
                <w:lang w:eastAsia="ru-RU"/>
              </w:rPr>
            </w:pPr>
            <w:r w:rsidRPr="00F4636D">
              <w:rPr>
                <w:rFonts w:ascii="Times New Roman" w:eastAsia="Times New Roman" w:hAnsi="Times New Roman" w:cs="Times New Roman"/>
                <w:lang w:eastAsia="ru-RU"/>
              </w:rPr>
              <w:t>Сроки реализации 20</w:t>
            </w:r>
            <w:r w:rsidR="0077743F" w:rsidRPr="00F4636D">
              <w:rPr>
                <w:rFonts w:ascii="Times New Roman" w:eastAsia="Times New Roman" w:hAnsi="Times New Roman" w:cs="Times New Roman"/>
                <w:lang w:eastAsia="ru-RU"/>
              </w:rPr>
              <w:t>20–2026</w:t>
            </w:r>
            <w:r w:rsidRPr="00F4636D">
              <w:rPr>
                <w:rFonts w:ascii="Times New Roman" w:eastAsia="Times New Roman" w:hAnsi="Times New Roman" w:cs="Times New Roman"/>
                <w:lang w:eastAsia="ru-RU"/>
              </w:rPr>
              <w:t xml:space="preserve"> годы.</w:t>
            </w:r>
            <w:r w:rsidRPr="00F4636D">
              <w:rPr>
                <w:rFonts w:ascii="Times New Roman" w:eastAsia="Times New Roman" w:hAnsi="Times New Roman" w:cs="Times New Roman"/>
                <w:kern w:val="2"/>
                <w:lang w:eastAsia="ru-RU"/>
              </w:rPr>
              <w:br/>
            </w:r>
          </w:p>
        </w:tc>
      </w:tr>
      <w:tr w:rsidR="00D223FC" w:rsidRPr="00F4636D" w:rsidTr="009176FA">
        <w:trPr>
          <w:tblCellSpacing w:w="5" w:type="nil"/>
          <w:jc w:val="center"/>
        </w:trPr>
        <w:tc>
          <w:tcPr>
            <w:tcW w:w="2246" w:type="dxa"/>
          </w:tcPr>
          <w:p w:rsidR="00D223FC" w:rsidRPr="00F4636D" w:rsidRDefault="00D223FC" w:rsidP="00D223FC">
            <w:pPr>
              <w:autoSpaceDE w:val="0"/>
              <w:autoSpaceDN w:val="0"/>
              <w:adjustRightInd w:val="0"/>
              <w:spacing w:after="0" w:line="228" w:lineRule="auto"/>
              <w:rPr>
                <w:rFonts w:ascii="Times New Roman" w:eastAsia="Times New Roman" w:hAnsi="Times New Roman" w:cs="Times New Roman"/>
                <w:kern w:val="2"/>
                <w:lang w:eastAsia="ru-RU"/>
              </w:rPr>
            </w:pPr>
            <w:r w:rsidRPr="00F4636D">
              <w:rPr>
                <w:rFonts w:ascii="Times New Roman" w:eastAsia="Times New Roman" w:hAnsi="Times New Roman" w:cs="Times New Roman"/>
                <w:kern w:val="2"/>
                <w:lang w:eastAsia="ru-RU"/>
              </w:rPr>
              <w:t xml:space="preserve">Объемы и источники финансирования подпрограммы </w:t>
            </w:r>
          </w:p>
        </w:tc>
        <w:tc>
          <w:tcPr>
            <w:tcW w:w="7165" w:type="dxa"/>
          </w:tcPr>
          <w:p w:rsidR="00D223FC" w:rsidRPr="00F4636D" w:rsidRDefault="00D223FC" w:rsidP="007126AE">
            <w:pPr>
              <w:autoSpaceDE w:val="0"/>
              <w:autoSpaceDN w:val="0"/>
              <w:adjustRightInd w:val="0"/>
              <w:spacing w:after="0" w:line="240" w:lineRule="auto"/>
              <w:ind w:left="94" w:right="175"/>
              <w:jc w:val="both"/>
              <w:rPr>
                <w:rFonts w:ascii="Times New Roman" w:eastAsia="Times New Roman" w:hAnsi="Times New Roman" w:cs="Times New Roman"/>
                <w:kern w:val="2"/>
                <w:lang w:eastAsia="ru-RU"/>
              </w:rPr>
            </w:pPr>
            <w:r w:rsidRPr="00F4636D">
              <w:rPr>
                <w:rFonts w:ascii="Times New Roman" w:eastAsia="Times New Roman" w:hAnsi="Times New Roman" w:cs="Times New Roman"/>
                <w:kern w:val="2"/>
                <w:lang w:eastAsia="ru-RU"/>
              </w:rPr>
              <w:t xml:space="preserve">Объем бюджетных ассигнований на реализацию подпрограммы из средств  бюджета </w:t>
            </w:r>
            <w:r w:rsidRPr="00F4636D">
              <w:rPr>
                <w:rFonts w:ascii="Times New Roman" w:eastAsia="Times New Roman" w:hAnsi="Times New Roman" w:cs="Times New Roman"/>
                <w:lang w:eastAsia="ru-RU"/>
              </w:rPr>
              <w:t>Ширяевского</w:t>
            </w:r>
            <w:r w:rsidRPr="00F4636D">
              <w:rPr>
                <w:rFonts w:ascii="Times New Roman" w:eastAsia="Times New Roman" w:hAnsi="Times New Roman" w:cs="Times New Roman"/>
                <w:kern w:val="2"/>
                <w:lang w:eastAsia="ru-RU"/>
              </w:rPr>
              <w:t xml:space="preserve"> сельского поселения составляет –</w:t>
            </w:r>
            <w:r w:rsidR="00837A4F" w:rsidRPr="00F4636D">
              <w:rPr>
                <w:rFonts w:ascii="Times New Roman" w:eastAsia="Times New Roman" w:hAnsi="Times New Roman" w:cs="Times New Roman"/>
                <w:kern w:val="2"/>
                <w:lang w:eastAsia="ru-RU"/>
              </w:rPr>
              <w:t xml:space="preserve">22083,6 </w:t>
            </w:r>
            <w:r w:rsidRPr="00F4636D">
              <w:rPr>
                <w:rFonts w:ascii="Times New Roman" w:eastAsia="Times New Roman" w:hAnsi="Times New Roman" w:cs="Times New Roman"/>
                <w:kern w:val="2"/>
                <w:lang w:eastAsia="ru-RU"/>
              </w:rPr>
              <w:t>тыс. рублей.</w:t>
            </w:r>
          </w:p>
          <w:p w:rsidR="00D223FC" w:rsidRPr="00F4636D" w:rsidRDefault="0060436F" w:rsidP="007126AE">
            <w:pPr>
              <w:autoSpaceDE w:val="0"/>
              <w:autoSpaceDN w:val="0"/>
              <w:adjustRightInd w:val="0"/>
              <w:spacing w:after="0" w:line="240" w:lineRule="auto"/>
              <w:ind w:left="94" w:right="175"/>
              <w:jc w:val="both"/>
              <w:rPr>
                <w:rFonts w:ascii="Times New Roman" w:eastAsia="Times New Roman" w:hAnsi="Times New Roman" w:cs="Times New Roman"/>
                <w:kern w:val="2"/>
                <w:lang w:eastAsia="ru-RU"/>
              </w:rPr>
            </w:pPr>
            <w:r>
              <w:rPr>
                <w:rFonts w:ascii="Times New Roman" w:eastAsia="Times New Roman" w:hAnsi="Times New Roman" w:cs="Times New Roman"/>
                <w:kern w:val="2"/>
                <w:lang w:eastAsia="ru-RU"/>
              </w:rPr>
              <w:t>О</w:t>
            </w:r>
            <w:r w:rsidR="00D223FC" w:rsidRPr="00F4636D">
              <w:rPr>
                <w:rFonts w:ascii="Times New Roman" w:eastAsia="Times New Roman" w:hAnsi="Times New Roman" w:cs="Times New Roman"/>
                <w:kern w:val="2"/>
                <w:lang w:eastAsia="ru-RU"/>
              </w:rPr>
              <w:t xml:space="preserve">бъем бюджетных ассигнований на реализацию подпрограммы по годам составляет (тыс. руб.): </w:t>
            </w:r>
          </w:p>
          <w:tbl>
            <w:tblPr>
              <w:tblW w:w="10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8"/>
              <w:gridCol w:w="6794"/>
            </w:tblGrid>
            <w:tr w:rsidR="00D223FC" w:rsidRPr="00F4636D" w:rsidTr="00345B8B">
              <w:trPr>
                <w:trHeight w:val="195"/>
              </w:trPr>
              <w:tc>
                <w:tcPr>
                  <w:tcW w:w="3278" w:type="dxa"/>
                  <w:tcBorders>
                    <w:left w:val="nil"/>
                  </w:tcBorders>
                </w:tcPr>
                <w:p w:rsidR="00D223FC" w:rsidRPr="00F4636D" w:rsidRDefault="00D223FC" w:rsidP="007126AE">
                  <w:pPr>
                    <w:snapToGrid w:val="0"/>
                    <w:spacing w:after="0" w:line="228" w:lineRule="auto"/>
                    <w:jc w:val="both"/>
                    <w:rPr>
                      <w:rFonts w:ascii="Times New Roman" w:eastAsia="Times New Roman" w:hAnsi="Times New Roman" w:cs="Times New Roman"/>
                      <w:lang w:eastAsia="ru-RU"/>
                    </w:rPr>
                  </w:pPr>
                  <w:r w:rsidRPr="00F4636D">
                    <w:rPr>
                      <w:rFonts w:ascii="Times New Roman" w:eastAsia="Times New Roman" w:hAnsi="Times New Roman" w:cs="Times New Roman"/>
                      <w:lang w:eastAsia="ru-RU"/>
                    </w:rPr>
                    <w:t>20</w:t>
                  </w:r>
                  <w:r w:rsidR="0077743F" w:rsidRPr="00F4636D">
                    <w:rPr>
                      <w:rFonts w:ascii="Times New Roman" w:eastAsia="Times New Roman" w:hAnsi="Times New Roman" w:cs="Times New Roman"/>
                      <w:lang w:eastAsia="ru-RU"/>
                    </w:rPr>
                    <w:t>20</w:t>
                  </w:r>
                </w:p>
              </w:tc>
              <w:tc>
                <w:tcPr>
                  <w:tcW w:w="6794" w:type="dxa"/>
                </w:tcPr>
                <w:p w:rsidR="00D223FC" w:rsidRPr="00F4636D" w:rsidRDefault="00837A4F" w:rsidP="007126AE">
                  <w:pPr>
                    <w:snapToGrid w:val="0"/>
                    <w:spacing w:after="0" w:line="228" w:lineRule="auto"/>
                    <w:jc w:val="both"/>
                    <w:rPr>
                      <w:rFonts w:ascii="Times New Roman" w:eastAsia="Times New Roman" w:hAnsi="Times New Roman" w:cs="Times New Roman"/>
                      <w:lang w:eastAsia="ru-RU"/>
                    </w:rPr>
                  </w:pPr>
                  <w:r w:rsidRPr="00F4636D">
                    <w:rPr>
                      <w:rFonts w:ascii="Times New Roman" w:eastAsia="Times New Roman" w:hAnsi="Times New Roman" w:cs="Times New Roman"/>
                      <w:kern w:val="2"/>
                      <w:lang w:eastAsia="ru-RU"/>
                    </w:rPr>
                    <w:t>3154,8</w:t>
                  </w:r>
                </w:p>
              </w:tc>
            </w:tr>
            <w:tr w:rsidR="00D223FC" w:rsidRPr="00F4636D" w:rsidTr="00345B8B">
              <w:trPr>
                <w:trHeight w:val="195"/>
              </w:trPr>
              <w:tc>
                <w:tcPr>
                  <w:tcW w:w="3278" w:type="dxa"/>
                  <w:tcBorders>
                    <w:left w:val="nil"/>
                  </w:tcBorders>
                </w:tcPr>
                <w:p w:rsidR="00D223FC" w:rsidRPr="00F4636D" w:rsidRDefault="0077743F" w:rsidP="007126AE">
                  <w:pPr>
                    <w:snapToGrid w:val="0"/>
                    <w:spacing w:after="0" w:line="228" w:lineRule="auto"/>
                    <w:jc w:val="both"/>
                    <w:rPr>
                      <w:rFonts w:ascii="Times New Roman" w:eastAsia="Times New Roman" w:hAnsi="Times New Roman" w:cs="Times New Roman"/>
                      <w:lang w:eastAsia="ru-RU"/>
                    </w:rPr>
                  </w:pPr>
                  <w:r w:rsidRPr="00F4636D">
                    <w:rPr>
                      <w:rFonts w:ascii="Times New Roman" w:eastAsia="Times New Roman" w:hAnsi="Times New Roman" w:cs="Times New Roman"/>
                      <w:lang w:eastAsia="ru-RU"/>
                    </w:rPr>
                    <w:t>2021</w:t>
                  </w:r>
                </w:p>
              </w:tc>
              <w:tc>
                <w:tcPr>
                  <w:tcW w:w="6794" w:type="dxa"/>
                </w:tcPr>
                <w:p w:rsidR="00D223FC" w:rsidRPr="00F4636D" w:rsidRDefault="00837A4F" w:rsidP="007126AE">
                  <w:pPr>
                    <w:snapToGrid w:val="0"/>
                    <w:spacing w:after="0" w:line="228" w:lineRule="auto"/>
                    <w:jc w:val="both"/>
                    <w:rPr>
                      <w:rFonts w:ascii="Times New Roman" w:eastAsia="Times New Roman" w:hAnsi="Times New Roman" w:cs="Times New Roman"/>
                      <w:lang w:eastAsia="ru-RU"/>
                    </w:rPr>
                  </w:pPr>
                  <w:r w:rsidRPr="00F4636D">
                    <w:rPr>
                      <w:rFonts w:ascii="Times New Roman" w:eastAsia="Times New Roman" w:hAnsi="Times New Roman" w:cs="Times New Roman"/>
                      <w:kern w:val="2"/>
                      <w:lang w:eastAsia="ru-RU"/>
                    </w:rPr>
                    <w:t>3154,8</w:t>
                  </w:r>
                </w:p>
              </w:tc>
            </w:tr>
            <w:tr w:rsidR="00D223FC" w:rsidRPr="00F4636D" w:rsidTr="00345B8B">
              <w:trPr>
                <w:trHeight w:val="195"/>
              </w:trPr>
              <w:tc>
                <w:tcPr>
                  <w:tcW w:w="3278" w:type="dxa"/>
                  <w:tcBorders>
                    <w:left w:val="nil"/>
                  </w:tcBorders>
                </w:tcPr>
                <w:p w:rsidR="00D223FC" w:rsidRPr="00F4636D" w:rsidRDefault="00D223FC" w:rsidP="007126AE">
                  <w:pPr>
                    <w:snapToGrid w:val="0"/>
                    <w:spacing w:after="0" w:line="228" w:lineRule="auto"/>
                    <w:jc w:val="both"/>
                    <w:rPr>
                      <w:rFonts w:ascii="Times New Roman" w:eastAsia="Times New Roman" w:hAnsi="Times New Roman" w:cs="Times New Roman"/>
                      <w:lang w:eastAsia="ru-RU"/>
                    </w:rPr>
                  </w:pPr>
                  <w:r w:rsidRPr="00F4636D">
                    <w:rPr>
                      <w:rFonts w:ascii="Times New Roman" w:eastAsia="Times New Roman" w:hAnsi="Times New Roman" w:cs="Times New Roman"/>
                      <w:lang w:eastAsia="ru-RU"/>
                    </w:rPr>
                    <w:t>20</w:t>
                  </w:r>
                  <w:r w:rsidR="0077743F" w:rsidRPr="00F4636D">
                    <w:rPr>
                      <w:rFonts w:ascii="Times New Roman" w:eastAsia="Times New Roman" w:hAnsi="Times New Roman" w:cs="Times New Roman"/>
                      <w:lang w:eastAsia="ru-RU"/>
                    </w:rPr>
                    <w:t>22</w:t>
                  </w:r>
                </w:p>
              </w:tc>
              <w:tc>
                <w:tcPr>
                  <w:tcW w:w="6794" w:type="dxa"/>
                </w:tcPr>
                <w:p w:rsidR="00D223FC" w:rsidRPr="00F4636D" w:rsidRDefault="00837A4F" w:rsidP="007126AE">
                  <w:pPr>
                    <w:snapToGrid w:val="0"/>
                    <w:spacing w:after="0" w:line="228" w:lineRule="auto"/>
                    <w:jc w:val="both"/>
                    <w:rPr>
                      <w:rFonts w:ascii="Times New Roman" w:eastAsia="Times New Roman" w:hAnsi="Times New Roman" w:cs="Times New Roman"/>
                      <w:lang w:eastAsia="ru-RU"/>
                    </w:rPr>
                  </w:pPr>
                  <w:r w:rsidRPr="00F4636D">
                    <w:rPr>
                      <w:rFonts w:ascii="Times New Roman" w:eastAsia="Times New Roman" w:hAnsi="Times New Roman" w:cs="Times New Roman"/>
                      <w:kern w:val="2"/>
                      <w:lang w:eastAsia="ru-RU"/>
                    </w:rPr>
                    <w:t>3154,8</w:t>
                  </w:r>
                </w:p>
              </w:tc>
            </w:tr>
            <w:tr w:rsidR="00D223FC" w:rsidRPr="00F4636D" w:rsidTr="00345B8B">
              <w:trPr>
                <w:trHeight w:val="195"/>
              </w:trPr>
              <w:tc>
                <w:tcPr>
                  <w:tcW w:w="3278" w:type="dxa"/>
                  <w:tcBorders>
                    <w:left w:val="nil"/>
                  </w:tcBorders>
                </w:tcPr>
                <w:p w:rsidR="00D223FC" w:rsidRPr="00F4636D" w:rsidRDefault="00D223FC" w:rsidP="007126AE">
                  <w:pPr>
                    <w:snapToGrid w:val="0"/>
                    <w:spacing w:after="0" w:line="228" w:lineRule="auto"/>
                    <w:jc w:val="both"/>
                    <w:rPr>
                      <w:rFonts w:ascii="Times New Roman" w:eastAsia="Times New Roman" w:hAnsi="Times New Roman" w:cs="Times New Roman"/>
                      <w:lang w:eastAsia="ru-RU"/>
                    </w:rPr>
                  </w:pPr>
                  <w:r w:rsidRPr="00F4636D">
                    <w:rPr>
                      <w:rFonts w:ascii="Times New Roman" w:eastAsia="Times New Roman" w:hAnsi="Times New Roman" w:cs="Times New Roman"/>
                      <w:lang w:eastAsia="ru-RU"/>
                    </w:rPr>
                    <w:t>20</w:t>
                  </w:r>
                  <w:r w:rsidR="0077743F" w:rsidRPr="00F4636D">
                    <w:rPr>
                      <w:rFonts w:ascii="Times New Roman" w:eastAsia="Times New Roman" w:hAnsi="Times New Roman" w:cs="Times New Roman"/>
                      <w:lang w:eastAsia="ru-RU"/>
                    </w:rPr>
                    <w:t>23</w:t>
                  </w:r>
                </w:p>
              </w:tc>
              <w:tc>
                <w:tcPr>
                  <w:tcW w:w="6794" w:type="dxa"/>
                </w:tcPr>
                <w:p w:rsidR="00D223FC" w:rsidRPr="00F4636D" w:rsidRDefault="00837A4F" w:rsidP="007126AE">
                  <w:pPr>
                    <w:snapToGrid w:val="0"/>
                    <w:spacing w:after="0" w:line="228" w:lineRule="auto"/>
                    <w:jc w:val="both"/>
                    <w:rPr>
                      <w:rFonts w:ascii="Times New Roman" w:eastAsia="Times New Roman" w:hAnsi="Times New Roman" w:cs="Times New Roman"/>
                      <w:lang w:eastAsia="ru-RU"/>
                    </w:rPr>
                  </w:pPr>
                  <w:r w:rsidRPr="00F4636D">
                    <w:rPr>
                      <w:rFonts w:ascii="Times New Roman" w:eastAsia="Times New Roman" w:hAnsi="Times New Roman" w:cs="Times New Roman"/>
                      <w:kern w:val="2"/>
                      <w:lang w:eastAsia="ru-RU"/>
                    </w:rPr>
                    <w:t>3154,8</w:t>
                  </w:r>
                </w:p>
              </w:tc>
            </w:tr>
            <w:tr w:rsidR="00D223FC" w:rsidRPr="00F4636D" w:rsidTr="00345B8B">
              <w:trPr>
                <w:trHeight w:val="195"/>
              </w:trPr>
              <w:tc>
                <w:tcPr>
                  <w:tcW w:w="3278" w:type="dxa"/>
                  <w:tcBorders>
                    <w:left w:val="nil"/>
                  </w:tcBorders>
                </w:tcPr>
                <w:p w:rsidR="00D223FC" w:rsidRPr="00F4636D" w:rsidRDefault="00D223FC" w:rsidP="007126AE">
                  <w:pPr>
                    <w:snapToGrid w:val="0"/>
                    <w:spacing w:after="0" w:line="228" w:lineRule="auto"/>
                    <w:jc w:val="both"/>
                    <w:rPr>
                      <w:rFonts w:ascii="Times New Roman" w:eastAsia="Times New Roman" w:hAnsi="Times New Roman" w:cs="Times New Roman"/>
                      <w:lang w:eastAsia="ru-RU"/>
                    </w:rPr>
                  </w:pPr>
                  <w:r w:rsidRPr="00F4636D">
                    <w:rPr>
                      <w:rFonts w:ascii="Times New Roman" w:eastAsia="Times New Roman" w:hAnsi="Times New Roman" w:cs="Times New Roman"/>
                      <w:lang w:eastAsia="ru-RU"/>
                    </w:rPr>
                    <w:t>20</w:t>
                  </w:r>
                  <w:r w:rsidR="0077743F" w:rsidRPr="00F4636D">
                    <w:rPr>
                      <w:rFonts w:ascii="Times New Roman" w:eastAsia="Times New Roman" w:hAnsi="Times New Roman" w:cs="Times New Roman"/>
                      <w:lang w:eastAsia="ru-RU"/>
                    </w:rPr>
                    <w:t>24</w:t>
                  </w:r>
                </w:p>
              </w:tc>
              <w:tc>
                <w:tcPr>
                  <w:tcW w:w="6794" w:type="dxa"/>
                </w:tcPr>
                <w:p w:rsidR="00D223FC" w:rsidRPr="00F4636D" w:rsidRDefault="00837A4F" w:rsidP="007126AE">
                  <w:pPr>
                    <w:spacing w:after="0" w:line="240" w:lineRule="auto"/>
                    <w:jc w:val="both"/>
                    <w:rPr>
                      <w:rFonts w:ascii="Times New Roman" w:eastAsia="Times New Roman" w:hAnsi="Times New Roman" w:cs="Times New Roman"/>
                      <w:lang w:eastAsia="ru-RU"/>
                    </w:rPr>
                  </w:pPr>
                  <w:r w:rsidRPr="00F4636D">
                    <w:rPr>
                      <w:rFonts w:ascii="Times New Roman" w:eastAsia="Times New Roman" w:hAnsi="Times New Roman" w:cs="Times New Roman"/>
                      <w:kern w:val="2"/>
                      <w:lang w:eastAsia="ru-RU"/>
                    </w:rPr>
                    <w:t>3154,8</w:t>
                  </w:r>
                </w:p>
              </w:tc>
            </w:tr>
            <w:tr w:rsidR="00D223FC" w:rsidRPr="00F4636D" w:rsidTr="00345B8B">
              <w:trPr>
                <w:trHeight w:val="195"/>
              </w:trPr>
              <w:tc>
                <w:tcPr>
                  <w:tcW w:w="3278" w:type="dxa"/>
                  <w:tcBorders>
                    <w:left w:val="nil"/>
                  </w:tcBorders>
                </w:tcPr>
                <w:p w:rsidR="00D223FC" w:rsidRPr="00F4636D" w:rsidRDefault="00D223FC" w:rsidP="007126AE">
                  <w:pPr>
                    <w:snapToGrid w:val="0"/>
                    <w:spacing w:after="0" w:line="228" w:lineRule="auto"/>
                    <w:jc w:val="both"/>
                    <w:rPr>
                      <w:rFonts w:ascii="Times New Roman" w:eastAsia="Times New Roman" w:hAnsi="Times New Roman" w:cs="Times New Roman"/>
                      <w:lang w:eastAsia="ru-RU"/>
                    </w:rPr>
                  </w:pPr>
                  <w:r w:rsidRPr="00F4636D">
                    <w:rPr>
                      <w:rFonts w:ascii="Times New Roman" w:eastAsia="Times New Roman" w:hAnsi="Times New Roman" w:cs="Times New Roman"/>
                      <w:lang w:eastAsia="ru-RU"/>
                    </w:rPr>
                    <w:t>20</w:t>
                  </w:r>
                  <w:r w:rsidR="0077743F" w:rsidRPr="00F4636D">
                    <w:rPr>
                      <w:rFonts w:ascii="Times New Roman" w:eastAsia="Times New Roman" w:hAnsi="Times New Roman" w:cs="Times New Roman"/>
                      <w:lang w:eastAsia="ru-RU"/>
                    </w:rPr>
                    <w:t>25</w:t>
                  </w:r>
                </w:p>
              </w:tc>
              <w:tc>
                <w:tcPr>
                  <w:tcW w:w="6794" w:type="dxa"/>
                </w:tcPr>
                <w:p w:rsidR="00D223FC" w:rsidRPr="00F4636D" w:rsidRDefault="00837A4F" w:rsidP="007126AE">
                  <w:pPr>
                    <w:spacing w:after="0" w:line="240" w:lineRule="auto"/>
                    <w:jc w:val="both"/>
                    <w:rPr>
                      <w:rFonts w:ascii="Times New Roman" w:eastAsia="Times New Roman" w:hAnsi="Times New Roman" w:cs="Times New Roman"/>
                      <w:lang w:eastAsia="ru-RU"/>
                    </w:rPr>
                  </w:pPr>
                  <w:r w:rsidRPr="00F4636D">
                    <w:rPr>
                      <w:rFonts w:ascii="Times New Roman" w:eastAsia="Times New Roman" w:hAnsi="Times New Roman" w:cs="Times New Roman"/>
                      <w:kern w:val="2"/>
                      <w:lang w:eastAsia="ru-RU"/>
                    </w:rPr>
                    <w:t>3154,8</w:t>
                  </w:r>
                </w:p>
              </w:tc>
            </w:tr>
            <w:tr w:rsidR="00D223FC" w:rsidRPr="00F4636D" w:rsidTr="00345B8B">
              <w:trPr>
                <w:trHeight w:val="195"/>
              </w:trPr>
              <w:tc>
                <w:tcPr>
                  <w:tcW w:w="3278" w:type="dxa"/>
                  <w:tcBorders>
                    <w:left w:val="nil"/>
                  </w:tcBorders>
                </w:tcPr>
                <w:p w:rsidR="00D223FC" w:rsidRPr="00F4636D" w:rsidRDefault="00D223FC" w:rsidP="007126AE">
                  <w:pPr>
                    <w:snapToGrid w:val="0"/>
                    <w:spacing w:after="0" w:line="228" w:lineRule="auto"/>
                    <w:jc w:val="both"/>
                    <w:rPr>
                      <w:rFonts w:ascii="Times New Roman" w:eastAsia="Times New Roman" w:hAnsi="Times New Roman" w:cs="Times New Roman"/>
                      <w:lang w:eastAsia="ru-RU"/>
                    </w:rPr>
                  </w:pPr>
                  <w:r w:rsidRPr="00F4636D">
                    <w:rPr>
                      <w:rFonts w:ascii="Times New Roman" w:eastAsia="Times New Roman" w:hAnsi="Times New Roman" w:cs="Times New Roman"/>
                      <w:lang w:eastAsia="ru-RU"/>
                    </w:rPr>
                    <w:t>20</w:t>
                  </w:r>
                  <w:r w:rsidR="0077743F" w:rsidRPr="00F4636D">
                    <w:rPr>
                      <w:rFonts w:ascii="Times New Roman" w:eastAsia="Times New Roman" w:hAnsi="Times New Roman" w:cs="Times New Roman"/>
                      <w:lang w:eastAsia="ru-RU"/>
                    </w:rPr>
                    <w:t>26</w:t>
                  </w:r>
                </w:p>
              </w:tc>
              <w:tc>
                <w:tcPr>
                  <w:tcW w:w="6794" w:type="dxa"/>
                </w:tcPr>
                <w:p w:rsidR="00D223FC" w:rsidRPr="00F4636D" w:rsidRDefault="00837A4F" w:rsidP="007126AE">
                  <w:pPr>
                    <w:spacing w:after="0" w:line="240" w:lineRule="auto"/>
                    <w:jc w:val="both"/>
                    <w:rPr>
                      <w:rFonts w:ascii="Times New Roman" w:eastAsia="Times New Roman" w:hAnsi="Times New Roman" w:cs="Times New Roman"/>
                      <w:lang w:eastAsia="ru-RU"/>
                    </w:rPr>
                  </w:pPr>
                  <w:r w:rsidRPr="00F4636D">
                    <w:rPr>
                      <w:rFonts w:ascii="Times New Roman" w:eastAsia="Times New Roman" w:hAnsi="Times New Roman" w:cs="Times New Roman"/>
                      <w:kern w:val="2"/>
                      <w:lang w:eastAsia="ru-RU"/>
                    </w:rPr>
                    <w:t>3154,8</w:t>
                  </w:r>
                </w:p>
              </w:tc>
            </w:tr>
          </w:tbl>
          <w:p w:rsidR="00D223FC" w:rsidRPr="00F4636D" w:rsidRDefault="00D223FC" w:rsidP="007126AE">
            <w:pPr>
              <w:autoSpaceDE w:val="0"/>
              <w:autoSpaceDN w:val="0"/>
              <w:adjustRightInd w:val="0"/>
              <w:spacing w:after="0" w:line="240" w:lineRule="auto"/>
              <w:ind w:left="94" w:right="175"/>
              <w:jc w:val="both"/>
              <w:rPr>
                <w:rFonts w:ascii="Times New Roman" w:eastAsia="Times New Roman" w:hAnsi="Times New Roman" w:cs="Times New Roman"/>
                <w:lang w:eastAsia="ru-RU"/>
              </w:rPr>
            </w:pPr>
            <w:r w:rsidRPr="00F4636D">
              <w:rPr>
                <w:rFonts w:ascii="Times New Roman" w:eastAsia="Times New Roman" w:hAnsi="Times New Roman" w:cs="Times New Roman"/>
                <w:lang w:eastAsia="ru-RU"/>
              </w:rPr>
              <w:t>Объемы финансирования подпрограммы носят прогнозный характер и подлежат уточнению в установленном порядке при формировании бюджета Ширяевского сельского поселения Калачеевского муниципального района Воронежской области на очередной финансовый год.</w:t>
            </w:r>
          </w:p>
        </w:tc>
      </w:tr>
      <w:tr w:rsidR="00D223FC" w:rsidRPr="00F4636D" w:rsidTr="009176FA">
        <w:trPr>
          <w:tblCellSpacing w:w="5" w:type="nil"/>
          <w:jc w:val="center"/>
        </w:trPr>
        <w:tc>
          <w:tcPr>
            <w:tcW w:w="2246" w:type="dxa"/>
          </w:tcPr>
          <w:p w:rsidR="00D223FC" w:rsidRPr="00F4636D" w:rsidRDefault="00D223FC" w:rsidP="00D223FC">
            <w:pPr>
              <w:spacing w:after="0" w:line="240" w:lineRule="auto"/>
              <w:rPr>
                <w:rFonts w:ascii="Times New Roman" w:eastAsia="Calibri" w:hAnsi="Times New Roman" w:cs="Times New Roman"/>
                <w:kern w:val="2"/>
              </w:rPr>
            </w:pPr>
            <w:r w:rsidRPr="00F4636D">
              <w:rPr>
                <w:rFonts w:ascii="Times New Roman" w:eastAsia="Calibri" w:hAnsi="Times New Roman" w:cs="Times New Roman"/>
                <w:kern w:val="2"/>
              </w:rPr>
              <w:t xml:space="preserve">Ожидаемые конечные </w:t>
            </w:r>
            <w:r w:rsidRPr="00F4636D">
              <w:rPr>
                <w:rFonts w:ascii="Times New Roman" w:eastAsia="Calibri" w:hAnsi="Times New Roman" w:cs="Times New Roman"/>
                <w:kern w:val="2"/>
              </w:rPr>
              <w:br/>
              <w:t xml:space="preserve">результаты </w:t>
            </w:r>
            <w:r w:rsidRPr="00F4636D">
              <w:rPr>
                <w:rFonts w:ascii="Times New Roman" w:eastAsia="Calibri" w:hAnsi="Times New Roman" w:cs="Times New Roman"/>
                <w:kern w:val="2"/>
              </w:rPr>
              <w:br/>
              <w:t xml:space="preserve">реализации </w:t>
            </w:r>
            <w:r w:rsidRPr="00F4636D">
              <w:rPr>
                <w:rFonts w:ascii="Times New Roman" w:eastAsia="Calibri" w:hAnsi="Times New Roman" w:cs="Times New Roman"/>
                <w:kern w:val="2"/>
              </w:rPr>
              <w:br/>
              <w:t xml:space="preserve">подпрограммы </w:t>
            </w:r>
          </w:p>
        </w:tc>
        <w:tc>
          <w:tcPr>
            <w:tcW w:w="7165" w:type="dxa"/>
          </w:tcPr>
          <w:p w:rsidR="00D223FC" w:rsidRPr="00F4636D" w:rsidRDefault="00D223FC" w:rsidP="007126AE">
            <w:pPr>
              <w:spacing w:after="0" w:line="240" w:lineRule="auto"/>
              <w:ind w:left="94" w:right="175"/>
              <w:jc w:val="both"/>
              <w:rPr>
                <w:rFonts w:ascii="Times New Roman" w:eastAsia="Times New Roman" w:hAnsi="Times New Roman" w:cs="Times New Roman"/>
                <w:lang w:eastAsia="ru-RU"/>
              </w:rPr>
            </w:pPr>
            <w:r w:rsidRPr="00F4636D">
              <w:rPr>
                <w:rFonts w:ascii="Times New Roman" w:eastAsia="Times New Roman" w:hAnsi="Times New Roman" w:cs="Times New Roman"/>
                <w:lang w:eastAsia="ru-RU"/>
              </w:rPr>
              <w:t>1. Создание органами местного самоуправления Ширяевского</w:t>
            </w:r>
            <w:r w:rsidR="00F95AEC" w:rsidRPr="00F4636D">
              <w:rPr>
                <w:rFonts w:ascii="Times New Roman" w:eastAsia="Times New Roman" w:hAnsi="Times New Roman" w:cs="Times New Roman"/>
                <w:lang w:eastAsia="ru-RU"/>
              </w:rPr>
              <w:t xml:space="preserve"> </w:t>
            </w:r>
            <w:r w:rsidRPr="00F4636D">
              <w:rPr>
                <w:rFonts w:ascii="Times New Roman" w:eastAsia="Times New Roman" w:hAnsi="Times New Roman" w:cs="Times New Roman"/>
                <w:lang w:eastAsia="ru-RU"/>
              </w:rPr>
              <w:t>сельского поселения условий для эффективного управления с целью обеспечения динамичного развития экономики, повышения уровня жизни населения и формирования благоприятных условий</w:t>
            </w:r>
            <w:r w:rsidR="00D72B23" w:rsidRPr="00F4636D">
              <w:rPr>
                <w:rFonts w:ascii="Times New Roman" w:eastAsia="Times New Roman" w:hAnsi="Times New Roman" w:cs="Times New Roman"/>
                <w:lang w:eastAsia="ru-RU"/>
              </w:rPr>
              <w:t xml:space="preserve"> жизнедеятельности в Ширяевском</w:t>
            </w:r>
            <w:r w:rsidR="00F95AEC" w:rsidRPr="00F4636D">
              <w:rPr>
                <w:rFonts w:ascii="Times New Roman" w:eastAsia="Times New Roman" w:hAnsi="Times New Roman" w:cs="Times New Roman"/>
                <w:lang w:eastAsia="ru-RU"/>
              </w:rPr>
              <w:t xml:space="preserve"> </w:t>
            </w:r>
            <w:r w:rsidRPr="00F4636D">
              <w:rPr>
                <w:rFonts w:ascii="Times New Roman" w:eastAsia="Times New Roman" w:hAnsi="Times New Roman" w:cs="Times New Roman"/>
                <w:lang w:eastAsia="ru-RU"/>
              </w:rPr>
              <w:t>сельском поселении</w:t>
            </w:r>
            <w:r w:rsidR="00D72B23" w:rsidRPr="00F4636D">
              <w:rPr>
                <w:rFonts w:ascii="Times New Roman" w:eastAsia="Times New Roman" w:hAnsi="Times New Roman" w:cs="Times New Roman"/>
                <w:lang w:eastAsia="ru-RU"/>
              </w:rPr>
              <w:t>.</w:t>
            </w:r>
          </w:p>
          <w:p w:rsidR="00D223FC" w:rsidRPr="00F4636D" w:rsidRDefault="00D223FC" w:rsidP="007126AE">
            <w:pPr>
              <w:spacing w:after="0" w:line="240" w:lineRule="auto"/>
              <w:jc w:val="both"/>
              <w:rPr>
                <w:rFonts w:ascii="Times New Roman" w:eastAsia="Times New Roman" w:hAnsi="Times New Roman" w:cs="Times New Roman"/>
                <w:lang w:eastAsia="ru-RU"/>
              </w:rPr>
            </w:pPr>
            <w:r w:rsidRPr="00F4636D">
              <w:rPr>
                <w:rFonts w:ascii="Times New Roman" w:eastAsia="Times New Roman" w:hAnsi="Times New Roman" w:cs="Times New Roman"/>
                <w:lang w:eastAsia="ru-RU"/>
              </w:rPr>
              <w:t>2. Доля налоговых и неналоговых доходов местного бюджета в общем объеме доходов бюджета муниципального образования (без учета безвозмездных поступлений, имеющих целевой х</w:t>
            </w:r>
            <w:r w:rsidR="004C1988" w:rsidRPr="00F4636D">
              <w:rPr>
                <w:rFonts w:ascii="Times New Roman" w:eastAsia="Times New Roman" w:hAnsi="Times New Roman" w:cs="Times New Roman"/>
                <w:lang w:eastAsia="ru-RU"/>
              </w:rPr>
              <w:t>арактер) не менее 7</w:t>
            </w:r>
            <w:r w:rsidRPr="00F4636D">
              <w:rPr>
                <w:rFonts w:ascii="Times New Roman" w:eastAsia="Times New Roman" w:hAnsi="Times New Roman" w:cs="Times New Roman"/>
                <w:lang w:eastAsia="ru-RU"/>
              </w:rPr>
              <w:t>0 %.</w:t>
            </w:r>
          </w:p>
          <w:p w:rsidR="00D223FC" w:rsidRPr="00F4636D" w:rsidRDefault="00D223FC" w:rsidP="007126AE">
            <w:pPr>
              <w:spacing w:after="0" w:line="240" w:lineRule="auto"/>
              <w:jc w:val="both"/>
              <w:rPr>
                <w:rFonts w:ascii="Times New Roman" w:eastAsia="Times New Roman" w:hAnsi="Times New Roman" w:cs="Times New Roman"/>
                <w:lang w:eastAsia="ru-RU"/>
              </w:rPr>
            </w:pPr>
            <w:r w:rsidRPr="00F4636D">
              <w:rPr>
                <w:rFonts w:ascii="Times New Roman" w:eastAsia="Times New Roman" w:hAnsi="Times New Roman" w:cs="Times New Roman"/>
                <w:lang w:eastAsia="ru-RU"/>
              </w:rPr>
              <w:t>3. Доля расходов бюджета Ширяевского сельского поселения, формируемых в рамках муниципальных программ – 100%.</w:t>
            </w:r>
          </w:p>
          <w:p w:rsidR="00D223FC" w:rsidRPr="00F4636D" w:rsidRDefault="00D223FC" w:rsidP="007126AE">
            <w:pPr>
              <w:spacing w:after="0" w:line="240" w:lineRule="auto"/>
              <w:jc w:val="both"/>
              <w:rPr>
                <w:rFonts w:ascii="Times New Roman" w:eastAsia="Times New Roman" w:hAnsi="Times New Roman" w:cs="Times New Roman"/>
                <w:lang w:eastAsia="ru-RU"/>
              </w:rPr>
            </w:pPr>
            <w:r w:rsidRPr="00F4636D">
              <w:rPr>
                <w:rFonts w:ascii="Times New Roman" w:eastAsia="Times New Roman" w:hAnsi="Times New Roman" w:cs="Times New Roman"/>
                <w:lang w:eastAsia="ru-RU"/>
              </w:rPr>
              <w:t>4. Удельный вес недоимки по земельному налогу на 1 января года, следующего за отч</w:t>
            </w:r>
            <w:r w:rsidR="0077743F" w:rsidRPr="00F4636D">
              <w:rPr>
                <w:rFonts w:ascii="Times New Roman" w:eastAsia="Times New Roman" w:hAnsi="Times New Roman" w:cs="Times New Roman"/>
                <w:lang w:eastAsia="ru-RU"/>
              </w:rPr>
              <w:t>етным по состоянию на 31.12.2026</w:t>
            </w:r>
            <w:r w:rsidRPr="00F4636D">
              <w:rPr>
                <w:rFonts w:ascii="Times New Roman" w:eastAsia="Times New Roman" w:hAnsi="Times New Roman" w:cs="Times New Roman"/>
                <w:lang w:eastAsia="ru-RU"/>
              </w:rPr>
              <w:t xml:space="preserve"> г. - 7%.</w:t>
            </w:r>
          </w:p>
          <w:p w:rsidR="00D223FC" w:rsidRPr="00947D15" w:rsidRDefault="00D223FC" w:rsidP="00947D15">
            <w:pPr>
              <w:spacing w:after="0" w:line="240" w:lineRule="auto"/>
              <w:jc w:val="both"/>
              <w:rPr>
                <w:rFonts w:ascii="Times New Roman" w:eastAsia="Times New Roman" w:hAnsi="Times New Roman" w:cs="Times New Roman"/>
                <w:lang w:eastAsia="ru-RU"/>
              </w:rPr>
            </w:pPr>
            <w:r w:rsidRPr="00F4636D">
              <w:rPr>
                <w:rFonts w:ascii="Times New Roman" w:eastAsia="Times New Roman" w:hAnsi="Times New Roman" w:cs="Times New Roman"/>
                <w:lang w:eastAsia="ru-RU"/>
              </w:rPr>
              <w:t>5. Удельный вес недоимки по налогу на имущество физических лиц на 1 января года, следующего за отче</w:t>
            </w:r>
            <w:r w:rsidR="0077743F" w:rsidRPr="00F4636D">
              <w:rPr>
                <w:rFonts w:ascii="Times New Roman" w:eastAsia="Times New Roman" w:hAnsi="Times New Roman" w:cs="Times New Roman"/>
                <w:lang w:eastAsia="ru-RU"/>
              </w:rPr>
              <w:t>тным</w:t>
            </w:r>
            <w:r w:rsidR="00665968">
              <w:rPr>
                <w:rFonts w:ascii="Times New Roman" w:eastAsia="Times New Roman" w:hAnsi="Times New Roman" w:cs="Times New Roman"/>
                <w:lang w:eastAsia="ru-RU"/>
              </w:rPr>
              <w:t>,</w:t>
            </w:r>
            <w:r w:rsidR="0077743F" w:rsidRPr="00F4636D">
              <w:rPr>
                <w:rFonts w:ascii="Times New Roman" w:eastAsia="Times New Roman" w:hAnsi="Times New Roman" w:cs="Times New Roman"/>
                <w:lang w:eastAsia="ru-RU"/>
              </w:rPr>
              <w:t xml:space="preserve">  по состоянию на 31.12.2026 –1</w:t>
            </w:r>
            <w:r w:rsidR="004C1988" w:rsidRPr="00F4636D">
              <w:rPr>
                <w:rFonts w:ascii="Times New Roman" w:eastAsia="Times New Roman" w:hAnsi="Times New Roman" w:cs="Times New Roman"/>
                <w:lang w:eastAsia="ru-RU"/>
              </w:rPr>
              <w:t>4</w:t>
            </w:r>
            <w:r w:rsidRPr="00F4636D">
              <w:rPr>
                <w:rFonts w:ascii="Times New Roman" w:eastAsia="Times New Roman" w:hAnsi="Times New Roman" w:cs="Times New Roman"/>
                <w:lang w:eastAsia="ru-RU"/>
              </w:rPr>
              <w:t xml:space="preserve"> %. </w:t>
            </w:r>
          </w:p>
        </w:tc>
      </w:tr>
    </w:tbl>
    <w:p w:rsidR="00F308B3" w:rsidRDefault="00F308B3" w:rsidP="000B66DC">
      <w:pPr>
        <w:spacing w:after="0" w:line="240" w:lineRule="auto"/>
        <w:jc w:val="center"/>
        <w:outlineLvl w:val="1"/>
        <w:rPr>
          <w:rFonts w:ascii="Times New Roman" w:eastAsia="Times New Roman" w:hAnsi="Times New Roman" w:cs="Times New Roman"/>
          <w:b/>
          <w:bCs/>
          <w:sz w:val="24"/>
          <w:szCs w:val="24"/>
          <w:lang w:eastAsia="ru-RU"/>
        </w:rPr>
      </w:pPr>
    </w:p>
    <w:p w:rsidR="00F308B3" w:rsidRDefault="00F308B3">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0E6E09" w:rsidRDefault="000E6E09" w:rsidP="000B66DC">
      <w:pPr>
        <w:spacing w:after="0" w:line="240" w:lineRule="auto"/>
        <w:jc w:val="center"/>
        <w:outlineLvl w:val="1"/>
        <w:rPr>
          <w:rFonts w:ascii="Times New Roman" w:eastAsia="Times New Roman" w:hAnsi="Times New Roman" w:cs="Times New Roman"/>
          <w:b/>
          <w:bCs/>
          <w:sz w:val="24"/>
          <w:szCs w:val="24"/>
          <w:lang w:eastAsia="ru-RU"/>
        </w:rPr>
      </w:pPr>
    </w:p>
    <w:p w:rsidR="00D223FC" w:rsidRPr="00F4636D" w:rsidRDefault="00D223FC" w:rsidP="000B66DC">
      <w:pPr>
        <w:spacing w:after="0" w:line="240" w:lineRule="auto"/>
        <w:jc w:val="center"/>
        <w:outlineLvl w:val="1"/>
        <w:rPr>
          <w:rFonts w:ascii="Times New Roman" w:eastAsia="Times New Roman" w:hAnsi="Times New Roman" w:cs="Times New Roman"/>
          <w:b/>
          <w:bCs/>
          <w:sz w:val="24"/>
          <w:szCs w:val="24"/>
          <w:lang w:eastAsia="ru-RU"/>
        </w:rPr>
      </w:pPr>
      <w:r w:rsidRPr="00F4636D">
        <w:rPr>
          <w:rFonts w:ascii="Times New Roman" w:eastAsia="Times New Roman" w:hAnsi="Times New Roman" w:cs="Times New Roman"/>
          <w:b/>
          <w:bCs/>
          <w:sz w:val="24"/>
          <w:szCs w:val="24"/>
          <w:lang w:eastAsia="ru-RU"/>
        </w:rPr>
        <w:t>1. Характеристика сферы реализации подпрограммы,</w:t>
      </w:r>
    </w:p>
    <w:p w:rsidR="00D223FC" w:rsidRPr="00F4636D" w:rsidRDefault="00D223FC" w:rsidP="00D223FC">
      <w:pPr>
        <w:spacing w:after="0" w:line="240" w:lineRule="auto"/>
        <w:jc w:val="center"/>
        <w:outlineLvl w:val="1"/>
        <w:rPr>
          <w:rFonts w:ascii="Times New Roman" w:eastAsia="Times New Roman" w:hAnsi="Times New Roman" w:cs="Times New Roman"/>
          <w:b/>
          <w:bCs/>
          <w:sz w:val="24"/>
          <w:szCs w:val="24"/>
          <w:lang w:eastAsia="ru-RU"/>
        </w:rPr>
      </w:pPr>
      <w:r w:rsidRPr="00F4636D">
        <w:rPr>
          <w:rFonts w:ascii="Times New Roman" w:eastAsia="Times New Roman" w:hAnsi="Times New Roman" w:cs="Times New Roman"/>
          <w:b/>
          <w:bCs/>
          <w:sz w:val="24"/>
          <w:szCs w:val="24"/>
          <w:lang w:eastAsia="ru-RU"/>
        </w:rPr>
        <w:t>описание основных проблем и прогноз ее развития</w:t>
      </w:r>
    </w:p>
    <w:p w:rsidR="00D223FC" w:rsidRPr="00F4636D" w:rsidRDefault="00D223FC" w:rsidP="00D223F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223FC" w:rsidRPr="00F4636D" w:rsidRDefault="00D223FC" w:rsidP="00D223FC">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F4636D">
        <w:rPr>
          <w:rFonts w:ascii="Times New Roman" w:eastAsia="Times New Roman" w:hAnsi="Times New Roman" w:cs="Times New Roman"/>
          <w:sz w:val="24"/>
          <w:szCs w:val="24"/>
          <w:lang w:eastAsia="ru-RU"/>
        </w:rPr>
        <w:t>Подпрограмма «</w:t>
      </w:r>
      <w:r w:rsidR="00274BA9" w:rsidRPr="000E3310">
        <w:rPr>
          <w:rFonts w:ascii="Times New Roman" w:eastAsia="Times New Roman" w:hAnsi="Times New Roman" w:cs="Times New Roman"/>
          <w:bCs/>
          <w:sz w:val="24"/>
          <w:szCs w:val="24"/>
          <w:lang w:eastAsia="ru-RU"/>
        </w:rPr>
        <w:t>Муниципальное управление на территории Ширяевского сельского поселения Калачеевского  муниципального района на 2020-2026 годы</w:t>
      </w:r>
      <w:r w:rsidRPr="00F4636D">
        <w:rPr>
          <w:rFonts w:ascii="Times New Roman" w:eastAsia="Times New Roman" w:hAnsi="Times New Roman" w:cs="Times New Roman"/>
          <w:sz w:val="24"/>
          <w:szCs w:val="24"/>
          <w:lang w:eastAsia="ru-RU"/>
        </w:rPr>
        <w:t>» направлена на создание условий для повышения эффективности деятельности органов местного самоуправления Ширяевского сельского поселения по выполнению их функций, обеспечению потребности граждан и общества в муниципальных услугах, увеличению их доступности и качества, реализации долгосрочных приоритетов и целей социально-экономического развития Ширяевского сельского поселения.</w:t>
      </w:r>
    </w:p>
    <w:p w:rsidR="00D223FC" w:rsidRPr="00F4636D" w:rsidRDefault="00D223FC" w:rsidP="00D223FC">
      <w:pPr>
        <w:spacing w:after="0" w:line="240" w:lineRule="auto"/>
        <w:ind w:firstLine="708"/>
        <w:jc w:val="both"/>
        <w:rPr>
          <w:rFonts w:ascii="Times New Roman" w:eastAsia="Times New Roman" w:hAnsi="Times New Roman" w:cs="Times New Roman"/>
          <w:sz w:val="24"/>
          <w:szCs w:val="24"/>
          <w:lang w:eastAsia="ru-RU"/>
        </w:rPr>
      </w:pPr>
      <w:r w:rsidRPr="00466432">
        <w:rPr>
          <w:rFonts w:ascii="Times New Roman" w:eastAsia="Times New Roman" w:hAnsi="Times New Roman" w:cs="Times New Roman"/>
          <w:sz w:val="24"/>
          <w:szCs w:val="24"/>
          <w:lang w:eastAsia="ru-RU"/>
        </w:rPr>
        <w:t>Подпрограмма отр</w:t>
      </w:r>
      <w:r w:rsidR="00466432" w:rsidRPr="00466432">
        <w:rPr>
          <w:rFonts w:ascii="Times New Roman" w:eastAsia="Times New Roman" w:hAnsi="Times New Roman" w:cs="Times New Roman"/>
          <w:sz w:val="24"/>
          <w:szCs w:val="24"/>
          <w:lang w:eastAsia="ru-RU"/>
        </w:rPr>
        <w:t>ажает деятельность администрации</w:t>
      </w:r>
      <w:r w:rsidRPr="00F4636D">
        <w:rPr>
          <w:rFonts w:ascii="Times New Roman" w:eastAsia="Times New Roman" w:hAnsi="Times New Roman" w:cs="Times New Roman"/>
          <w:i/>
          <w:sz w:val="24"/>
          <w:szCs w:val="24"/>
          <w:lang w:eastAsia="ru-RU"/>
        </w:rPr>
        <w:t xml:space="preserve"> </w:t>
      </w:r>
      <w:r w:rsidRPr="00F4636D">
        <w:rPr>
          <w:rFonts w:ascii="Times New Roman" w:eastAsia="Times New Roman" w:hAnsi="Times New Roman" w:cs="Times New Roman"/>
          <w:sz w:val="24"/>
          <w:szCs w:val="24"/>
          <w:lang w:eastAsia="ru-RU"/>
        </w:rPr>
        <w:t>Ширяевского</w:t>
      </w:r>
      <w:r w:rsidR="00F95AEC" w:rsidRPr="00F4636D">
        <w:rPr>
          <w:rFonts w:ascii="Times New Roman" w:eastAsia="Times New Roman" w:hAnsi="Times New Roman" w:cs="Times New Roman"/>
          <w:sz w:val="24"/>
          <w:szCs w:val="24"/>
          <w:lang w:eastAsia="ru-RU"/>
        </w:rPr>
        <w:t xml:space="preserve"> </w:t>
      </w:r>
      <w:r w:rsidRPr="00F4636D">
        <w:rPr>
          <w:rFonts w:ascii="Times New Roman" w:eastAsia="Times New Roman" w:hAnsi="Times New Roman" w:cs="Times New Roman"/>
          <w:sz w:val="24"/>
          <w:szCs w:val="24"/>
          <w:lang w:eastAsia="ru-RU"/>
        </w:rPr>
        <w:t xml:space="preserve">сельского поселения по осуществлению полномочий, определенных Федеральным законом </w:t>
      </w:r>
      <w:r w:rsidR="00B45D30">
        <w:rPr>
          <w:rFonts w:ascii="Times New Roman" w:eastAsia="Times New Roman" w:hAnsi="Times New Roman" w:cs="Times New Roman"/>
          <w:sz w:val="24"/>
          <w:szCs w:val="24"/>
          <w:lang w:eastAsia="ru-RU"/>
        </w:rPr>
        <w:t>от 06.10.2003</w:t>
      </w:r>
      <w:r w:rsidRPr="00F4636D">
        <w:rPr>
          <w:rFonts w:ascii="Times New Roman" w:eastAsia="Times New Roman" w:hAnsi="Times New Roman" w:cs="Times New Roman"/>
          <w:sz w:val="24"/>
          <w:szCs w:val="24"/>
          <w:lang w:eastAsia="ru-RU"/>
        </w:rPr>
        <w:t xml:space="preserve"> № 131-ФЗ «О</w:t>
      </w:r>
      <w:r w:rsidRPr="00F4636D">
        <w:rPr>
          <w:rFonts w:ascii="Times New Roman" w:eastAsia="Times New Roman" w:hAnsi="Times New Roman" w:cs="Times New Roman"/>
          <w:sz w:val="24"/>
          <w:szCs w:val="24"/>
        </w:rPr>
        <w:t>б общих принципах организации местного самоуправления в Российской Федерации»</w:t>
      </w:r>
      <w:r w:rsidRPr="00F4636D">
        <w:rPr>
          <w:rFonts w:ascii="Times New Roman" w:eastAsia="Times New Roman" w:hAnsi="Times New Roman" w:cs="Times New Roman"/>
          <w:sz w:val="24"/>
          <w:szCs w:val="24"/>
          <w:lang w:eastAsia="ru-RU"/>
        </w:rPr>
        <w:t>.</w:t>
      </w:r>
    </w:p>
    <w:p w:rsidR="00D223FC" w:rsidRPr="00F4636D" w:rsidRDefault="00D223FC" w:rsidP="00D223FC">
      <w:pPr>
        <w:spacing w:after="0" w:line="240" w:lineRule="auto"/>
        <w:ind w:firstLine="708"/>
        <w:jc w:val="both"/>
        <w:rPr>
          <w:rFonts w:ascii="Times New Roman" w:eastAsia="Times New Roman" w:hAnsi="Times New Roman" w:cs="Times New Roman"/>
          <w:sz w:val="24"/>
          <w:szCs w:val="24"/>
          <w:lang w:eastAsia="ru-RU"/>
        </w:rPr>
      </w:pPr>
      <w:r w:rsidRPr="008F06A5">
        <w:rPr>
          <w:rFonts w:ascii="Times New Roman" w:eastAsia="Times New Roman" w:hAnsi="Times New Roman" w:cs="Times New Roman"/>
          <w:sz w:val="24"/>
          <w:szCs w:val="24"/>
          <w:lang w:eastAsia="ru-RU"/>
        </w:rPr>
        <w:t>Специа</w:t>
      </w:r>
      <w:r w:rsidRPr="00F4636D">
        <w:rPr>
          <w:rFonts w:ascii="Times New Roman" w:eastAsia="Times New Roman" w:hAnsi="Times New Roman" w:cs="Times New Roman"/>
          <w:sz w:val="24"/>
          <w:szCs w:val="24"/>
          <w:lang w:eastAsia="ru-RU"/>
        </w:rPr>
        <w:t>листы администрации поселения готовят предложения, обоснования, расчеты, аналитические материалы и информацию:</w:t>
      </w:r>
    </w:p>
    <w:p w:rsidR="00D223FC" w:rsidRPr="00F4636D"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F4636D">
        <w:rPr>
          <w:rFonts w:ascii="Times New Roman" w:eastAsia="Times New Roman" w:hAnsi="Times New Roman" w:cs="Times New Roman"/>
          <w:sz w:val="24"/>
          <w:szCs w:val="24"/>
          <w:lang w:eastAsia="ru-RU"/>
        </w:rPr>
        <w:t>- для разработки основных направлений финансовой, бюджетной и налоговой политики;</w:t>
      </w:r>
    </w:p>
    <w:p w:rsidR="00D223FC" w:rsidRPr="00F4636D"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F4636D">
        <w:rPr>
          <w:rFonts w:ascii="Times New Roman" w:eastAsia="Times New Roman" w:hAnsi="Times New Roman" w:cs="Times New Roman"/>
          <w:sz w:val="24"/>
          <w:szCs w:val="24"/>
          <w:lang w:eastAsia="ru-RU"/>
        </w:rPr>
        <w:t>- по совершенствованию нормативно-правовой базы о бюджетном устройстве, бюджетном процессе, налогах и сборах;</w:t>
      </w:r>
    </w:p>
    <w:p w:rsidR="00D223FC" w:rsidRPr="00F4636D"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F4636D">
        <w:rPr>
          <w:rFonts w:ascii="Times New Roman" w:eastAsia="Times New Roman" w:hAnsi="Times New Roman" w:cs="Times New Roman"/>
          <w:sz w:val="24"/>
          <w:szCs w:val="24"/>
          <w:lang w:eastAsia="ru-RU"/>
        </w:rPr>
        <w:t>- для разработки проектов нормативных правовых актов по введению в действие, изменению и прекращению действия местных налогов и сборов, предоставлению льгот по уплате налогов и сборов в бюджет Ширяевского сельского поселения и их отмене;</w:t>
      </w:r>
    </w:p>
    <w:p w:rsidR="00D223FC" w:rsidRPr="00F4636D"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F4636D">
        <w:rPr>
          <w:rFonts w:ascii="Times New Roman" w:eastAsia="Times New Roman" w:hAnsi="Times New Roman" w:cs="Times New Roman"/>
          <w:sz w:val="24"/>
          <w:szCs w:val="24"/>
          <w:lang w:eastAsia="ru-RU"/>
        </w:rPr>
        <w:t>- по разработке прогноза поступлений доходов и погашения задолженности организаций, подлежащей зачислению в бюджет Ширяевского сельского поселения;</w:t>
      </w:r>
    </w:p>
    <w:p w:rsidR="00D223FC" w:rsidRPr="00F4636D"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F4636D">
        <w:rPr>
          <w:rFonts w:ascii="Times New Roman" w:eastAsia="Times New Roman" w:hAnsi="Times New Roman" w:cs="Times New Roman"/>
          <w:sz w:val="24"/>
          <w:szCs w:val="24"/>
          <w:lang w:eastAsia="ru-RU"/>
        </w:rPr>
        <w:t>- для разработки проекта бюджета Ширяевского сельского поселения на очередной финансовый год и плановый период;</w:t>
      </w:r>
    </w:p>
    <w:p w:rsidR="00D223FC" w:rsidRPr="00F4636D"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F4636D">
        <w:rPr>
          <w:rFonts w:ascii="Times New Roman" w:eastAsia="Times New Roman" w:hAnsi="Times New Roman" w:cs="Times New Roman"/>
          <w:sz w:val="24"/>
          <w:szCs w:val="24"/>
          <w:lang w:eastAsia="ru-RU"/>
        </w:rPr>
        <w:t>- по обеспечению исполнения бюджета Ширяевского сельского поселения на очередной финансовый год и плановый период;</w:t>
      </w:r>
    </w:p>
    <w:p w:rsidR="00D223FC" w:rsidRPr="00F4636D"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F4636D">
        <w:rPr>
          <w:rFonts w:ascii="Times New Roman" w:eastAsia="Times New Roman" w:hAnsi="Times New Roman" w:cs="Times New Roman"/>
          <w:sz w:val="24"/>
          <w:szCs w:val="24"/>
          <w:lang w:eastAsia="ru-RU"/>
        </w:rPr>
        <w:t>- для подготовки отчета об исполнении бюджета Ширяевского сельского поселения за отчетный финансовый год;</w:t>
      </w:r>
    </w:p>
    <w:p w:rsidR="00D223FC" w:rsidRPr="00F4636D"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F4636D">
        <w:rPr>
          <w:rFonts w:ascii="Times New Roman" w:eastAsia="Times New Roman" w:hAnsi="Times New Roman" w:cs="Times New Roman"/>
          <w:sz w:val="24"/>
          <w:szCs w:val="24"/>
          <w:lang w:eastAsia="ru-RU"/>
        </w:rPr>
        <w:t>- по организации проведения анализа и контроля за поступлением доходов в бюджет Ширяевского сельского поселения;</w:t>
      </w:r>
    </w:p>
    <w:p w:rsidR="00D223FC" w:rsidRPr="00F4636D"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F4636D">
        <w:rPr>
          <w:rFonts w:ascii="Times New Roman" w:eastAsia="Times New Roman" w:hAnsi="Times New Roman" w:cs="Times New Roman"/>
          <w:sz w:val="24"/>
          <w:szCs w:val="24"/>
          <w:lang w:eastAsia="ru-RU"/>
        </w:rPr>
        <w:t>- по обеспечению осуществления контроля за эффективным и целевым использованием средств бюджета Ширяевского</w:t>
      </w:r>
      <w:r w:rsidR="00F95AEC" w:rsidRPr="00F4636D">
        <w:rPr>
          <w:rFonts w:ascii="Times New Roman" w:eastAsia="Times New Roman" w:hAnsi="Times New Roman" w:cs="Times New Roman"/>
          <w:sz w:val="24"/>
          <w:szCs w:val="24"/>
          <w:lang w:eastAsia="ru-RU"/>
        </w:rPr>
        <w:t xml:space="preserve"> </w:t>
      </w:r>
      <w:r w:rsidRPr="00F4636D">
        <w:rPr>
          <w:rFonts w:ascii="Times New Roman" w:eastAsia="Times New Roman" w:hAnsi="Times New Roman" w:cs="Times New Roman"/>
          <w:sz w:val="24"/>
          <w:szCs w:val="24"/>
          <w:lang w:eastAsia="ru-RU"/>
        </w:rPr>
        <w:t>сельского поселения;</w:t>
      </w:r>
    </w:p>
    <w:p w:rsidR="00D223FC" w:rsidRPr="00F4636D"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F4636D">
        <w:rPr>
          <w:rFonts w:ascii="Times New Roman" w:eastAsia="Times New Roman" w:hAnsi="Times New Roman" w:cs="Times New Roman"/>
          <w:sz w:val="24"/>
          <w:szCs w:val="24"/>
          <w:lang w:eastAsia="ru-RU"/>
        </w:rPr>
        <w:t>- по исполнению муниципальных программ.</w:t>
      </w:r>
    </w:p>
    <w:p w:rsidR="00D223FC" w:rsidRPr="00F4636D"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F4636D">
        <w:rPr>
          <w:rFonts w:ascii="Times New Roman" w:eastAsia="Times New Roman" w:hAnsi="Times New Roman" w:cs="Times New Roman"/>
          <w:sz w:val="24"/>
          <w:szCs w:val="24"/>
          <w:lang w:eastAsia="ru-RU"/>
        </w:rPr>
        <w:t>В сфере регулирования бюджетных правоотношений, организации и осуществления бюджетного процесса администрацией поселения осуществляется:</w:t>
      </w:r>
    </w:p>
    <w:p w:rsidR="00D223FC" w:rsidRPr="00F4636D"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F4636D">
        <w:rPr>
          <w:rFonts w:ascii="Times New Roman" w:eastAsia="Times New Roman" w:hAnsi="Times New Roman" w:cs="Times New Roman"/>
          <w:sz w:val="24"/>
          <w:szCs w:val="24"/>
          <w:lang w:eastAsia="ru-RU"/>
        </w:rPr>
        <w:t>- разработка среднесрочного финансового плана Ширяевского сельского поселения;</w:t>
      </w:r>
    </w:p>
    <w:p w:rsidR="00D223FC" w:rsidRPr="00F4636D"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F4636D">
        <w:rPr>
          <w:rFonts w:ascii="Times New Roman" w:eastAsia="Times New Roman" w:hAnsi="Times New Roman" w:cs="Times New Roman"/>
          <w:sz w:val="24"/>
          <w:szCs w:val="24"/>
          <w:lang w:eastAsia="ru-RU"/>
        </w:rPr>
        <w:t>- непосредственное составление проектов решений Совета народных депутатов Ширяевского сельского поселения о бюджете Ширяевского</w:t>
      </w:r>
      <w:r w:rsidR="00F95AEC" w:rsidRPr="00F4636D">
        <w:rPr>
          <w:rFonts w:ascii="Times New Roman" w:eastAsia="Times New Roman" w:hAnsi="Times New Roman" w:cs="Times New Roman"/>
          <w:sz w:val="24"/>
          <w:szCs w:val="24"/>
          <w:lang w:eastAsia="ru-RU"/>
        </w:rPr>
        <w:t xml:space="preserve"> </w:t>
      </w:r>
      <w:r w:rsidRPr="00F4636D">
        <w:rPr>
          <w:rFonts w:ascii="Times New Roman" w:eastAsia="Times New Roman" w:hAnsi="Times New Roman" w:cs="Times New Roman"/>
          <w:sz w:val="24"/>
          <w:szCs w:val="24"/>
          <w:lang w:eastAsia="ru-RU"/>
        </w:rPr>
        <w:t>сельского поселения на очередной финансовый год и плановый период, о внесении изменений в решения Совета депутатов Ширяевского сельского поселения о бюджете Ширяевского</w:t>
      </w:r>
      <w:r w:rsidR="00F95AEC" w:rsidRPr="00F4636D">
        <w:rPr>
          <w:rFonts w:ascii="Times New Roman" w:eastAsia="Times New Roman" w:hAnsi="Times New Roman" w:cs="Times New Roman"/>
          <w:sz w:val="24"/>
          <w:szCs w:val="24"/>
          <w:lang w:eastAsia="ru-RU"/>
        </w:rPr>
        <w:t xml:space="preserve"> </w:t>
      </w:r>
      <w:r w:rsidRPr="00F4636D">
        <w:rPr>
          <w:rFonts w:ascii="Times New Roman" w:eastAsia="Times New Roman" w:hAnsi="Times New Roman" w:cs="Times New Roman"/>
          <w:sz w:val="24"/>
          <w:szCs w:val="24"/>
          <w:lang w:eastAsia="ru-RU"/>
        </w:rPr>
        <w:t>сельского поселения на очередной финансовый год и плановый период;</w:t>
      </w:r>
    </w:p>
    <w:p w:rsidR="00D223FC" w:rsidRPr="00F4636D"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F4636D">
        <w:rPr>
          <w:rFonts w:ascii="Times New Roman" w:eastAsia="Times New Roman" w:hAnsi="Times New Roman" w:cs="Times New Roman"/>
          <w:sz w:val="24"/>
          <w:szCs w:val="24"/>
          <w:lang w:eastAsia="ru-RU"/>
        </w:rPr>
        <w:t xml:space="preserve">- </w:t>
      </w:r>
      <w:r w:rsidR="00576EB9">
        <w:rPr>
          <w:rFonts w:ascii="Times New Roman" w:eastAsia="Times New Roman" w:hAnsi="Times New Roman" w:cs="Times New Roman"/>
          <w:sz w:val="24"/>
          <w:szCs w:val="24"/>
          <w:lang w:eastAsia="ru-RU"/>
        </w:rPr>
        <w:t xml:space="preserve"> </w:t>
      </w:r>
      <w:r w:rsidRPr="00F4636D">
        <w:rPr>
          <w:rFonts w:ascii="Times New Roman" w:eastAsia="Times New Roman" w:hAnsi="Times New Roman" w:cs="Times New Roman"/>
          <w:sz w:val="24"/>
          <w:szCs w:val="24"/>
          <w:lang w:eastAsia="ru-RU"/>
        </w:rPr>
        <w:t>разработка проектов решений Совета народных депутатов Ширяевского</w:t>
      </w:r>
      <w:r w:rsidR="00F95AEC" w:rsidRPr="00F4636D">
        <w:rPr>
          <w:rFonts w:ascii="Times New Roman" w:eastAsia="Times New Roman" w:hAnsi="Times New Roman" w:cs="Times New Roman"/>
          <w:sz w:val="24"/>
          <w:szCs w:val="24"/>
          <w:lang w:eastAsia="ru-RU"/>
        </w:rPr>
        <w:t xml:space="preserve"> </w:t>
      </w:r>
      <w:r w:rsidRPr="00F4636D">
        <w:rPr>
          <w:rFonts w:ascii="Times New Roman" w:eastAsia="Times New Roman" w:hAnsi="Times New Roman" w:cs="Times New Roman"/>
          <w:sz w:val="24"/>
          <w:szCs w:val="24"/>
          <w:lang w:eastAsia="ru-RU"/>
        </w:rPr>
        <w:t>сельского поселения и иных нормативных правовых актов по вопросам бюджетного устройства и бюджетного процесса в Ширяевского сельском поселении.</w:t>
      </w:r>
    </w:p>
    <w:p w:rsidR="00D223FC" w:rsidRPr="00F4636D"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F4636D">
        <w:rPr>
          <w:rFonts w:ascii="Times New Roman" w:eastAsia="Times New Roman" w:hAnsi="Times New Roman" w:cs="Times New Roman"/>
          <w:sz w:val="24"/>
          <w:szCs w:val="24"/>
          <w:lang w:eastAsia="ru-RU"/>
        </w:rPr>
        <w:t>- разработка предложений по совершенствованию методов бюджетного планирования и финансирования;</w:t>
      </w:r>
    </w:p>
    <w:p w:rsidR="00D223FC" w:rsidRPr="00F4636D"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F4636D">
        <w:rPr>
          <w:rFonts w:ascii="Times New Roman" w:eastAsia="Times New Roman" w:hAnsi="Times New Roman" w:cs="Times New Roman"/>
          <w:sz w:val="24"/>
          <w:szCs w:val="24"/>
          <w:lang w:eastAsia="ru-RU"/>
        </w:rPr>
        <w:t xml:space="preserve">- непосредственное составления проектов постановлений администрации Ширяевского сельского поселения об исполнении бюджета за квартал, полугодие и девять </w:t>
      </w:r>
      <w:r w:rsidRPr="00F4636D">
        <w:rPr>
          <w:rFonts w:ascii="Times New Roman" w:eastAsia="Times New Roman" w:hAnsi="Times New Roman" w:cs="Times New Roman"/>
          <w:sz w:val="24"/>
          <w:szCs w:val="24"/>
          <w:lang w:eastAsia="ru-RU"/>
        </w:rPr>
        <w:lastRenderedPageBreak/>
        <w:t>месяцев отчетного года и решения Совета народных депутатов Ширяевского сельского поселения об исполнении бюджета Ширяевского сельского поселения за отчетный финансовый год.</w:t>
      </w:r>
    </w:p>
    <w:p w:rsidR="00D223FC" w:rsidRPr="00F4636D"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F4636D">
        <w:rPr>
          <w:rFonts w:ascii="Times New Roman" w:eastAsia="Times New Roman" w:hAnsi="Times New Roman" w:cs="Times New Roman"/>
          <w:sz w:val="24"/>
          <w:szCs w:val="24"/>
          <w:lang w:eastAsia="ru-RU"/>
        </w:rPr>
        <w:t>В иных установленных сферах ведения органов местного самоуправления проводится работа по:</w:t>
      </w:r>
    </w:p>
    <w:p w:rsidR="00D223FC" w:rsidRPr="00F4636D"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F4636D">
        <w:rPr>
          <w:rFonts w:ascii="Times New Roman" w:eastAsia="Times New Roman" w:hAnsi="Times New Roman" w:cs="Times New Roman"/>
          <w:sz w:val="24"/>
          <w:szCs w:val="24"/>
          <w:lang w:eastAsia="ru-RU"/>
        </w:rPr>
        <w:t>- анализу</w:t>
      </w:r>
      <w:r w:rsidR="00F907AD">
        <w:rPr>
          <w:rFonts w:ascii="Times New Roman" w:eastAsia="Times New Roman" w:hAnsi="Times New Roman" w:cs="Times New Roman"/>
          <w:sz w:val="24"/>
          <w:szCs w:val="24"/>
          <w:lang w:eastAsia="ru-RU"/>
        </w:rPr>
        <w:t xml:space="preserve"> </w:t>
      </w:r>
      <w:r w:rsidRPr="00F4636D">
        <w:rPr>
          <w:rFonts w:ascii="Times New Roman" w:eastAsia="Times New Roman" w:hAnsi="Times New Roman" w:cs="Times New Roman"/>
          <w:sz w:val="24"/>
          <w:szCs w:val="24"/>
          <w:lang w:eastAsia="ru-RU"/>
        </w:rPr>
        <w:t>действующих нормативных правовых актов Ширяевского сельского поселения</w:t>
      </w:r>
      <w:r w:rsidR="00F907AD">
        <w:rPr>
          <w:rFonts w:ascii="Times New Roman" w:eastAsia="Times New Roman" w:hAnsi="Times New Roman" w:cs="Times New Roman"/>
          <w:sz w:val="24"/>
          <w:szCs w:val="24"/>
          <w:lang w:eastAsia="ru-RU"/>
        </w:rPr>
        <w:t>,</w:t>
      </w:r>
      <w:r w:rsidRPr="00F4636D">
        <w:rPr>
          <w:rFonts w:ascii="Times New Roman" w:eastAsia="Times New Roman" w:hAnsi="Times New Roman" w:cs="Times New Roman"/>
          <w:sz w:val="24"/>
          <w:szCs w:val="24"/>
          <w:lang w:eastAsia="ru-RU"/>
        </w:rPr>
        <w:t xml:space="preserve"> подготовке в установленном порядке проектов нормативных правовых актов о внесении соответствующих изменений, признании утратившими силу отдельных норм или нормативных правовых актов, противоречащих вновь принятым федеральным, региональным нормативным правовым актам  и нормативным правовым актам Калачеевского муниципального района, а также утративших свою значимость, принятию новых;</w:t>
      </w:r>
    </w:p>
    <w:p w:rsidR="00D223FC" w:rsidRPr="00F4636D" w:rsidRDefault="00D223FC" w:rsidP="00D223FC">
      <w:pPr>
        <w:spacing w:after="0" w:line="240" w:lineRule="auto"/>
        <w:ind w:firstLine="709"/>
        <w:jc w:val="both"/>
        <w:rPr>
          <w:rFonts w:ascii="Times New Roman" w:eastAsia="Times New Roman" w:hAnsi="Times New Roman" w:cs="Times New Roman"/>
          <w:color w:val="0070C0"/>
          <w:sz w:val="24"/>
          <w:szCs w:val="24"/>
          <w:lang w:eastAsia="ru-RU"/>
        </w:rPr>
      </w:pPr>
      <w:r w:rsidRPr="00F4636D">
        <w:rPr>
          <w:rFonts w:ascii="Times New Roman" w:eastAsia="Times New Roman" w:hAnsi="Times New Roman" w:cs="Times New Roman"/>
          <w:sz w:val="24"/>
          <w:szCs w:val="24"/>
          <w:lang w:eastAsia="ru-RU"/>
        </w:rPr>
        <w:t>- обеспечению объективного, всестороннего и своевременного рассмотрения обращений граждан по вопросам, относящимся к полномочиям органов местного самоуправления, и дача ответов на них в порядке, установленном законодательством.</w:t>
      </w:r>
    </w:p>
    <w:p w:rsidR="00D223FC" w:rsidRPr="00F4636D"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F4636D">
        <w:rPr>
          <w:rFonts w:ascii="Times New Roman" w:eastAsia="Times New Roman" w:hAnsi="Times New Roman" w:cs="Times New Roman"/>
          <w:sz w:val="24"/>
          <w:szCs w:val="24"/>
          <w:lang w:eastAsia="ru-RU"/>
        </w:rPr>
        <w:t>- формированию предложений по объему, номенклатуре и прогнозируемой стоимости закупаемых товаров, работ, услуг для обеспечения деятельности и полномочий  органов местного самоуправления в соответствии с законодательством Российской Федерации и нормативными правовыми актами Ширяевского сельского поселения, а также по финансовому обеспечению указанных закупок за счет средств бюджета Ширяевского</w:t>
      </w:r>
      <w:r w:rsidR="00F95AEC" w:rsidRPr="00F4636D">
        <w:rPr>
          <w:rFonts w:ascii="Times New Roman" w:eastAsia="Times New Roman" w:hAnsi="Times New Roman" w:cs="Times New Roman"/>
          <w:sz w:val="24"/>
          <w:szCs w:val="24"/>
          <w:lang w:eastAsia="ru-RU"/>
        </w:rPr>
        <w:t xml:space="preserve"> </w:t>
      </w:r>
      <w:r w:rsidRPr="00F4636D">
        <w:rPr>
          <w:rFonts w:ascii="Times New Roman" w:eastAsia="Times New Roman" w:hAnsi="Times New Roman" w:cs="Times New Roman"/>
          <w:sz w:val="24"/>
          <w:szCs w:val="24"/>
          <w:lang w:eastAsia="ru-RU"/>
        </w:rPr>
        <w:t>сельского поселения;</w:t>
      </w:r>
    </w:p>
    <w:p w:rsidR="00D223FC" w:rsidRPr="00F4636D"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F4636D">
        <w:rPr>
          <w:rFonts w:ascii="Times New Roman" w:eastAsia="Times New Roman" w:hAnsi="Times New Roman" w:cs="Times New Roman"/>
          <w:sz w:val="24"/>
          <w:szCs w:val="24"/>
          <w:lang w:eastAsia="ru-RU"/>
        </w:rPr>
        <w:t>- размещению заказов на поставки товаров, выполнение работ, оказание услуг для обеспечения деятельности и полномочий администрации Ширяевского сельского поселения в пределах своей компетенции и в соответствии с законодательством Российской Федерации;</w:t>
      </w:r>
    </w:p>
    <w:p w:rsidR="00D223FC" w:rsidRPr="00F4636D"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F4636D">
        <w:rPr>
          <w:rFonts w:ascii="Times New Roman" w:eastAsia="Times New Roman" w:hAnsi="Times New Roman" w:cs="Times New Roman"/>
          <w:sz w:val="24"/>
          <w:szCs w:val="24"/>
          <w:lang w:eastAsia="ru-RU"/>
        </w:rPr>
        <w:t>- участию в проведении мероприятий по гражданской обороне, в предупреждении и ликвидации чрезвычайных ситуаций, обеспечении пожарной безопасности;</w:t>
      </w:r>
    </w:p>
    <w:p w:rsidR="00D223FC" w:rsidRPr="00F4636D"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F4636D">
        <w:rPr>
          <w:rFonts w:ascii="Times New Roman" w:eastAsia="Times New Roman" w:hAnsi="Times New Roman" w:cs="Times New Roman"/>
          <w:sz w:val="24"/>
          <w:szCs w:val="24"/>
          <w:lang w:eastAsia="ru-RU"/>
        </w:rPr>
        <w:t>- участию в установленном порядке в выполнении мероприятий по противодействию терроризму и экстремизму;</w:t>
      </w:r>
    </w:p>
    <w:p w:rsidR="00D223FC" w:rsidRPr="00F4636D"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F4636D">
        <w:rPr>
          <w:rFonts w:ascii="Times New Roman" w:eastAsia="Times New Roman" w:hAnsi="Times New Roman" w:cs="Times New Roman"/>
          <w:sz w:val="24"/>
          <w:szCs w:val="24"/>
          <w:lang w:eastAsia="ru-RU"/>
        </w:rPr>
        <w:t>- осуществлению</w:t>
      </w:r>
      <w:r w:rsidR="00F308B3">
        <w:rPr>
          <w:rFonts w:ascii="Times New Roman" w:eastAsia="Times New Roman" w:hAnsi="Times New Roman" w:cs="Times New Roman"/>
          <w:sz w:val="24"/>
          <w:szCs w:val="24"/>
          <w:lang w:eastAsia="ru-RU"/>
        </w:rPr>
        <w:t xml:space="preserve"> </w:t>
      </w:r>
      <w:r w:rsidRPr="00F4636D">
        <w:rPr>
          <w:rFonts w:ascii="Times New Roman" w:eastAsia="Times New Roman" w:hAnsi="Times New Roman" w:cs="Times New Roman"/>
          <w:sz w:val="24"/>
          <w:szCs w:val="24"/>
          <w:lang w:eastAsia="ru-RU"/>
        </w:rPr>
        <w:t>функций главного распорядителя соответствующих средств бюджета Ширяевского</w:t>
      </w:r>
      <w:r w:rsidR="00F95AEC" w:rsidRPr="00F4636D">
        <w:rPr>
          <w:rFonts w:ascii="Times New Roman" w:eastAsia="Times New Roman" w:hAnsi="Times New Roman" w:cs="Times New Roman"/>
          <w:sz w:val="24"/>
          <w:szCs w:val="24"/>
          <w:lang w:eastAsia="ru-RU"/>
        </w:rPr>
        <w:t xml:space="preserve"> </w:t>
      </w:r>
      <w:r w:rsidRPr="00F4636D">
        <w:rPr>
          <w:rFonts w:ascii="Times New Roman" w:eastAsia="Times New Roman" w:hAnsi="Times New Roman" w:cs="Times New Roman"/>
          <w:sz w:val="24"/>
          <w:szCs w:val="24"/>
          <w:lang w:eastAsia="ru-RU"/>
        </w:rPr>
        <w:t>сельского поселения;</w:t>
      </w:r>
    </w:p>
    <w:p w:rsidR="00D223FC" w:rsidRPr="00F4636D"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F4636D">
        <w:rPr>
          <w:rFonts w:ascii="Times New Roman" w:eastAsia="Times New Roman" w:hAnsi="Times New Roman" w:cs="Times New Roman"/>
          <w:sz w:val="24"/>
          <w:szCs w:val="24"/>
          <w:lang w:eastAsia="ru-RU"/>
        </w:rPr>
        <w:t>- осуществлению предусмотренных федеральным законодательством и нормативными правовыми актами Ширяевского</w:t>
      </w:r>
      <w:r w:rsidR="00F95AEC" w:rsidRPr="00F4636D">
        <w:rPr>
          <w:rFonts w:ascii="Times New Roman" w:eastAsia="Times New Roman" w:hAnsi="Times New Roman" w:cs="Times New Roman"/>
          <w:sz w:val="24"/>
          <w:szCs w:val="24"/>
          <w:lang w:eastAsia="ru-RU"/>
        </w:rPr>
        <w:t xml:space="preserve"> </w:t>
      </w:r>
      <w:r w:rsidRPr="00F4636D">
        <w:rPr>
          <w:rFonts w:ascii="Times New Roman" w:eastAsia="Times New Roman" w:hAnsi="Times New Roman" w:cs="Times New Roman"/>
          <w:sz w:val="24"/>
          <w:szCs w:val="24"/>
          <w:lang w:eastAsia="ru-RU"/>
        </w:rPr>
        <w:t>сельского поселения мероприятий по противодействию коррупции в деятельности органов местного самоуправления;</w:t>
      </w:r>
    </w:p>
    <w:p w:rsidR="00D223FC" w:rsidRPr="00F4636D"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F4636D">
        <w:rPr>
          <w:rFonts w:ascii="Times New Roman" w:eastAsia="Times New Roman" w:hAnsi="Times New Roman" w:cs="Times New Roman"/>
          <w:sz w:val="24"/>
          <w:szCs w:val="24"/>
          <w:lang w:eastAsia="ru-RU"/>
        </w:rPr>
        <w:t>- принятию и организации выполнения планов и программ, разработке прогноза социально-экономического развития Ширяевского сельского поселения;</w:t>
      </w:r>
    </w:p>
    <w:p w:rsidR="00D223FC" w:rsidRPr="00F4636D"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F4636D">
        <w:rPr>
          <w:rFonts w:ascii="Times New Roman" w:eastAsia="Times New Roman" w:hAnsi="Times New Roman" w:cs="Times New Roman"/>
          <w:sz w:val="24"/>
          <w:szCs w:val="24"/>
          <w:lang w:eastAsia="ru-RU"/>
        </w:rPr>
        <w:t>- владению, пользованию и распоряжению имуществом, находящимся в муниципальной собственности Ширяевского</w:t>
      </w:r>
      <w:r w:rsidR="00DC1E8E">
        <w:rPr>
          <w:rFonts w:ascii="Times New Roman" w:eastAsia="Times New Roman" w:hAnsi="Times New Roman" w:cs="Times New Roman"/>
          <w:sz w:val="24"/>
          <w:szCs w:val="24"/>
          <w:lang w:eastAsia="ru-RU"/>
        </w:rPr>
        <w:t xml:space="preserve"> </w:t>
      </w:r>
      <w:r w:rsidRPr="00F4636D">
        <w:rPr>
          <w:rFonts w:ascii="Times New Roman" w:eastAsia="Times New Roman" w:hAnsi="Times New Roman" w:cs="Times New Roman"/>
          <w:sz w:val="24"/>
          <w:szCs w:val="24"/>
          <w:lang w:eastAsia="ru-RU"/>
        </w:rPr>
        <w:t>сельского поселения;</w:t>
      </w:r>
    </w:p>
    <w:p w:rsidR="00D223FC" w:rsidRPr="00F4636D"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F4636D">
        <w:rPr>
          <w:rFonts w:ascii="Times New Roman" w:eastAsia="Times New Roman" w:hAnsi="Times New Roman" w:cs="Times New Roman"/>
          <w:sz w:val="24"/>
          <w:szCs w:val="24"/>
          <w:lang w:eastAsia="ru-RU"/>
        </w:rPr>
        <w:t>- организации в границах Ширяевского сельского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223FC" w:rsidRPr="00F4636D"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F4636D">
        <w:rPr>
          <w:rFonts w:ascii="Times New Roman" w:eastAsia="Times New Roman" w:hAnsi="Times New Roman" w:cs="Times New Roman"/>
          <w:sz w:val="24"/>
          <w:szCs w:val="24"/>
          <w:lang w:eastAsia="ru-RU"/>
        </w:rPr>
        <w:t>- организации мероприятий по энергосбережению и повышению энергетической эффективности;</w:t>
      </w:r>
    </w:p>
    <w:p w:rsidR="00D223FC" w:rsidRPr="00F4636D"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F4636D">
        <w:rPr>
          <w:rFonts w:ascii="Times New Roman" w:eastAsia="Times New Roman" w:hAnsi="Times New Roman" w:cs="Times New Roman"/>
          <w:sz w:val="24"/>
          <w:szCs w:val="24"/>
          <w:lang w:eastAsia="ru-RU"/>
        </w:rPr>
        <w:t>- осуществлению муниципального контроля;</w:t>
      </w:r>
    </w:p>
    <w:p w:rsidR="00D223FC" w:rsidRPr="00F4636D"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F4636D">
        <w:rPr>
          <w:rFonts w:ascii="Times New Roman" w:eastAsia="Times New Roman" w:hAnsi="Times New Roman" w:cs="Times New Roman"/>
          <w:sz w:val="24"/>
          <w:szCs w:val="24"/>
          <w:lang w:eastAsia="ru-RU"/>
        </w:rPr>
        <w:t>- осуществлению дорожной деятельности в отношении автомобильных дорог местного значения в границах населенных пунктов Ширяевского сельского поселения;</w:t>
      </w:r>
    </w:p>
    <w:p w:rsidR="00D223FC" w:rsidRPr="00F4636D"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F4636D">
        <w:rPr>
          <w:rFonts w:ascii="Times New Roman" w:eastAsia="Times New Roman" w:hAnsi="Times New Roman" w:cs="Times New Roman"/>
          <w:sz w:val="24"/>
          <w:szCs w:val="24"/>
          <w:lang w:eastAsia="ru-RU"/>
        </w:rPr>
        <w:t>-  участию в предупреждении и ликвидации последствий чрезвычайных ситуаций в границах Ширяевского сельского поселения;</w:t>
      </w:r>
    </w:p>
    <w:p w:rsidR="00D223FC" w:rsidRPr="00F4636D"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F4636D">
        <w:rPr>
          <w:rFonts w:ascii="Times New Roman" w:eastAsia="Times New Roman" w:hAnsi="Times New Roman" w:cs="Times New Roman"/>
          <w:sz w:val="24"/>
          <w:szCs w:val="24"/>
          <w:lang w:eastAsia="ru-RU"/>
        </w:rPr>
        <w:t>- обеспечению первичных мер пожарной безопасности в границах населенных пунктов Ширяевского</w:t>
      </w:r>
      <w:r w:rsidR="00F95AEC" w:rsidRPr="00F4636D">
        <w:rPr>
          <w:rFonts w:ascii="Times New Roman" w:eastAsia="Times New Roman" w:hAnsi="Times New Roman" w:cs="Times New Roman"/>
          <w:sz w:val="24"/>
          <w:szCs w:val="24"/>
          <w:lang w:eastAsia="ru-RU"/>
        </w:rPr>
        <w:t xml:space="preserve"> </w:t>
      </w:r>
      <w:r w:rsidRPr="00F4636D">
        <w:rPr>
          <w:rFonts w:ascii="Times New Roman" w:eastAsia="Times New Roman" w:hAnsi="Times New Roman" w:cs="Times New Roman"/>
          <w:sz w:val="24"/>
          <w:szCs w:val="24"/>
          <w:lang w:eastAsia="ru-RU"/>
        </w:rPr>
        <w:t>сельского поселения;</w:t>
      </w:r>
    </w:p>
    <w:p w:rsidR="00D223FC" w:rsidRPr="00F4636D"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F4636D">
        <w:rPr>
          <w:rFonts w:ascii="Times New Roman" w:eastAsia="Times New Roman" w:hAnsi="Times New Roman" w:cs="Times New Roman"/>
          <w:sz w:val="24"/>
          <w:szCs w:val="24"/>
          <w:lang w:eastAsia="ru-RU"/>
        </w:rPr>
        <w:t>- созданию условий для обеспечения жителей Ширяевского сельского поселения услугами связи, общественного питания, торговли и бытового обслуживания;</w:t>
      </w:r>
    </w:p>
    <w:p w:rsidR="00D223FC" w:rsidRPr="00F4636D"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AF3A1B">
        <w:rPr>
          <w:rFonts w:ascii="Times New Roman" w:eastAsia="Times New Roman" w:hAnsi="Times New Roman" w:cs="Times New Roman"/>
          <w:sz w:val="24"/>
          <w:szCs w:val="24"/>
          <w:lang w:eastAsia="ru-RU"/>
        </w:rPr>
        <w:lastRenderedPageBreak/>
        <w:t>- организации библиотечного обслуживания населения, комплектованию и обеспечению сохранности библиотечных фондов библиотек Ширяевского сельского поселения;</w:t>
      </w:r>
      <w:r w:rsidRPr="00F4636D">
        <w:rPr>
          <w:rFonts w:ascii="Times New Roman" w:eastAsia="Times New Roman" w:hAnsi="Times New Roman" w:cs="Times New Roman"/>
          <w:sz w:val="24"/>
          <w:szCs w:val="24"/>
          <w:lang w:eastAsia="ru-RU"/>
        </w:rPr>
        <w:t xml:space="preserve">                    </w:t>
      </w:r>
    </w:p>
    <w:p w:rsidR="00D223FC" w:rsidRPr="00F4636D"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F4636D">
        <w:rPr>
          <w:rFonts w:ascii="Times New Roman" w:eastAsia="Times New Roman" w:hAnsi="Times New Roman" w:cs="Times New Roman"/>
          <w:sz w:val="24"/>
          <w:szCs w:val="24"/>
          <w:lang w:eastAsia="ru-RU"/>
        </w:rPr>
        <w:t>- созданию условий для организации досуга и обеспечению жителей Ширяевского сельского поселения услугами организаций культуры;</w:t>
      </w:r>
    </w:p>
    <w:p w:rsidR="00D223FC" w:rsidRPr="00F4636D"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F4636D">
        <w:rPr>
          <w:rFonts w:ascii="Times New Roman" w:eastAsia="Times New Roman" w:hAnsi="Times New Roman" w:cs="Times New Roman"/>
          <w:sz w:val="24"/>
          <w:szCs w:val="24"/>
          <w:lang w:eastAsia="ru-RU"/>
        </w:rPr>
        <w:t xml:space="preserve">- обеспечению условий для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w:t>
      </w:r>
      <w:r w:rsidRPr="00F4636D">
        <w:rPr>
          <w:rFonts w:ascii="Times New Roman" w:eastAsia="Times New Roman" w:hAnsi="Times New Roman" w:cs="Times New Roman"/>
          <w:kern w:val="2"/>
          <w:sz w:val="24"/>
          <w:szCs w:val="24"/>
          <w:lang w:eastAsia="ru-RU"/>
        </w:rPr>
        <w:t>Ширяевского</w:t>
      </w:r>
      <w:r w:rsidRPr="00F4636D">
        <w:rPr>
          <w:rFonts w:ascii="Times New Roman" w:eastAsia="Times New Roman" w:hAnsi="Times New Roman" w:cs="Times New Roman"/>
          <w:sz w:val="24"/>
          <w:szCs w:val="24"/>
          <w:lang w:eastAsia="ru-RU"/>
        </w:rPr>
        <w:t xml:space="preserve">  сельского поселения;</w:t>
      </w:r>
    </w:p>
    <w:p w:rsidR="00D223FC" w:rsidRPr="00F4636D"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F4636D">
        <w:rPr>
          <w:rFonts w:ascii="Times New Roman" w:eastAsia="Times New Roman" w:hAnsi="Times New Roman" w:cs="Times New Roman"/>
          <w:sz w:val="24"/>
          <w:szCs w:val="24"/>
          <w:lang w:eastAsia="ru-RU"/>
        </w:rPr>
        <w:t>- созданию условий для массового отдыха жителей Ширяевского сельского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223FC" w:rsidRPr="00F4636D"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F4636D">
        <w:rPr>
          <w:rFonts w:ascii="Times New Roman" w:eastAsia="Times New Roman" w:hAnsi="Times New Roman" w:cs="Times New Roman"/>
          <w:sz w:val="24"/>
          <w:szCs w:val="24"/>
          <w:lang w:eastAsia="ru-RU"/>
        </w:rPr>
        <w:t>- организации сбора и вывоза бытовых отходов и мусора;</w:t>
      </w:r>
    </w:p>
    <w:p w:rsidR="00D223FC" w:rsidRPr="00F4636D"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F4636D">
        <w:rPr>
          <w:rFonts w:ascii="Times New Roman" w:eastAsia="Times New Roman" w:hAnsi="Times New Roman" w:cs="Times New Roman"/>
          <w:sz w:val="24"/>
          <w:szCs w:val="24"/>
          <w:lang w:eastAsia="ru-RU"/>
        </w:rPr>
        <w:t>- утверждению градостроительной документации;</w:t>
      </w:r>
    </w:p>
    <w:p w:rsidR="00D223FC" w:rsidRPr="00F4636D"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F4636D">
        <w:rPr>
          <w:rFonts w:ascii="Times New Roman" w:eastAsia="Times New Roman" w:hAnsi="Times New Roman" w:cs="Times New Roman"/>
          <w:sz w:val="24"/>
          <w:szCs w:val="24"/>
          <w:lang w:eastAsia="ru-RU"/>
        </w:rPr>
        <w:t>- осуществлению иных полномочий в соответствии с ф</w:t>
      </w:r>
      <w:r w:rsidR="006C37D0">
        <w:rPr>
          <w:rFonts w:ascii="Times New Roman" w:eastAsia="Times New Roman" w:hAnsi="Times New Roman" w:cs="Times New Roman"/>
          <w:sz w:val="24"/>
          <w:szCs w:val="24"/>
          <w:lang w:eastAsia="ru-RU"/>
        </w:rPr>
        <w:t>едеральным законом от 06.10.2003</w:t>
      </w:r>
      <w:bookmarkStart w:id="0" w:name="_GoBack"/>
      <w:bookmarkEnd w:id="0"/>
      <w:r w:rsidRPr="00F4636D">
        <w:rPr>
          <w:rFonts w:ascii="Times New Roman" w:eastAsia="Times New Roman" w:hAnsi="Times New Roman" w:cs="Times New Roman"/>
          <w:sz w:val="24"/>
          <w:szCs w:val="24"/>
          <w:lang w:eastAsia="ru-RU"/>
        </w:rPr>
        <w:t xml:space="preserve"> № 131-ФЗ «О</w:t>
      </w:r>
      <w:r w:rsidRPr="00F4636D">
        <w:rPr>
          <w:rFonts w:ascii="Times New Roman" w:eastAsia="Times New Roman" w:hAnsi="Times New Roman" w:cs="Times New Roman"/>
          <w:sz w:val="24"/>
          <w:szCs w:val="24"/>
        </w:rPr>
        <w:t>б общих принципах организации местного самоуправления в Российской Федерации»</w:t>
      </w:r>
      <w:r w:rsidRPr="00F4636D">
        <w:rPr>
          <w:rFonts w:ascii="Times New Roman" w:eastAsia="Times New Roman" w:hAnsi="Times New Roman" w:cs="Times New Roman"/>
          <w:sz w:val="24"/>
          <w:szCs w:val="24"/>
          <w:lang w:eastAsia="ru-RU"/>
        </w:rPr>
        <w:t>.</w:t>
      </w:r>
    </w:p>
    <w:p w:rsidR="00D223FC" w:rsidRPr="00F4636D" w:rsidRDefault="00D223FC" w:rsidP="00D223FC">
      <w:pPr>
        <w:spacing w:after="0" w:line="240" w:lineRule="auto"/>
        <w:ind w:firstLine="720"/>
        <w:jc w:val="both"/>
        <w:rPr>
          <w:rFonts w:ascii="Times New Roman" w:eastAsia="Times New Roman" w:hAnsi="Times New Roman" w:cs="Times New Roman"/>
          <w:sz w:val="24"/>
          <w:szCs w:val="24"/>
          <w:lang w:eastAsia="ru-RU"/>
        </w:rPr>
      </w:pPr>
      <w:r w:rsidRPr="00F4636D">
        <w:rPr>
          <w:rFonts w:ascii="Times New Roman" w:eastAsia="Times New Roman" w:hAnsi="Times New Roman" w:cs="Times New Roman"/>
          <w:sz w:val="24"/>
          <w:szCs w:val="24"/>
          <w:lang w:eastAsia="ru-RU"/>
        </w:rPr>
        <w:t>В настоящее время заметно возрастают трудоемкость, сложность деятельности муниципальных служащих, коренным образом изменяется стиль работы с гражданами и юридическими лицами, обратившимися за консультацией или по вопросам оказания муниципальных услуг.</w:t>
      </w:r>
    </w:p>
    <w:p w:rsidR="00D223FC" w:rsidRPr="00F4636D" w:rsidRDefault="00D223FC" w:rsidP="00D223FC">
      <w:pPr>
        <w:spacing w:after="0" w:line="240" w:lineRule="auto"/>
        <w:ind w:firstLine="720"/>
        <w:jc w:val="both"/>
        <w:rPr>
          <w:rFonts w:ascii="Times New Roman" w:eastAsia="Times New Roman" w:hAnsi="Times New Roman" w:cs="Times New Roman"/>
          <w:sz w:val="24"/>
          <w:szCs w:val="24"/>
          <w:lang w:eastAsia="ru-RU"/>
        </w:rPr>
      </w:pPr>
      <w:r w:rsidRPr="00F4636D">
        <w:rPr>
          <w:rFonts w:ascii="Times New Roman" w:eastAsia="Times New Roman" w:hAnsi="Times New Roman" w:cs="Times New Roman"/>
          <w:sz w:val="24"/>
          <w:szCs w:val="24"/>
          <w:lang w:eastAsia="ru-RU"/>
        </w:rPr>
        <w:t xml:space="preserve">Деятельность служащих органов местного самоуправления играет важнейшую роль в обеспечении интересов граждан и развитии территории. При этом крайне важно, чтобы муниципальная служба функционировала эффективно, а ее служащие были мотивированы к результативной и эффективной работе. В настоящее время в органах местного самоуправления возникают проблемы, связанные с ограниченными возможностями муниципалитета  по формированию штата сотрудников с численностью, обеспечивающей эффективное и качественное исполнение полномочий, определенных федеральным законодательством, в связи с установлением низкого норматива. </w:t>
      </w:r>
    </w:p>
    <w:p w:rsidR="00D223FC" w:rsidRPr="00F4636D" w:rsidRDefault="00D223FC" w:rsidP="00D223FC">
      <w:pPr>
        <w:spacing w:after="0" w:line="240" w:lineRule="auto"/>
        <w:ind w:firstLine="708"/>
        <w:jc w:val="both"/>
        <w:rPr>
          <w:rFonts w:ascii="Times New Roman" w:eastAsia="Times New Roman" w:hAnsi="Times New Roman" w:cs="Times New Roman"/>
          <w:sz w:val="24"/>
          <w:szCs w:val="24"/>
          <w:lang w:eastAsia="ru-RU"/>
        </w:rPr>
      </w:pPr>
      <w:r w:rsidRPr="00F4636D">
        <w:rPr>
          <w:rFonts w:ascii="Times New Roman" w:eastAsia="Times New Roman" w:hAnsi="Times New Roman" w:cs="Times New Roman"/>
          <w:sz w:val="24"/>
          <w:szCs w:val="24"/>
          <w:lang w:eastAsia="ru-RU"/>
        </w:rPr>
        <w:t>Основными направлениями повышения эффективности деятельности непосредственно органов местного самоуправления (выполнения возложенных на них функций, в том числе по осуществлению юридически значимых действий) должны стать следующие:</w:t>
      </w:r>
    </w:p>
    <w:p w:rsidR="00D223FC" w:rsidRPr="00F4636D" w:rsidRDefault="00D223FC" w:rsidP="00D223FC">
      <w:pPr>
        <w:spacing w:after="0" w:line="240" w:lineRule="auto"/>
        <w:ind w:firstLine="708"/>
        <w:jc w:val="both"/>
        <w:rPr>
          <w:rFonts w:ascii="Times New Roman" w:eastAsia="Times New Roman" w:hAnsi="Times New Roman" w:cs="Times New Roman"/>
          <w:sz w:val="24"/>
          <w:szCs w:val="24"/>
          <w:lang w:eastAsia="ru-RU"/>
        </w:rPr>
      </w:pPr>
      <w:r w:rsidRPr="00F4636D">
        <w:rPr>
          <w:rFonts w:ascii="Times New Roman" w:eastAsia="Times New Roman" w:hAnsi="Times New Roman" w:cs="Times New Roman"/>
          <w:sz w:val="24"/>
          <w:szCs w:val="24"/>
          <w:lang w:eastAsia="ru-RU"/>
        </w:rPr>
        <w:t>- сокращение дублирования функций и полномочий органов местного самоуправления, направленное на оптимизацию численности муниципальных служащих;</w:t>
      </w:r>
    </w:p>
    <w:p w:rsidR="00D223FC" w:rsidRPr="00F4636D" w:rsidRDefault="00D223FC" w:rsidP="00D223FC">
      <w:pPr>
        <w:spacing w:after="0" w:line="240" w:lineRule="auto"/>
        <w:ind w:firstLine="708"/>
        <w:jc w:val="both"/>
        <w:rPr>
          <w:rFonts w:ascii="Times New Roman" w:eastAsia="Times New Roman" w:hAnsi="Times New Roman" w:cs="Times New Roman"/>
          <w:sz w:val="24"/>
          <w:szCs w:val="24"/>
          <w:lang w:eastAsia="ru-RU"/>
        </w:rPr>
      </w:pPr>
      <w:r w:rsidRPr="00F4636D">
        <w:rPr>
          <w:rFonts w:ascii="Times New Roman" w:eastAsia="Times New Roman" w:hAnsi="Times New Roman" w:cs="Times New Roman"/>
          <w:sz w:val="24"/>
          <w:szCs w:val="24"/>
          <w:lang w:eastAsia="ru-RU"/>
        </w:rPr>
        <w:t>- повышение мотивации руководителей и служащих органов местного самоуправления к сознательному, целенаправленному исполнению должностных обязанностей;</w:t>
      </w:r>
    </w:p>
    <w:p w:rsidR="00D223FC" w:rsidRPr="00F4636D" w:rsidRDefault="00D223FC" w:rsidP="00D223FC">
      <w:pPr>
        <w:spacing w:after="0" w:line="240" w:lineRule="auto"/>
        <w:ind w:firstLine="708"/>
        <w:jc w:val="both"/>
        <w:rPr>
          <w:rFonts w:ascii="Times New Roman" w:eastAsia="Times New Roman" w:hAnsi="Times New Roman" w:cs="Times New Roman"/>
          <w:sz w:val="24"/>
          <w:szCs w:val="24"/>
          <w:lang w:eastAsia="ru-RU"/>
        </w:rPr>
      </w:pPr>
      <w:r w:rsidRPr="00F4636D">
        <w:rPr>
          <w:rFonts w:ascii="Times New Roman" w:eastAsia="Times New Roman" w:hAnsi="Times New Roman" w:cs="Times New Roman"/>
          <w:sz w:val="24"/>
          <w:szCs w:val="24"/>
          <w:lang w:eastAsia="ru-RU"/>
        </w:rPr>
        <w:t xml:space="preserve">- применение комплексного подхода при определении штатной численности муниципальных служащих и выборных должностных лиц местного самоуправления, осуществляющих полномочия на постоянной основе, </w:t>
      </w:r>
      <w:r w:rsidRPr="00F4636D">
        <w:rPr>
          <w:rFonts w:ascii="Times New Roman" w:eastAsia="Times New Roman" w:hAnsi="Times New Roman" w:cs="Times New Roman"/>
          <w:color w:val="000000"/>
          <w:sz w:val="24"/>
          <w:szCs w:val="24"/>
          <w:lang w:eastAsia="ru-RU"/>
        </w:rPr>
        <w:t>учитывающих различия уровней социально-экономического развития, особенности географического положения муниципального образования и другие факторы, влияющие на интенсивность управленческой деятельности органов местного самоуправления;</w:t>
      </w:r>
    </w:p>
    <w:p w:rsidR="00D223FC" w:rsidRPr="00F4636D" w:rsidRDefault="00D223FC" w:rsidP="00D223FC">
      <w:pPr>
        <w:spacing w:after="0" w:line="240" w:lineRule="auto"/>
        <w:ind w:firstLine="708"/>
        <w:jc w:val="both"/>
        <w:rPr>
          <w:rFonts w:ascii="Times New Roman" w:eastAsia="Times New Roman" w:hAnsi="Times New Roman" w:cs="Times New Roman"/>
          <w:sz w:val="24"/>
          <w:szCs w:val="24"/>
          <w:lang w:eastAsia="ru-RU"/>
        </w:rPr>
      </w:pPr>
      <w:r w:rsidRPr="00F4636D">
        <w:rPr>
          <w:rFonts w:ascii="Times New Roman" w:eastAsia="Times New Roman" w:hAnsi="Times New Roman" w:cs="Times New Roman"/>
          <w:sz w:val="24"/>
          <w:szCs w:val="24"/>
          <w:lang w:eastAsia="ru-RU"/>
        </w:rPr>
        <w:t>- повышение эффективности работы по совершенствованию перечня муниципальных услуг и отдельных элементов системы предоставления муниципальных услуг, необходимых для ее полноценного и качественного функционирования.</w:t>
      </w:r>
    </w:p>
    <w:p w:rsidR="00D223FC" w:rsidRPr="00F4636D" w:rsidRDefault="00D223FC" w:rsidP="00D223F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636D">
        <w:rPr>
          <w:rFonts w:ascii="Times New Roman" w:eastAsia="Times New Roman" w:hAnsi="Times New Roman" w:cs="Times New Roman"/>
          <w:sz w:val="24"/>
          <w:szCs w:val="24"/>
          <w:lang w:eastAsia="ru-RU"/>
        </w:rPr>
        <w:t>При этом деятельность главных распорядителей бюджетных средств и муниципального учреждения не ограничивается оказанием муниципальных услуг и реализуется осуществлением определенных функций, не связанных с оказанием муниципальных услуг.</w:t>
      </w:r>
    </w:p>
    <w:p w:rsidR="00D223FC" w:rsidRPr="00F4636D" w:rsidRDefault="00D223FC" w:rsidP="00D223F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636D">
        <w:rPr>
          <w:rFonts w:ascii="Times New Roman" w:eastAsia="Times New Roman" w:hAnsi="Times New Roman" w:cs="Times New Roman"/>
          <w:sz w:val="24"/>
          <w:szCs w:val="24"/>
          <w:lang w:eastAsia="ru-RU"/>
        </w:rPr>
        <w:lastRenderedPageBreak/>
        <w:t>Кроме этого, широкое распространение и высокий приоритет получают меры по внедрению информационно-коммуникационных технологий при оказании муниципальных услуг, где также формулируются и применяются понятия муниципальных услуг и функций, не связанных с оказанием муниципальных услуг.</w:t>
      </w:r>
    </w:p>
    <w:p w:rsidR="00D223FC" w:rsidRPr="00F4636D" w:rsidRDefault="00D223FC" w:rsidP="00D223F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636D">
        <w:rPr>
          <w:rFonts w:ascii="Times New Roman" w:eastAsia="Times New Roman" w:hAnsi="Times New Roman" w:cs="Times New Roman"/>
          <w:sz w:val="24"/>
          <w:szCs w:val="24"/>
          <w:lang w:eastAsia="ru-RU"/>
        </w:rPr>
        <w:t xml:space="preserve">Необходимо, чтобы во всех сферах деятельности и этапах их реформирования были соблюдены единые подходы, а впоследствии велась работа с муниципальными услугами и функциями в едином их понимании и содержании. </w:t>
      </w:r>
    </w:p>
    <w:p w:rsidR="00D223FC" w:rsidRPr="00F4636D" w:rsidRDefault="00D223FC" w:rsidP="00D223F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636D">
        <w:rPr>
          <w:rFonts w:ascii="Times New Roman" w:eastAsia="Times New Roman" w:hAnsi="Times New Roman" w:cs="Times New Roman"/>
          <w:sz w:val="24"/>
          <w:szCs w:val="24"/>
          <w:lang w:eastAsia="ru-RU"/>
        </w:rPr>
        <w:t xml:space="preserve">В связи с этим органам местного самоуправления прежде всего необходимо: </w:t>
      </w:r>
    </w:p>
    <w:p w:rsidR="00D223FC" w:rsidRPr="00F4636D" w:rsidRDefault="00D223FC" w:rsidP="00D223F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636D">
        <w:rPr>
          <w:rFonts w:ascii="Times New Roman" w:eastAsia="Times New Roman" w:hAnsi="Times New Roman" w:cs="Times New Roman"/>
          <w:sz w:val="24"/>
          <w:szCs w:val="24"/>
          <w:lang w:eastAsia="ru-RU"/>
        </w:rPr>
        <w:t>- провести детальную инвентаризацию своих полномочий, реализуемых самостоятельно и через свои подведомственные организации;</w:t>
      </w:r>
    </w:p>
    <w:p w:rsidR="00D223FC" w:rsidRPr="00F4636D" w:rsidRDefault="00D223FC" w:rsidP="00D223F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636D">
        <w:rPr>
          <w:rFonts w:ascii="Times New Roman" w:eastAsia="Times New Roman" w:hAnsi="Times New Roman" w:cs="Times New Roman"/>
          <w:sz w:val="24"/>
          <w:szCs w:val="24"/>
          <w:lang w:eastAsia="ru-RU"/>
        </w:rPr>
        <w:t>- произвести увязку каждого реализуемого полномочия с конкретными муниципальными услугами, осуществляемыми функциями;</w:t>
      </w:r>
    </w:p>
    <w:p w:rsidR="00D223FC" w:rsidRPr="00F4636D" w:rsidRDefault="00D223FC" w:rsidP="00D223F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636D">
        <w:rPr>
          <w:rFonts w:ascii="Times New Roman" w:eastAsia="Times New Roman" w:hAnsi="Times New Roman" w:cs="Times New Roman"/>
          <w:sz w:val="24"/>
          <w:szCs w:val="24"/>
          <w:lang w:eastAsia="ru-RU"/>
        </w:rPr>
        <w:t>-</w:t>
      </w:r>
      <w:r w:rsidR="00850DE6">
        <w:rPr>
          <w:rFonts w:ascii="Times New Roman" w:eastAsia="Times New Roman" w:hAnsi="Times New Roman" w:cs="Times New Roman"/>
          <w:sz w:val="24"/>
          <w:szCs w:val="24"/>
          <w:lang w:eastAsia="ru-RU"/>
        </w:rPr>
        <w:t xml:space="preserve">  </w:t>
      </w:r>
      <w:r w:rsidRPr="00F4636D">
        <w:rPr>
          <w:rFonts w:ascii="Times New Roman" w:eastAsia="Times New Roman" w:hAnsi="Times New Roman" w:cs="Times New Roman"/>
          <w:sz w:val="24"/>
          <w:szCs w:val="24"/>
          <w:lang w:eastAsia="ru-RU"/>
        </w:rPr>
        <w:t>сформировать предложения по дополнению Перечня муниципальных услуг с учетом требований о необходимости формирования по ним муниципальных заданий, а также проводить постоянную актуализацию содержащихся в этом перечне сведений;</w:t>
      </w:r>
    </w:p>
    <w:p w:rsidR="00D223FC" w:rsidRPr="00F4636D" w:rsidRDefault="00D223FC" w:rsidP="00D223F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636D">
        <w:rPr>
          <w:rFonts w:ascii="Times New Roman" w:eastAsia="Times New Roman" w:hAnsi="Times New Roman" w:cs="Times New Roman"/>
          <w:sz w:val="24"/>
          <w:szCs w:val="24"/>
          <w:lang w:eastAsia="ru-RU"/>
        </w:rPr>
        <w:t xml:space="preserve">- </w:t>
      </w:r>
      <w:r w:rsidR="00A66AB7">
        <w:rPr>
          <w:rFonts w:ascii="Times New Roman" w:eastAsia="Times New Roman" w:hAnsi="Times New Roman" w:cs="Times New Roman"/>
          <w:sz w:val="24"/>
          <w:szCs w:val="24"/>
          <w:lang w:eastAsia="ru-RU"/>
        </w:rPr>
        <w:t xml:space="preserve"> </w:t>
      </w:r>
      <w:r w:rsidRPr="00F4636D">
        <w:rPr>
          <w:rFonts w:ascii="Times New Roman" w:eastAsia="Times New Roman" w:hAnsi="Times New Roman" w:cs="Times New Roman"/>
          <w:sz w:val="24"/>
          <w:szCs w:val="24"/>
          <w:lang w:eastAsia="ru-RU"/>
        </w:rPr>
        <w:t>в целях организации своей деятельности провести четкое разграничение функций, не связанных с оказанием муниципальных услуг, что должно найти отражение в положениях органов местного самоуправления и учредительных документах муниципального учреждения культуры.</w:t>
      </w:r>
    </w:p>
    <w:p w:rsidR="00D223FC" w:rsidRPr="00F4636D" w:rsidRDefault="00D223FC" w:rsidP="00D223F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636D">
        <w:rPr>
          <w:rFonts w:ascii="Times New Roman" w:eastAsia="Times New Roman" w:hAnsi="Times New Roman" w:cs="Times New Roman"/>
          <w:sz w:val="24"/>
          <w:szCs w:val="24"/>
          <w:lang w:eastAsia="ru-RU"/>
        </w:rPr>
        <w:t>В органах местного самоуправления и подведомственном им муниципальном учреждении культуры должны быть четко регламентированы процедуры осуществления всех функций и предоставления всех муниципальных услуг.</w:t>
      </w:r>
    </w:p>
    <w:p w:rsidR="00D223FC" w:rsidRPr="00F4636D"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F4636D">
        <w:rPr>
          <w:rFonts w:ascii="Times New Roman" w:eastAsia="Times New Roman" w:hAnsi="Times New Roman" w:cs="Times New Roman"/>
          <w:sz w:val="24"/>
          <w:szCs w:val="24"/>
          <w:lang w:eastAsia="ru-RU"/>
        </w:rPr>
        <w:t>Исполнителем подпрограммы муниципальной программы является администрация Ширяевского</w:t>
      </w:r>
      <w:r w:rsidR="00F95AEC" w:rsidRPr="00F4636D">
        <w:rPr>
          <w:rFonts w:ascii="Times New Roman" w:eastAsia="Times New Roman" w:hAnsi="Times New Roman" w:cs="Times New Roman"/>
          <w:sz w:val="24"/>
          <w:szCs w:val="24"/>
          <w:lang w:eastAsia="ru-RU"/>
        </w:rPr>
        <w:t xml:space="preserve"> </w:t>
      </w:r>
      <w:r w:rsidRPr="00F4636D">
        <w:rPr>
          <w:rFonts w:ascii="Times New Roman" w:eastAsia="Times New Roman" w:hAnsi="Times New Roman" w:cs="Times New Roman"/>
          <w:sz w:val="24"/>
          <w:szCs w:val="24"/>
          <w:lang w:eastAsia="ru-RU"/>
        </w:rPr>
        <w:t>сельского поселения  Калачеевского муниципального района Воронежской области.</w:t>
      </w:r>
    </w:p>
    <w:p w:rsidR="00D223FC" w:rsidRPr="00F4636D" w:rsidRDefault="00D223FC" w:rsidP="00D223FC">
      <w:pPr>
        <w:suppressAutoHyphens/>
        <w:snapToGrid w:val="0"/>
        <w:spacing w:after="0" w:line="228" w:lineRule="auto"/>
        <w:ind w:firstLine="709"/>
        <w:jc w:val="both"/>
        <w:rPr>
          <w:rFonts w:ascii="Times New Roman" w:eastAsia="Times New Roman" w:hAnsi="Times New Roman" w:cs="Times New Roman"/>
          <w:kern w:val="2"/>
          <w:sz w:val="24"/>
          <w:szCs w:val="24"/>
          <w:lang w:eastAsia="ar-SA"/>
        </w:rPr>
      </w:pPr>
      <w:r w:rsidRPr="00F4636D">
        <w:rPr>
          <w:rFonts w:ascii="Times New Roman" w:eastAsia="Times New Roman" w:hAnsi="Times New Roman" w:cs="Times New Roman"/>
          <w:sz w:val="24"/>
          <w:szCs w:val="24"/>
          <w:lang w:eastAsia="ar-SA"/>
        </w:rPr>
        <w:t xml:space="preserve">Реализация данной подпрограммы позволит обеспечить </w:t>
      </w:r>
      <w:r w:rsidRPr="00F4636D">
        <w:rPr>
          <w:rFonts w:ascii="Times New Roman" w:eastAsia="Times New Roman" w:hAnsi="Times New Roman" w:cs="Times New Roman"/>
          <w:kern w:val="2"/>
          <w:sz w:val="24"/>
          <w:szCs w:val="24"/>
          <w:lang w:eastAsia="ar-SA"/>
        </w:rPr>
        <w:t>повышение качества предоставления муниципальных услуг, р</w:t>
      </w:r>
      <w:r w:rsidRPr="00F4636D">
        <w:rPr>
          <w:rFonts w:ascii="Times New Roman" w:eastAsia="Times New Roman" w:hAnsi="Times New Roman" w:cs="Times New Roman"/>
          <w:sz w:val="24"/>
          <w:szCs w:val="24"/>
          <w:lang w:eastAsia="ar-SA"/>
        </w:rPr>
        <w:t>азвитие системы межведомственного электронного взаимодействия, что в целом приведет к решению поставленной в муниципальной программе цели.</w:t>
      </w:r>
    </w:p>
    <w:p w:rsidR="00D223FC" w:rsidRPr="00F4636D" w:rsidRDefault="00D223FC" w:rsidP="00D223FC">
      <w:pPr>
        <w:spacing w:after="0" w:line="240" w:lineRule="auto"/>
        <w:jc w:val="center"/>
        <w:rPr>
          <w:rFonts w:ascii="Times New Roman" w:eastAsia="Times New Roman" w:hAnsi="Times New Roman" w:cs="Times New Roman"/>
          <w:color w:val="0000FF"/>
          <w:kern w:val="2"/>
          <w:sz w:val="24"/>
          <w:szCs w:val="24"/>
          <w:lang w:eastAsia="ru-RU"/>
        </w:rPr>
      </w:pPr>
    </w:p>
    <w:p w:rsidR="00D223FC" w:rsidRPr="00F4636D" w:rsidRDefault="00D223FC" w:rsidP="00D223FC">
      <w:pPr>
        <w:spacing w:after="0" w:line="240" w:lineRule="auto"/>
        <w:ind w:left="720"/>
        <w:jc w:val="center"/>
        <w:rPr>
          <w:rFonts w:ascii="Times New Roman" w:eastAsia="Times New Roman" w:hAnsi="Times New Roman" w:cs="Times New Roman"/>
          <w:b/>
          <w:bCs/>
          <w:kern w:val="2"/>
          <w:sz w:val="24"/>
          <w:szCs w:val="24"/>
          <w:lang w:eastAsia="ru-RU"/>
        </w:rPr>
      </w:pPr>
      <w:r w:rsidRPr="00F4636D">
        <w:rPr>
          <w:rFonts w:ascii="Times New Roman" w:eastAsia="Times New Roman" w:hAnsi="Times New Roman" w:cs="Times New Roman"/>
          <w:b/>
          <w:bCs/>
          <w:kern w:val="2"/>
          <w:sz w:val="24"/>
          <w:szCs w:val="24"/>
          <w:lang w:eastAsia="ru-RU"/>
        </w:rPr>
        <w:t>2. Приоритеты муниципальной политики в сфере реализации подпрограммы,</w:t>
      </w:r>
    </w:p>
    <w:p w:rsidR="00D223FC" w:rsidRPr="00F4636D" w:rsidRDefault="00D223FC" w:rsidP="00D223FC">
      <w:pPr>
        <w:spacing w:after="0" w:line="240" w:lineRule="auto"/>
        <w:ind w:left="360"/>
        <w:jc w:val="center"/>
        <w:rPr>
          <w:rFonts w:ascii="Times New Roman" w:eastAsia="Times New Roman" w:hAnsi="Times New Roman" w:cs="Times New Roman"/>
          <w:b/>
          <w:bCs/>
          <w:kern w:val="2"/>
          <w:sz w:val="24"/>
          <w:szCs w:val="24"/>
          <w:lang w:eastAsia="ru-RU"/>
        </w:rPr>
      </w:pPr>
      <w:r w:rsidRPr="00F4636D">
        <w:rPr>
          <w:rFonts w:ascii="Times New Roman" w:eastAsia="Times New Roman" w:hAnsi="Times New Roman" w:cs="Times New Roman"/>
          <w:b/>
          <w:bCs/>
          <w:kern w:val="2"/>
          <w:sz w:val="24"/>
          <w:szCs w:val="24"/>
          <w:lang w:eastAsia="ru-RU"/>
        </w:rPr>
        <w:t>цели, задачи и показатели (индикаторы) достижения целей и решения</w:t>
      </w:r>
    </w:p>
    <w:p w:rsidR="00D223FC" w:rsidRPr="00F4636D" w:rsidRDefault="00D223FC" w:rsidP="00D223FC">
      <w:pPr>
        <w:spacing w:after="0" w:line="240" w:lineRule="auto"/>
        <w:ind w:left="360"/>
        <w:jc w:val="center"/>
        <w:rPr>
          <w:rFonts w:ascii="Times New Roman" w:eastAsia="Times New Roman" w:hAnsi="Times New Roman" w:cs="Times New Roman"/>
          <w:b/>
          <w:bCs/>
          <w:kern w:val="2"/>
          <w:sz w:val="24"/>
          <w:szCs w:val="24"/>
          <w:lang w:eastAsia="ru-RU"/>
        </w:rPr>
      </w:pPr>
      <w:r w:rsidRPr="00F4636D">
        <w:rPr>
          <w:rFonts w:ascii="Times New Roman" w:eastAsia="Times New Roman" w:hAnsi="Times New Roman" w:cs="Times New Roman"/>
          <w:b/>
          <w:bCs/>
          <w:kern w:val="2"/>
          <w:sz w:val="24"/>
          <w:szCs w:val="24"/>
          <w:lang w:eastAsia="ru-RU"/>
        </w:rPr>
        <w:t>задач, описание основных ожидаемых конечных результатов</w:t>
      </w:r>
    </w:p>
    <w:p w:rsidR="00D223FC" w:rsidRPr="00F4636D" w:rsidRDefault="00D223FC" w:rsidP="00D223FC">
      <w:pPr>
        <w:spacing w:after="0" w:line="240" w:lineRule="auto"/>
        <w:ind w:left="360"/>
        <w:jc w:val="center"/>
        <w:rPr>
          <w:rFonts w:ascii="Times New Roman" w:eastAsia="Times New Roman" w:hAnsi="Times New Roman" w:cs="Times New Roman"/>
          <w:b/>
          <w:bCs/>
          <w:kern w:val="2"/>
          <w:sz w:val="24"/>
          <w:szCs w:val="24"/>
          <w:lang w:eastAsia="ru-RU"/>
        </w:rPr>
      </w:pPr>
      <w:r w:rsidRPr="00F4636D">
        <w:rPr>
          <w:rFonts w:ascii="Times New Roman" w:eastAsia="Times New Roman" w:hAnsi="Times New Roman" w:cs="Times New Roman"/>
          <w:b/>
          <w:bCs/>
          <w:kern w:val="2"/>
          <w:sz w:val="24"/>
          <w:szCs w:val="24"/>
          <w:lang w:eastAsia="ru-RU"/>
        </w:rPr>
        <w:t>подпрограммы, сроков и контрольных этапов реализации подпрограммы</w:t>
      </w:r>
    </w:p>
    <w:p w:rsidR="00D223FC" w:rsidRPr="00F4636D" w:rsidRDefault="00D223FC" w:rsidP="00D223FC">
      <w:pPr>
        <w:spacing w:after="0" w:line="240" w:lineRule="auto"/>
        <w:ind w:left="360"/>
        <w:jc w:val="center"/>
        <w:rPr>
          <w:rFonts w:ascii="Times New Roman" w:eastAsia="Times New Roman" w:hAnsi="Times New Roman" w:cs="Times New Roman"/>
          <w:b/>
          <w:bCs/>
          <w:kern w:val="2"/>
          <w:sz w:val="24"/>
          <w:szCs w:val="24"/>
          <w:lang w:eastAsia="ru-RU"/>
        </w:rPr>
      </w:pPr>
    </w:p>
    <w:p w:rsidR="00D223FC" w:rsidRPr="00F4636D" w:rsidRDefault="00D223FC" w:rsidP="00D223FC">
      <w:pPr>
        <w:spacing w:after="0" w:line="240" w:lineRule="auto"/>
        <w:ind w:firstLine="708"/>
        <w:jc w:val="both"/>
        <w:rPr>
          <w:rFonts w:ascii="Times New Roman" w:eastAsia="Times New Roman" w:hAnsi="Times New Roman" w:cs="Times New Roman"/>
          <w:sz w:val="24"/>
          <w:szCs w:val="24"/>
          <w:lang w:eastAsia="ru-RU"/>
        </w:rPr>
      </w:pPr>
      <w:r w:rsidRPr="00F4636D">
        <w:rPr>
          <w:rFonts w:ascii="Times New Roman" w:eastAsia="Times New Roman" w:hAnsi="Times New Roman" w:cs="Times New Roman"/>
          <w:sz w:val="24"/>
          <w:szCs w:val="24"/>
          <w:lang w:eastAsia="ru-RU"/>
        </w:rPr>
        <w:t>Основным стратегическим приоритетом политики в сфере муниципального управления</w:t>
      </w:r>
      <w:r w:rsidR="00F95AEC" w:rsidRPr="00F4636D">
        <w:rPr>
          <w:rFonts w:ascii="Times New Roman" w:eastAsia="Times New Roman" w:hAnsi="Times New Roman" w:cs="Times New Roman"/>
          <w:sz w:val="24"/>
          <w:szCs w:val="24"/>
          <w:lang w:eastAsia="ru-RU"/>
        </w:rPr>
        <w:t xml:space="preserve"> </w:t>
      </w:r>
      <w:r w:rsidRPr="00F4636D">
        <w:rPr>
          <w:rFonts w:ascii="Times New Roman" w:eastAsia="Times New Roman" w:hAnsi="Times New Roman" w:cs="Times New Roman"/>
          <w:sz w:val="24"/>
          <w:szCs w:val="24"/>
          <w:lang w:eastAsia="ru-RU"/>
        </w:rPr>
        <w:t>Ширяевского сельского поселения является эффективное использование бюджетных ресурсов для обеспечения динамичного развития экономики, повышения уровня жизни населения и формирования благоприятных условий жизнедеятельности в Ширяевского</w:t>
      </w:r>
      <w:r w:rsidR="00F95AEC" w:rsidRPr="00F4636D">
        <w:rPr>
          <w:rFonts w:ascii="Times New Roman" w:eastAsia="Times New Roman" w:hAnsi="Times New Roman" w:cs="Times New Roman"/>
          <w:sz w:val="24"/>
          <w:szCs w:val="24"/>
          <w:lang w:eastAsia="ru-RU"/>
        </w:rPr>
        <w:t xml:space="preserve"> </w:t>
      </w:r>
      <w:r w:rsidRPr="00F4636D">
        <w:rPr>
          <w:rFonts w:ascii="Times New Roman" w:eastAsia="Times New Roman" w:hAnsi="Times New Roman" w:cs="Times New Roman"/>
          <w:sz w:val="24"/>
          <w:szCs w:val="24"/>
          <w:lang w:eastAsia="ru-RU"/>
        </w:rPr>
        <w:t>сельском поселении.</w:t>
      </w:r>
    </w:p>
    <w:p w:rsidR="00D223FC" w:rsidRPr="00F4636D" w:rsidRDefault="00D223FC" w:rsidP="00D223FC">
      <w:pPr>
        <w:spacing w:after="0" w:line="240" w:lineRule="auto"/>
        <w:ind w:firstLine="709"/>
        <w:jc w:val="both"/>
        <w:rPr>
          <w:rFonts w:ascii="Times New Roman" w:eastAsia="Times New Roman" w:hAnsi="Times New Roman" w:cs="Times New Roman"/>
          <w:kern w:val="2"/>
          <w:sz w:val="24"/>
          <w:szCs w:val="24"/>
          <w:lang w:eastAsia="ru-RU"/>
        </w:rPr>
      </w:pPr>
      <w:r w:rsidRPr="00F4636D">
        <w:rPr>
          <w:rFonts w:ascii="Times New Roman" w:eastAsia="Times New Roman" w:hAnsi="Times New Roman" w:cs="Times New Roman"/>
          <w:kern w:val="2"/>
          <w:sz w:val="24"/>
          <w:szCs w:val="24"/>
          <w:lang w:eastAsia="ru-RU"/>
        </w:rPr>
        <w:t xml:space="preserve">Этому будут способствовать развитие стратегического планирования, укрепление налогового потенциала </w:t>
      </w:r>
      <w:r w:rsidRPr="00F4636D">
        <w:rPr>
          <w:rFonts w:ascii="Times New Roman" w:eastAsia="Times New Roman" w:hAnsi="Times New Roman" w:cs="Times New Roman"/>
          <w:sz w:val="24"/>
          <w:szCs w:val="24"/>
          <w:lang w:eastAsia="ru-RU"/>
        </w:rPr>
        <w:t>Ширяевского</w:t>
      </w:r>
      <w:r w:rsidRPr="00F4636D">
        <w:rPr>
          <w:rFonts w:ascii="Times New Roman" w:eastAsia="Times New Roman" w:hAnsi="Times New Roman" w:cs="Times New Roman"/>
          <w:kern w:val="2"/>
          <w:sz w:val="24"/>
          <w:szCs w:val="24"/>
          <w:lang w:eastAsia="ru-RU"/>
        </w:rPr>
        <w:t xml:space="preserve"> сельского поселения, формирование и исполнение  бюджета </w:t>
      </w:r>
      <w:r w:rsidRPr="00F4636D">
        <w:rPr>
          <w:rFonts w:ascii="Times New Roman" w:eastAsia="Times New Roman" w:hAnsi="Times New Roman" w:cs="Times New Roman"/>
          <w:sz w:val="24"/>
          <w:szCs w:val="24"/>
          <w:lang w:eastAsia="ru-RU"/>
        </w:rPr>
        <w:t>Ширяевского</w:t>
      </w:r>
      <w:r w:rsidRPr="00F4636D">
        <w:rPr>
          <w:rFonts w:ascii="Times New Roman" w:eastAsia="Times New Roman" w:hAnsi="Times New Roman" w:cs="Times New Roman"/>
          <w:kern w:val="2"/>
          <w:sz w:val="24"/>
          <w:szCs w:val="24"/>
          <w:lang w:eastAsia="ru-RU"/>
        </w:rPr>
        <w:t xml:space="preserve"> сельского поселения на основе муниципальных программ, жесткое соблюдение бюджетных правил при планировании бюджетных расходов, эффективное использование бюджетных ресурсов.</w:t>
      </w:r>
    </w:p>
    <w:p w:rsidR="00D223FC" w:rsidRPr="00F4636D"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F4636D">
        <w:rPr>
          <w:rFonts w:ascii="Times New Roman" w:eastAsia="Times New Roman" w:hAnsi="Times New Roman" w:cs="Times New Roman"/>
          <w:sz w:val="24"/>
          <w:szCs w:val="24"/>
          <w:lang w:eastAsia="ru-RU"/>
        </w:rPr>
        <w:t>В соответствии с приоритетами политики определены цели и задачи в сфере реализации подпрограммы.</w:t>
      </w:r>
    </w:p>
    <w:p w:rsidR="00D223FC" w:rsidRPr="00F4636D"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F4636D">
        <w:rPr>
          <w:rFonts w:ascii="Times New Roman" w:eastAsia="Times New Roman" w:hAnsi="Times New Roman" w:cs="Times New Roman"/>
          <w:kern w:val="2"/>
          <w:sz w:val="24"/>
          <w:szCs w:val="24"/>
          <w:lang w:eastAsia="ru-RU"/>
        </w:rPr>
        <w:t xml:space="preserve">Основная цель: осуществление эффективного управления, позволяющего максимизировать пополнение доходной части бюджета </w:t>
      </w:r>
      <w:r w:rsidRPr="00F4636D">
        <w:rPr>
          <w:rFonts w:ascii="Times New Roman" w:eastAsia="Times New Roman" w:hAnsi="Times New Roman" w:cs="Times New Roman"/>
          <w:sz w:val="24"/>
          <w:szCs w:val="24"/>
          <w:lang w:eastAsia="ru-RU"/>
        </w:rPr>
        <w:t>Ширяевского</w:t>
      </w:r>
      <w:r w:rsidRPr="00F4636D">
        <w:rPr>
          <w:rFonts w:ascii="Times New Roman" w:eastAsia="Times New Roman" w:hAnsi="Times New Roman" w:cs="Times New Roman"/>
          <w:kern w:val="2"/>
          <w:sz w:val="24"/>
          <w:szCs w:val="24"/>
          <w:lang w:eastAsia="ru-RU"/>
        </w:rPr>
        <w:t xml:space="preserve"> сельского поселения, обеспечить исполнение полномочий в полном объеме.</w:t>
      </w:r>
    </w:p>
    <w:p w:rsidR="00D223FC" w:rsidRPr="00F4636D" w:rsidRDefault="00D223FC" w:rsidP="00D223FC">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4636D">
        <w:rPr>
          <w:rFonts w:ascii="Times New Roman" w:eastAsia="Times New Roman" w:hAnsi="Times New Roman" w:cs="Times New Roman"/>
          <w:kern w:val="2"/>
          <w:sz w:val="24"/>
          <w:szCs w:val="24"/>
          <w:lang w:eastAsia="ru-RU"/>
        </w:rPr>
        <w:t>Для достижения цели подпрограммы должно быть обеспечено решение следующих задач:</w:t>
      </w:r>
    </w:p>
    <w:p w:rsidR="00D223FC" w:rsidRPr="00F4636D" w:rsidRDefault="00D223FC" w:rsidP="00D223FC">
      <w:pPr>
        <w:autoSpaceDE w:val="0"/>
        <w:autoSpaceDN w:val="0"/>
        <w:adjustRightInd w:val="0"/>
        <w:spacing w:after="0" w:line="240" w:lineRule="auto"/>
        <w:ind w:left="94" w:right="175" w:firstLine="709"/>
        <w:jc w:val="both"/>
        <w:rPr>
          <w:rFonts w:ascii="Times New Roman" w:eastAsia="Times New Roman" w:hAnsi="Times New Roman" w:cs="Times New Roman"/>
          <w:sz w:val="24"/>
          <w:szCs w:val="24"/>
          <w:lang w:eastAsia="ru-RU"/>
        </w:rPr>
      </w:pPr>
      <w:r w:rsidRPr="00F4636D">
        <w:rPr>
          <w:rFonts w:ascii="Times New Roman" w:eastAsia="Times New Roman" w:hAnsi="Times New Roman" w:cs="Times New Roman"/>
          <w:sz w:val="24"/>
          <w:szCs w:val="24"/>
          <w:lang w:eastAsia="ru-RU"/>
        </w:rPr>
        <w:lastRenderedPageBreak/>
        <w:t xml:space="preserve">- </w:t>
      </w:r>
      <w:r w:rsidR="007D4CF1">
        <w:rPr>
          <w:rFonts w:ascii="Times New Roman" w:eastAsia="Times New Roman" w:hAnsi="Times New Roman" w:cs="Times New Roman"/>
          <w:sz w:val="24"/>
          <w:szCs w:val="24"/>
          <w:lang w:eastAsia="ru-RU"/>
        </w:rPr>
        <w:t xml:space="preserve">  </w:t>
      </w:r>
      <w:r w:rsidRPr="00F4636D">
        <w:rPr>
          <w:rFonts w:ascii="Times New Roman" w:eastAsia="Times New Roman" w:hAnsi="Times New Roman" w:cs="Times New Roman"/>
          <w:sz w:val="24"/>
          <w:szCs w:val="24"/>
          <w:lang w:eastAsia="ru-RU"/>
        </w:rPr>
        <w:t>формирование открытости деятельности органов местного самоуправления;</w:t>
      </w:r>
    </w:p>
    <w:p w:rsidR="00D223FC" w:rsidRPr="00F4636D" w:rsidRDefault="00D223FC" w:rsidP="00D223FC">
      <w:pPr>
        <w:autoSpaceDE w:val="0"/>
        <w:autoSpaceDN w:val="0"/>
        <w:adjustRightInd w:val="0"/>
        <w:spacing w:after="0" w:line="240" w:lineRule="auto"/>
        <w:ind w:left="94" w:right="175" w:firstLine="709"/>
        <w:jc w:val="both"/>
        <w:rPr>
          <w:rFonts w:ascii="Times New Roman" w:eastAsia="Times New Roman" w:hAnsi="Times New Roman" w:cs="Times New Roman"/>
          <w:sz w:val="24"/>
          <w:szCs w:val="24"/>
          <w:lang w:eastAsia="ru-RU"/>
        </w:rPr>
      </w:pPr>
      <w:r w:rsidRPr="00F4636D">
        <w:rPr>
          <w:rFonts w:ascii="Times New Roman" w:eastAsia="Times New Roman" w:hAnsi="Times New Roman" w:cs="Times New Roman"/>
          <w:sz w:val="24"/>
          <w:szCs w:val="24"/>
          <w:lang w:eastAsia="ru-RU"/>
        </w:rPr>
        <w:t xml:space="preserve">- </w:t>
      </w:r>
      <w:r w:rsidR="007D4CF1">
        <w:rPr>
          <w:rFonts w:ascii="Times New Roman" w:eastAsia="Times New Roman" w:hAnsi="Times New Roman" w:cs="Times New Roman"/>
          <w:sz w:val="24"/>
          <w:szCs w:val="24"/>
          <w:lang w:eastAsia="ru-RU"/>
        </w:rPr>
        <w:t xml:space="preserve">  </w:t>
      </w:r>
      <w:r w:rsidRPr="00F4636D">
        <w:rPr>
          <w:rFonts w:ascii="Times New Roman" w:eastAsia="Times New Roman" w:hAnsi="Times New Roman" w:cs="Times New Roman"/>
          <w:sz w:val="24"/>
          <w:szCs w:val="24"/>
          <w:lang w:eastAsia="ru-RU"/>
        </w:rPr>
        <w:t>оптимизация межведомственного взаимодействия;</w:t>
      </w:r>
    </w:p>
    <w:p w:rsidR="00D223FC" w:rsidRPr="00F4636D" w:rsidRDefault="00D223FC" w:rsidP="00D223FC">
      <w:pPr>
        <w:autoSpaceDE w:val="0"/>
        <w:autoSpaceDN w:val="0"/>
        <w:adjustRightInd w:val="0"/>
        <w:spacing w:after="0" w:line="240" w:lineRule="auto"/>
        <w:ind w:left="94" w:right="175" w:firstLine="709"/>
        <w:jc w:val="both"/>
        <w:rPr>
          <w:rFonts w:ascii="Times New Roman" w:eastAsia="Times New Roman" w:hAnsi="Times New Roman" w:cs="Times New Roman"/>
          <w:sz w:val="24"/>
          <w:szCs w:val="24"/>
          <w:lang w:eastAsia="ru-RU"/>
        </w:rPr>
      </w:pPr>
      <w:r w:rsidRPr="00F4636D">
        <w:rPr>
          <w:rFonts w:ascii="Times New Roman" w:eastAsia="Times New Roman" w:hAnsi="Times New Roman" w:cs="Times New Roman"/>
          <w:sz w:val="24"/>
          <w:szCs w:val="24"/>
          <w:lang w:eastAsia="ru-RU"/>
        </w:rPr>
        <w:t>- совершенствование системы предоставления муниципальных услуг в соответствии с законодательством Российской Федерации,</w:t>
      </w:r>
      <w:r w:rsidR="00065A4F">
        <w:rPr>
          <w:rFonts w:ascii="Times New Roman" w:eastAsia="Times New Roman" w:hAnsi="Times New Roman" w:cs="Times New Roman"/>
          <w:sz w:val="24"/>
          <w:szCs w:val="24"/>
          <w:lang w:eastAsia="ru-RU"/>
        </w:rPr>
        <w:t xml:space="preserve"> </w:t>
      </w:r>
      <w:r w:rsidRPr="00F4636D">
        <w:rPr>
          <w:rFonts w:ascii="Times New Roman" w:eastAsia="Times New Roman" w:hAnsi="Times New Roman" w:cs="Times New Roman"/>
          <w:sz w:val="24"/>
          <w:szCs w:val="24"/>
          <w:lang w:eastAsia="ru-RU"/>
        </w:rPr>
        <w:t>в том числе переход на оказание услуг органами местного самоуправления в электронной форме;</w:t>
      </w:r>
    </w:p>
    <w:p w:rsidR="00D223FC" w:rsidRPr="00F4636D" w:rsidRDefault="00D223FC" w:rsidP="00D223FC">
      <w:pPr>
        <w:autoSpaceDE w:val="0"/>
        <w:autoSpaceDN w:val="0"/>
        <w:adjustRightInd w:val="0"/>
        <w:spacing w:after="0" w:line="240" w:lineRule="auto"/>
        <w:ind w:left="94" w:right="175" w:firstLine="709"/>
        <w:jc w:val="both"/>
        <w:rPr>
          <w:rFonts w:ascii="Times New Roman" w:eastAsia="Times New Roman" w:hAnsi="Times New Roman" w:cs="Times New Roman"/>
          <w:sz w:val="24"/>
          <w:szCs w:val="24"/>
          <w:lang w:eastAsia="ru-RU"/>
        </w:rPr>
      </w:pPr>
      <w:r w:rsidRPr="00F4636D">
        <w:rPr>
          <w:rFonts w:ascii="Times New Roman" w:eastAsia="Times New Roman" w:hAnsi="Times New Roman" w:cs="Times New Roman"/>
          <w:sz w:val="24"/>
          <w:szCs w:val="24"/>
          <w:lang w:eastAsia="ru-RU"/>
        </w:rPr>
        <w:t xml:space="preserve">- комплексный подход к планированию и проведению мероприятий по энергосбережению и повышению энергетической эффективности в бюджетной сфере; </w:t>
      </w:r>
    </w:p>
    <w:p w:rsidR="00D223FC" w:rsidRPr="00F4636D" w:rsidRDefault="00AF7B3C" w:rsidP="00D223FC">
      <w:pPr>
        <w:autoSpaceDE w:val="0"/>
        <w:autoSpaceDN w:val="0"/>
        <w:adjustRightInd w:val="0"/>
        <w:spacing w:after="0" w:line="240" w:lineRule="auto"/>
        <w:ind w:left="94" w:right="175"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223FC" w:rsidRPr="00F4636D">
        <w:rPr>
          <w:rFonts w:ascii="Times New Roman" w:eastAsia="Times New Roman" w:hAnsi="Times New Roman" w:cs="Times New Roman"/>
          <w:sz w:val="24"/>
          <w:szCs w:val="24"/>
          <w:lang w:eastAsia="ru-RU"/>
        </w:rPr>
        <w:t xml:space="preserve">формирование экономически обоснованной политики управления муниципальной собственностью; </w:t>
      </w:r>
    </w:p>
    <w:p w:rsidR="00D223FC" w:rsidRPr="00F4636D" w:rsidRDefault="00D223FC" w:rsidP="00D223FC">
      <w:pPr>
        <w:autoSpaceDE w:val="0"/>
        <w:autoSpaceDN w:val="0"/>
        <w:adjustRightInd w:val="0"/>
        <w:spacing w:after="0" w:line="240" w:lineRule="auto"/>
        <w:ind w:left="94" w:right="175" w:firstLine="709"/>
        <w:jc w:val="both"/>
        <w:rPr>
          <w:rFonts w:ascii="Times New Roman" w:eastAsia="Times New Roman" w:hAnsi="Times New Roman" w:cs="Times New Roman"/>
          <w:sz w:val="24"/>
          <w:szCs w:val="24"/>
          <w:lang w:eastAsia="ru-RU"/>
        </w:rPr>
      </w:pPr>
      <w:r w:rsidRPr="00F4636D">
        <w:rPr>
          <w:rFonts w:ascii="Times New Roman" w:eastAsia="Times New Roman" w:hAnsi="Times New Roman" w:cs="Times New Roman"/>
          <w:sz w:val="24"/>
          <w:szCs w:val="24"/>
          <w:lang w:eastAsia="ru-RU"/>
        </w:rPr>
        <w:t xml:space="preserve">- </w:t>
      </w:r>
      <w:r w:rsidR="00AF7B3C">
        <w:rPr>
          <w:rFonts w:ascii="Times New Roman" w:eastAsia="Times New Roman" w:hAnsi="Times New Roman" w:cs="Times New Roman"/>
          <w:sz w:val="24"/>
          <w:szCs w:val="24"/>
          <w:lang w:eastAsia="ru-RU"/>
        </w:rPr>
        <w:t xml:space="preserve">  </w:t>
      </w:r>
      <w:r w:rsidRPr="00F4636D">
        <w:rPr>
          <w:rFonts w:ascii="Times New Roman" w:eastAsia="Times New Roman" w:hAnsi="Times New Roman" w:cs="Times New Roman"/>
          <w:sz w:val="24"/>
          <w:szCs w:val="24"/>
          <w:lang w:eastAsia="ru-RU"/>
        </w:rPr>
        <w:t>упорядочение состава муниципального имущества и обеспечение его учета;</w:t>
      </w:r>
    </w:p>
    <w:p w:rsidR="00D223FC" w:rsidRPr="00F4636D" w:rsidRDefault="00D223FC" w:rsidP="00D223FC">
      <w:pPr>
        <w:autoSpaceDE w:val="0"/>
        <w:autoSpaceDN w:val="0"/>
        <w:adjustRightInd w:val="0"/>
        <w:spacing w:after="0" w:line="240" w:lineRule="auto"/>
        <w:ind w:left="94" w:right="175" w:firstLine="709"/>
        <w:jc w:val="both"/>
        <w:rPr>
          <w:rFonts w:ascii="Times New Roman" w:eastAsia="Times New Roman" w:hAnsi="Times New Roman" w:cs="Times New Roman"/>
          <w:sz w:val="24"/>
          <w:szCs w:val="24"/>
          <w:lang w:eastAsia="ru-RU"/>
        </w:rPr>
      </w:pPr>
      <w:r w:rsidRPr="00F4636D">
        <w:rPr>
          <w:rFonts w:ascii="Times New Roman" w:eastAsia="Times New Roman" w:hAnsi="Times New Roman" w:cs="Times New Roman"/>
          <w:sz w:val="24"/>
          <w:szCs w:val="24"/>
          <w:lang w:eastAsia="ru-RU"/>
        </w:rPr>
        <w:t>- оценка эффективности использования земель с целью дальнейшей оптимизации земельного фонда;</w:t>
      </w:r>
    </w:p>
    <w:p w:rsidR="00D223FC" w:rsidRPr="00F4636D" w:rsidRDefault="000B328A" w:rsidP="000B328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kern w:val="2"/>
          <w:sz w:val="24"/>
          <w:szCs w:val="24"/>
          <w:lang w:eastAsia="ru-RU"/>
        </w:rPr>
        <w:t xml:space="preserve">  </w:t>
      </w:r>
      <w:r w:rsidR="00D223FC" w:rsidRPr="00F4636D">
        <w:rPr>
          <w:rFonts w:ascii="Times New Roman" w:eastAsia="Times New Roman" w:hAnsi="Times New Roman" w:cs="Times New Roman"/>
          <w:kern w:val="2"/>
          <w:sz w:val="24"/>
          <w:szCs w:val="24"/>
          <w:lang w:eastAsia="ru-RU"/>
        </w:rPr>
        <w:t xml:space="preserve">- </w:t>
      </w:r>
      <w:r>
        <w:rPr>
          <w:rFonts w:ascii="Times New Roman" w:eastAsia="Times New Roman" w:hAnsi="Times New Roman" w:cs="Times New Roman"/>
          <w:kern w:val="2"/>
          <w:sz w:val="24"/>
          <w:szCs w:val="24"/>
          <w:lang w:eastAsia="ru-RU"/>
        </w:rPr>
        <w:t xml:space="preserve"> </w:t>
      </w:r>
      <w:r w:rsidR="00D223FC" w:rsidRPr="00F4636D">
        <w:rPr>
          <w:rFonts w:ascii="Times New Roman" w:eastAsia="Times New Roman" w:hAnsi="Times New Roman" w:cs="Times New Roman"/>
          <w:kern w:val="2"/>
          <w:sz w:val="24"/>
          <w:szCs w:val="24"/>
          <w:lang w:eastAsia="ru-RU"/>
        </w:rPr>
        <w:t xml:space="preserve">осуществление эффективного управления с целью обеспечения </w:t>
      </w:r>
      <w:r w:rsidR="00D223FC" w:rsidRPr="00F4636D">
        <w:rPr>
          <w:rFonts w:ascii="Times New Roman" w:eastAsia="Times New Roman" w:hAnsi="Times New Roman" w:cs="Times New Roman"/>
          <w:sz w:val="24"/>
          <w:szCs w:val="24"/>
          <w:lang w:eastAsia="ru-RU"/>
        </w:rPr>
        <w:t>роста уровня и качества жизни жителей Ширяевского</w:t>
      </w:r>
      <w:r w:rsidR="00F95AEC" w:rsidRPr="00F4636D">
        <w:rPr>
          <w:rFonts w:ascii="Times New Roman" w:eastAsia="Times New Roman" w:hAnsi="Times New Roman" w:cs="Times New Roman"/>
          <w:sz w:val="24"/>
          <w:szCs w:val="24"/>
          <w:lang w:eastAsia="ru-RU"/>
        </w:rPr>
        <w:t xml:space="preserve"> </w:t>
      </w:r>
      <w:r w:rsidR="00D223FC" w:rsidRPr="00F4636D">
        <w:rPr>
          <w:rFonts w:ascii="Times New Roman" w:eastAsia="Times New Roman" w:hAnsi="Times New Roman" w:cs="Times New Roman"/>
          <w:sz w:val="24"/>
          <w:szCs w:val="24"/>
          <w:lang w:eastAsia="ru-RU"/>
        </w:rPr>
        <w:t>сельского поселения.</w:t>
      </w:r>
    </w:p>
    <w:p w:rsidR="00D223FC" w:rsidRPr="00F4636D" w:rsidRDefault="00D223FC" w:rsidP="00D223FC">
      <w:pPr>
        <w:suppressAutoHyphen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4636D">
        <w:rPr>
          <w:rFonts w:ascii="Times New Roman" w:eastAsia="Times New Roman" w:hAnsi="Times New Roman" w:cs="Times New Roman"/>
          <w:kern w:val="2"/>
          <w:sz w:val="24"/>
          <w:szCs w:val="24"/>
          <w:lang w:eastAsia="ru-RU"/>
        </w:rPr>
        <w:t>В рамках выполнения поставленных задач по оптимизации и повышению эффективности муниципального управления будет обеспечено:</w:t>
      </w:r>
    </w:p>
    <w:p w:rsidR="00D223FC" w:rsidRPr="00F4636D" w:rsidRDefault="00D223FC" w:rsidP="00D223FC">
      <w:pPr>
        <w:tabs>
          <w:tab w:val="left" w:pos="851"/>
        </w:tabs>
        <w:suppressAutoHyphen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4636D">
        <w:rPr>
          <w:rFonts w:ascii="Times New Roman" w:eastAsia="Times New Roman" w:hAnsi="Times New Roman" w:cs="Times New Roman"/>
          <w:kern w:val="2"/>
          <w:sz w:val="24"/>
          <w:szCs w:val="24"/>
          <w:lang w:eastAsia="ru-RU"/>
        </w:rPr>
        <w:t xml:space="preserve">- формирование муниципальных программ </w:t>
      </w:r>
      <w:r w:rsidRPr="00F4636D">
        <w:rPr>
          <w:rFonts w:ascii="Times New Roman" w:eastAsia="Times New Roman" w:hAnsi="Times New Roman" w:cs="Times New Roman"/>
          <w:sz w:val="24"/>
          <w:szCs w:val="24"/>
          <w:lang w:eastAsia="ru-RU"/>
        </w:rPr>
        <w:t>Ширяевского</w:t>
      </w:r>
      <w:r w:rsidRPr="00F4636D">
        <w:rPr>
          <w:rFonts w:ascii="Times New Roman" w:eastAsia="Times New Roman" w:hAnsi="Times New Roman" w:cs="Times New Roman"/>
          <w:kern w:val="2"/>
          <w:sz w:val="24"/>
          <w:szCs w:val="24"/>
          <w:lang w:eastAsia="ru-RU"/>
        </w:rPr>
        <w:t xml:space="preserve"> сельского поселения,  проведение оценки бюджетной эффективности реализации муниципальных программ с последующей оптимизацией расходов  бюджета </w:t>
      </w:r>
      <w:r w:rsidRPr="00F4636D">
        <w:rPr>
          <w:rFonts w:ascii="Times New Roman" w:eastAsia="Times New Roman" w:hAnsi="Times New Roman" w:cs="Times New Roman"/>
          <w:sz w:val="24"/>
          <w:szCs w:val="24"/>
          <w:lang w:eastAsia="ru-RU"/>
        </w:rPr>
        <w:t>Ширяевского</w:t>
      </w:r>
      <w:r w:rsidRPr="00F4636D">
        <w:rPr>
          <w:rFonts w:ascii="Times New Roman" w:eastAsia="Times New Roman" w:hAnsi="Times New Roman" w:cs="Times New Roman"/>
          <w:kern w:val="2"/>
          <w:sz w:val="24"/>
          <w:szCs w:val="24"/>
          <w:lang w:eastAsia="ru-RU"/>
        </w:rPr>
        <w:t xml:space="preserve"> сельского поселения;</w:t>
      </w:r>
    </w:p>
    <w:p w:rsidR="00D223FC" w:rsidRPr="00F4636D" w:rsidRDefault="00D223FC" w:rsidP="00D223FC">
      <w:pPr>
        <w:tabs>
          <w:tab w:val="left" w:pos="851"/>
        </w:tabs>
        <w:suppressAutoHyphen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4636D">
        <w:rPr>
          <w:rFonts w:ascii="Times New Roman" w:eastAsia="Times New Roman" w:hAnsi="Times New Roman" w:cs="Times New Roman"/>
          <w:kern w:val="2"/>
          <w:sz w:val="24"/>
          <w:szCs w:val="24"/>
          <w:lang w:eastAsia="ru-RU"/>
        </w:rPr>
        <w:t xml:space="preserve">- </w:t>
      </w:r>
      <w:r w:rsidRPr="00F4636D">
        <w:rPr>
          <w:rFonts w:ascii="Times New Roman" w:eastAsia="Times New Roman" w:hAnsi="Times New Roman" w:cs="Times New Roman"/>
          <w:sz w:val="24"/>
          <w:szCs w:val="24"/>
          <w:lang w:eastAsia="ru-RU"/>
        </w:rPr>
        <w:t>создание органами местного самоуправления Ширяевского</w:t>
      </w:r>
      <w:r w:rsidR="00F95AEC" w:rsidRPr="00F4636D">
        <w:rPr>
          <w:rFonts w:ascii="Times New Roman" w:eastAsia="Times New Roman" w:hAnsi="Times New Roman" w:cs="Times New Roman"/>
          <w:sz w:val="24"/>
          <w:szCs w:val="24"/>
          <w:lang w:eastAsia="ru-RU"/>
        </w:rPr>
        <w:t xml:space="preserve"> </w:t>
      </w:r>
      <w:r w:rsidRPr="00F4636D">
        <w:rPr>
          <w:rFonts w:ascii="Times New Roman" w:eastAsia="Times New Roman" w:hAnsi="Times New Roman" w:cs="Times New Roman"/>
          <w:sz w:val="24"/>
          <w:szCs w:val="24"/>
          <w:lang w:eastAsia="ru-RU"/>
        </w:rPr>
        <w:t>сельского поселения условий для эффективного управления с целью обеспечения динамичного развития экономики, повышения уровня жизни населения и формирования благоприятных условий жизнедеятельности в Ширяевском</w:t>
      </w:r>
      <w:r w:rsidR="00F95AEC" w:rsidRPr="00F4636D">
        <w:rPr>
          <w:rFonts w:ascii="Times New Roman" w:eastAsia="Times New Roman" w:hAnsi="Times New Roman" w:cs="Times New Roman"/>
          <w:sz w:val="24"/>
          <w:szCs w:val="24"/>
          <w:lang w:eastAsia="ru-RU"/>
        </w:rPr>
        <w:t xml:space="preserve"> </w:t>
      </w:r>
      <w:r w:rsidRPr="00F4636D">
        <w:rPr>
          <w:rFonts w:ascii="Times New Roman" w:eastAsia="Times New Roman" w:hAnsi="Times New Roman" w:cs="Times New Roman"/>
          <w:sz w:val="24"/>
          <w:szCs w:val="24"/>
          <w:lang w:eastAsia="ru-RU"/>
        </w:rPr>
        <w:t>сельском поселении.</w:t>
      </w:r>
    </w:p>
    <w:p w:rsidR="00D223FC" w:rsidRPr="00F4636D" w:rsidRDefault="00D223FC" w:rsidP="00D223FC">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4636D">
        <w:rPr>
          <w:rFonts w:ascii="Times New Roman" w:eastAsia="Times New Roman" w:hAnsi="Times New Roman" w:cs="Times New Roman"/>
          <w:sz w:val="24"/>
          <w:szCs w:val="24"/>
          <w:lang w:eastAsia="ru-RU"/>
        </w:rPr>
        <w:t>Целевые значения показателей (индикаторов) подпрограммы:</w:t>
      </w:r>
    </w:p>
    <w:p w:rsidR="00D223FC" w:rsidRPr="00F4636D" w:rsidRDefault="00D223FC" w:rsidP="00D223FC">
      <w:pPr>
        <w:tabs>
          <w:tab w:val="left" w:pos="9355"/>
        </w:tabs>
        <w:spacing w:after="0" w:line="240" w:lineRule="auto"/>
        <w:ind w:right="-5" w:firstLine="709"/>
        <w:jc w:val="both"/>
        <w:rPr>
          <w:rFonts w:ascii="Times New Roman" w:eastAsia="Times New Roman" w:hAnsi="Times New Roman" w:cs="Times New Roman"/>
          <w:sz w:val="24"/>
          <w:szCs w:val="24"/>
          <w:lang w:eastAsia="ru-RU"/>
        </w:rPr>
      </w:pPr>
      <w:r w:rsidRPr="00F4636D">
        <w:rPr>
          <w:rFonts w:ascii="Times New Roman" w:eastAsia="Times New Roman" w:hAnsi="Times New Roman" w:cs="Times New Roman"/>
          <w:sz w:val="24"/>
          <w:szCs w:val="24"/>
          <w:lang w:eastAsia="ru-RU"/>
        </w:rPr>
        <w:t xml:space="preserve">1. </w:t>
      </w:r>
      <w:r w:rsidRPr="00F4636D">
        <w:rPr>
          <w:rFonts w:ascii="Times New Roman" w:eastAsia="Times New Roman" w:hAnsi="Times New Roman" w:cs="Times New Roman"/>
          <w:kern w:val="2"/>
          <w:sz w:val="24"/>
          <w:szCs w:val="24"/>
          <w:lang w:eastAsia="ru-RU"/>
        </w:rPr>
        <w:t xml:space="preserve">Исполнение бюджета </w:t>
      </w:r>
      <w:r w:rsidRPr="00F4636D">
        <w:rPr>
          <w:rFonts w:ascii="Times New Roman" w:eastAsia="Times New Roman" w:hAnsi="Times New Roman" w:cs="Times New Roman"/>
          <w:sz w:val="24"/>
          <w:szCs w:val="24"/>
          <w:lang w:eastAsia="ru-RU"/>
        </w:rPr>
        <w:t>Ширяевского</w:t>
      </w:r>
      <w:r w:rsidRPr="00F4636D">
        <w:rPr>
          <w:rFonts w:ascii="Times New Roman" w:eastAsia="Times New Roman" w:hAnsi="Times New Roman" w:cs="Times New Roman"/>
          <w:kern w:val="2"/>
          <w:sz w:val="24"/>
          <w:szCs w:val="24"/>
          <w:lang w:eastAsia="ru-RU"/>
        </w:rPr>
        <w:t xml:space="preserve"> сельского поселения  по финансовому обеспечению деятельности администрации</w:t>
      </w:r>
      <w:r w:rsidRPr="00F4636D">
        <w:rPr>
          <w:rFonts w:ascii="Times New Roman" w:eastAsia="Times New Roman" w:hAnsi="Times New Roman" w:cs="Times New Roman"/>
          <w:sz w:val="24"/>
          <w:szCs w:val="24"/>
          <w:lang w:eastAsia="ru-RU"/>
        </w:rPr>
        <w:t>.</w:t>
      </w:r>
    </w:p>
    <w:p w:rsidR="00D223FC" w:rsidRPr="00F4636D" w:rsidRDefault="00D223FC" w:rsidP="00D223FC">
      <w:pPr>
        <w:autoSpaceDE w:val="0"/>
        <w:autoSpaceDN w:val="0"/>
        <w:adjustRightInd w:val="0"/>
        <w:spacing w:after="0" w:line="228" w:lineRule="auto"/>
        <w:ind w:right="-5" w:firstLine="709"/>
        <w:jc w:val="both"/>
        <w:rPr>
          <w:rFonts w:ascii="Times New Roman" w:eastAsia="Times New Roman" w:hAnsi="Times New Roman" w:cs="Times New Roman"/>
          <w:kern w:val="2"/>
          <w:sz w:val="24"/>
          <w:szCs w:val="24"/>
          <w:lang w:eastAsia="ru-RU"/>
        </w:rPr>
      </w:pPr>
      <w:r w:rsidRPr="00F4636D">
        <w:rPr>
          <w:rFonts w:ascii="Times New Roman" w:eastAsia="Times New Roman" w:hAnsi="Times New Roman" w:cs="Times New Roman"/>
          <w:sz w:val="24"/>
          <w:szCs w:val="24"/>
          <w:lang w:eastAsia="ru-RU"/>
        </w:rPr>
        <w:t xml:space="preserve">2.  </w:t>
      </w:r>
      <w:r w:rsidRPr="00F4636D">
        <w:rPr>
          <w:rFonts w:ascii="Times New Roman" w:eastAsia="Times New Roman" w:hAnsi="Times New Roman" w:cs="Times New Roman"/>
          <w:kern w:val="2"/>
          <w:sz w:val="24"/>
          <w:szCs w:val="24"/>
          <w:lang w:eastAsia="ru-RU"/>
        </w:rPr>
        <w:t>Наличие средств в бюджете поселения на выполнение других обязательств ОМСУ</w:t>
      </w:r>
      <w:r w:rsidR="00CF4FB1">
        <w:rPr>
          <w:rFonts w:ascii="Times New Roman" w:eastAsia="Times New Roman" w:hAnsi="Times New Roman" w:cs="Times New Roman"/>
          <w:kern w:val="2"/>
          <w:sz w:val="24"/>
          <w:szCs w:val="24"/>
          <w:lang w:eastAsia="ru-RU"/>
        </w:rPr>
        <w:t>.</w:t>
      </w:r>
    </w:p>
    <w:p w:rsidR="00D223FC" w:rsidRPr="00F4636D" w:rsidRDefault="00D223FC" w:rsidP="00D223FC">
      <w:pPr>
        <w:suppressAutoHyphen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ar-SA"/>
        </w:rPr>
      </w:pPr>
      <w:r w:rsidRPr="00F4636D">
        <w:rPr>
          <w:rFonts w:ascii="Times New Roman" w:eastAsia="Times New Roman" w:hAnsi="Times New Roman" w:cs="Times New Roman"/>
          <w:sz w:val="24"/>
          <w:szCs w:val="24"/>
          <w:lang w:eastAsia="ar-SA"/>
        </w:rPr>
        <w:t>3.Наличие средств в бюджете поселения на обеспечение безопасности жизни населения.</w:t>
      </w:r>
      <w:r w:rsidR="00CF4FB1">
        <w:rPr>
          <w:rFonts w:ascii="Times New Roman" w:eastAsia="Times New Roman" w:hAnsi="Times New Roman" w:cs="Times New Roman"/>
          <w:sz w:val="24"/>
          <w:szCs w:val="24"/>
          <w:lang w:eastAsia="ar-SA"/>
        </w:rPr>
        <w:t xml:space="preserve"> </w:t>
      </w:r>
      <w:r w:rsidRPr="00F4636D">
        <w:rPr>
          <w:rFonts w:ascii="Times New Roman" w:eastAsia="Times New Roman" w:hAnsi="Times New Roman" w:cs="Times New Roman"/>
          <w:kern w:val="2"/>
          <w:sz w:val="24"/>
          <w:szCs w:val="24"/>
          <w:lang w:eastAsia="ar-SA"/>
        </w:rPr>
        <w:t>При определении значений целевых показателей (индикаторов) за отчетный и текущий финансовый год базой для расчета является отчет об исполнении местного бюджета.</w:t>
      </w:r>
    </w:p>
    <w:p w:rsidR="00D223FC" w:rsidRPr="00F4636D" w:rsidRDefault="00D223FC" w:rsidP="00D223FC">
      <w:pPr>
        <w:tabs>
          <w:tab w:val="left" w:pos="1134"/>
        </w:tab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4636D">
        <w:rPr>
          <w:rFonts w:ascii="Times New Roman" w:eastAsia="Times New Roman" w:hAnsi="Times New Roman" w:cs="Times New Roman"/>
          <w:kern w:val="2"/>
          <w:sz w:val="24"/>
          <w:szCs w:val="24"/>
          <w:lang w:eastAsia="ru-RU"/>
        </w:rPr>
        <w:t xml:space="preserve">Значения целевых показателей (индикаторов) подпрограммы приведены в </w:t>
      </w:r>
      <w:r w:rsidRPr="00CF4FB1">
        <w:rPr>
          <w:rFonts w:ascii="Times New Roman" w:eastAsia="Times New Roman" w:hAnsi="Times New Roman" w:cs="Times New Roman"/>
          <w:b/>
          <w:kern w:val="2"/>
          <w:sz w:val="24"/>
          <w:szCs w:val="24"/>
          <w:lang w:eastAsia="ru-RU"/>
        </w:rPr>
        <w:t>приложении</w:t>
      </w:r>
      <w:r w:rsidR="00CF4FB1" w:rsidRPr="00CF4FB1">
        <w:rPr>
          <w:rFonts w:ascii="Times New Roman" w:eastAsia="Times New Roman" w:hAnsi="Times New Roman" w:cs="Times New Roman"/>
          <w:b/>
          <w:kern w:val="2"/>
          <w:sz w:val="24"/>
          <w:szCs w:val="24"/>
          <w:lang w:eastAsia="ru-RU"/>
        </w:rPr>
        <w:t xml:space="preserve"> </w:t>
      </w:r>
      <w:r w:rsidRPr="00CF4FB1">
        <w:rPr>
          <w:rFonts w:ascii="Times New Roman" w:eastAsia="Times New Roman" w:hAnsi="Times New Roman" w:cs="Times New Roman"/>
          <w:b/>
          <w:kern w:val="2"/>
          <w:sz w:val="24"/>
          <w:szCs w:val="24"/>
          <w:lang w:eastAsia="ru-RU"/>
        </w:rPr>
        <w:t xml:space="preserve">№ </w:t>
      </w:r>
      <w:r w:rsidR="00825CCF">
        <w:rPr>
          <w:rFonts w:ascii="Times New Roman" w:eastAsia="Times New Roman" w:hAnsi="Times New Roman" w:cs="Times New Roman"/>
          <w:b/>
          <w:kern w:val="2"/>
          <w:sz w:val="24"/>
          <w:szCs w:val="24"/>
          <w:lang w:eastAsia="ru-RU"/>
        </w:rPr>
        <w:t>1</w:t>
      </w:r>
      <w:r w:rsidRPr="00F4636D">
        <w:rPr>
          <w:rFonts w:ascii="Times New Roman" w:eastAsia="Times New Roman" w:hAnsi="Times New Roman" w:cs="Times New Roman"/>
          <w:kern w:val="2"/>
          <w:sz w:val="24"/>
          <w:szCs w:val="24"/>
          <w:lang w:eastAsia="ru-RU"/>
        </w:rPr>
        <w:t xml:space="preserve"> к муниципальной программе.</w:t>
      </w:r>
    </w:p>
    <w:p w:rsidR="00D223FC" w:rsidRPr="00F4636D" w:rsidRDefault="00D223FC" w:rsidP="00D223FC">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4636D">
        <w:rPr>
          <w:rFonts w:ascii="Times New Roman" w:eastAsia="Times New Roman" w:hAnsi="Times New Roman" w:cs="Times New Roman"/>
          <w:kern w:val="2"/>
          <w:sz w:val="24"/>
          <w:szCs w:val="24"/>
          <w:lang w:eastAsia="ru-RU"/>
        </w:rPr>
        <w:t xml:space="preserve">Ожидаемыми конечными результатами реализации данной подпрограммы являются: </w:t>
      </w:r>
    </w:p>
    <w:p w:rsidR="00D223FC" w:rsidRPr="00F4636D" w:rsidRDefault="00D223FC" w:rsidP="00D223F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636D">
        <w:rPr>
          <w:rFonts w:ascii="Times New Roman" w:eastAsia="Times New Roman" w:hAnsi="Times New Roman" w:cs="Times New Roman"/>
          <w:sz w:val="24"/>
          <w:szCs w:val="24"/>
          <w:lang w:eastAsia="ru-RU"/>
        </w:rPr>
        <w:t xml:space="preserve">1. Создание органами местного самоуправления Ширяевского сельского поселения условий для эффективного управления с целью обеспечения динамичного развития экономики, повышения уровня жизни населения и формирования благоприятных условий жизнедеятельности в Ширяевском сельском поселении. </w:t>
      </w:r>
    </w:p>
    <w:p w:rsidR="00D223FC" w:rsidRPr="00F4636D" w:rsidRDefault="00D223FC" w:rsidP="00D223F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636D">
        <w:rPr>
          <w:rFonts w:ascii="Times New Roman" w:eastAsia="Times New Roman" w:hAnsi="Times New Roman" w:cs="Times New Roman"/>
          <w:sz w:val="24"/>
          <w:szCs w:val="24"/>
          <w:lang w:eastAsia="ru-RU"/>
        </w:rPr>
        <w:t xml:space="preserve">2. </w:t>
      </w:r>
      <w:r w:rsidRPr="00F4636D">
        <w:rPr>
          <w:rFonts w:ascii="Times New Roman" w:eastAsia="Times New Roman" w:hAnsi="Times New Roman" w:cs="Times New Roman"/>
          <w:kern w:val="2"/>
          <w:sz w:val="24"/>
          <w:szCs w:val="24"/>
          <w:lang w:eastAsia="ru-RU"/>
        </w:rPr>
        <w:t xml:space="preserve">Исполнение бюджета </w:t>
      </w:r>
      <w:r w:rsidRPr="00F4636D">
        <w:rPr>
          <w:rFonts w:ascii="Times New Roman" w:eastAsia="Times New Roman" w:hAnsi="Times New Roman" w:cs="Times New Roman"/>
          <w:sz w:val="24"/>
          <w:szCs w:val="24"/>
          <w:lang w:eastAsia="ru-RU"/>
        </w:rPr>
        <w:t>Ширяевского</w:t>
      </w:r>
      <w:r w:rsidRPr="00F4636D">
        <w:rPr>
          <w:rFonts w:ascii="Times New Roman" w:eastAsia="Times New Roman" w:hAnsi="Times New Roman" w:cs="Times New Roman"/>
          <w:kern w:val="2"/>
          <w:sz w:val="24"/>
          <w:szCs w:val="24"/>
          <w:lang w:eastAsia="ru-RU"/>
        </w:rPr>
        <w:t xml:space="preserve"> сельского поселения  по финансовому обеспечению деятельности администрации</w:t>
      </w:r>
      <w:r w:rsidRPr="00F4636D">
        <w:rPr>
          <w:rFonts w:ascii="Times New Roman" w:eastAsia="Times New Roman" w:hAnsi="Times New Roman" w:cs="Times New Roman"/>
          <w:sz w:val="24"/>
          <w:szCs w:val="24"/>
          <w:lang w:eastAsia="ru-RU"/>
        </w:rPr>
        <w:t xml:space="preserve">. </w:t>
      </w:r>
    </w:p>
    <w:p w:rsidR="00D223FC" w:rsidRPr="00F4636D" w:rsidRDefault="00D223FC" w:rsidP="00D223FC">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4636D">
        <w:rPr>
          <w:rFonts w:ascii="Times New Roman" w:eastAsia="Times New Roman" w:hAnsi="Times New Roman" w:cs="Times New Roman"/>
          <w:sz w:val="24"/>
          <w:szCs w:val="24"/>
          <w:lang w:eastAsia="ru-RU"/>
        </w:rPr>
        <w:t xml:space="preserve">3. </w:t>
      </w:r>
      <w:r w:rsidRPr="00F4636D">
        <w:rPr>
          <w:rFonts w:ascii="Times New Roman" w:eastAsia="Times New Roman" w:hAnsi="Times New Roman" w:cs="Times New Roman"/>
          <w:kern w:val="2"/>
          <w:sz w:val="24"/>
          <w:szCs w:val="24"/>
          <w:lang w:eastAsia="ru-RU"/>
        </w:rPr>
        <w:t>Наличие средств в бюджете поселения на выполнение других обязательств ОМСУ.</w:t>
      </w:r>
    </w:p>
    <w:p w:rsidR="00D223FC" w:rsidRPr="00F4636D" w:rsidRDefault="00D223FC" w:rsidP="00D223F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636D">
        <w:rPr>
          <w:rFonts w:ascii="Times New Roman" w:eastAsia="Times New Roman" w:hAnsi="Times New Roman" w:cs="Times New Roman"/>
          <w:sz w:val="24"/>
          <w:szCs w:val="24"/>
          <w:lang w:eastAsia="ru-RU"/>
        </w:rPr>
        <w:t>4.</w:t>
      </w:r>
      <w:r w:rsidR="008F5E56">
        <w:rPr>
          <w:rFonts w:ascii="Times New Roman" w:eastAsia="Times New Roman" w:hAnsi="Times New Roman" w:cs="Times New Roman"/>
          <w:sz w:val="24"/>
          <w:szCs w:val="24"/>
          <w:lang w:eastAsia="ru-RU"/>
        </w:rPr>
        <w:t xml:space="preserve"> </w:t>
      </w:r>
      <w:r w:rsidRPr="00F4636D">
        <w:rPr>
          <w:rFonts w:ascii="Times New Roman" w:eastAsia="Times New Roman" w:hAnsi="Times New Roman" w:cs="Times New Roman"/>
          <w:sz w:val="24"/>
          <w:szCs w:val="24"/>
          <w:lang w:eastAsia="ru-RU"/>
        </w:rPr>
        <w:t>Наличие средств в бюджете поселения на обеспечение безопасности жизни населения.</w:t>
      </w:r>
    </w:p>
    <w:p w:rsidR="00D223FC" w:rsidRPr="00F4636D" w:rsidRDefault="00D223FC" w:rsidP="00D223FC">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4636D">
        <w:rPr>
          <w:rFonts w:ascii="Times New Roman" w:eastAsia="Times New Roman" w:hAnsi="Times New Roman" w:cs="Times New Roman"/>
          <w:kern w:val="2"/>
          <w:sz w:val="24"/>
          <w:szCs w:val="24"/>
          <w:lang w:eastAsia="ru-RU"/>
        </w:rPr>
        <w:t>Подпрограмма реализуется в период с 20</w:t>
      </w:r>
      <w:r w:rsidR="003B45EC" w:rsidRPr="00F4636D">
        <w:rPr>
          <w:rFonts w:ascii="Times New Roman" w:eastAsia="Times New Roman" w:hAnsi="Times New Roman" w:cs="Times New Roman"/>
          <w:kern w:val="2"/>
          <w:sz w:val="24"/>
          <w:szCs w:val="24"/>
          <w:lang w:eastAsia="ru-RU"/>
        </w:rPr>
        <w:t>20 по 2026</w:t>
      </w:r>
      <w:r w:rsidRPr="00F4636D">
        <w:rPr>
          <w:rFonts w:ascii="Times New Roman" w:eastAsia="Times New Roman" w:hAnsi="Times New Roman" w:cs="Times New Roman"/>
          <w:kern w:val="2"/>
          <w:sz w:val="24"/>
          <w:szCs w:val="24"/>
          <w:lang w:eastAsia="ru-RU"/>
        </w:rPr>
        <w:t xml:space="preserve"> годы. </w:t>
      </w:r>
    </w:p>
    <w:p w:rsidR="00D223FC" w:rsidRPr="00F4636D" w:rsidRDefault="00D223FC" w:rsidP="00D223FC">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4636D">
        <w:rPr>
          <w:rFonts w:ascii="Times New Roman" w:eastAsia="Times New Roman" w:hAnsi="Times New Roman" w:cs="Times New Roman"/>
          <w:kern w:val="2"/>
          <w:sz w:val="24"/>
          <w:szCs w:val="24"/>
          <w:lang w:eastAsia="ru-RU"/>
        </w:rPr>
        <w:t>В силу постоянного характера решаемых в рамках подпрограммы задач, выделение отдельных этапов ее реализации не предусматривается.</w:t>
      </w:r>
    </w:p>
    <w:p w:rsidR="00D223FC" w:rsidRPr="00F4636D" w:rsidRDefault="00D223FC" w:rsidP="00D223FC">
      <w:pPr>
        <w:autoSpaceDE w:val="0"/>
        <w:autoSpaceDN w:val="0"/>
        <w:adjustRightInd w:val="0"/>
        <w:spacing w:after="0" w:line="240" w:lineRule="auto"/>
        <w:ind w:firstLine="851"/>
        <w:jc w:val="both"/>
        <w:rPr>
          <w:rFonts w:ascii="Times New Roman" w:eastAsia="Times New Roman" w:hAnsi="Times New Roman" w:cs="Times New Roman"/>
          <w:color w:val="0000FF"/>
          <w:kern w:val="2"/>
          <w:sz w:val="24"/>
          <w:szCs w:val="24"/>
          <w:lang w:eastAsia="ru-RU"/>
        </w:rPr>
      </w:pPr>
    </w:p>
    <w:p w:rsidR="00D223FC" w:rsidRPr="00F4636D" w:rsidRDefault="00D223FC" w:rsidP="00D223FC">
      <w:pPr>
        <w:tabs>
          <w:tab w:val="left" w:pos="284"/>
        </w:tabs>
        <w:suppressAutoHyphens/>
        <w:autoSpaceDE w:val="0"/>
        <w:autoSpaceDN w:val="0"/>
        <w:adjustRightInd w:val="0"/>
        <w:spacing w:after="0" w:line="240" w:lineRule="auto"/>
        <w:jc w:val="center"/>
        <w:rPr>
          <w:rFonts w:ascii="Times New Roman" w:eastAsia="Times New Roman" w:hAnsi="Times New Roman" w:cs="Times New Roman"/>
          <w:b/>
          <w:bCs/>
          <w:color w:val="0000FF"/>
          <w:kern w:val="2"/>
          <w:sz w:val="24"/>
          <w:szCs w:val="24"/>
          <w:lang w:eastAsia="ru-RU"/>
        </w:rPr>
      </w:pPr>
      <w:r w:rsidRPr="00D00318">
        <w:rPr>
          <w:rFonts w:ascii="Times New Roman" w:eastAsia="Times New Roman" w:hAnsi="Times New Roman" w:cs="Times New Roman"/>
          <w:b/>
          <w:bCs/>
          <w:kern w:val="2"/>
          <w:sz w:val="24"/>
          <w:szCs w:val="24"/>
          <w:lang w:eastAsia="ru-RU"/>
        </w:rPr>
        <w:t>3. Характеристика</w:t>
      </w:r>
      <w:r w:rsidRPr="00F4636D">
        <w:rPr>
          <w:rFonts w:ascii="Times New Roman" w:eastAsia="Times New Roman" w:hAnsi="Times New Roman" w:cs="Times New Roman"/>
          <w:b/>
          <w:bCs/>
          <w:kern w:val="2"/>
          <w:sz w:val="24"/>
          <w:szCs w:val="24"/>
          <w:lang w:eastAsia="ru-RU"/>
        </w:rPr>
        <w:t xml:space="preserve"> основных мероприятий подпрограммы</w:t>
      </w:r>
    </w:p>
    <w:p w:rsidR="00D223FC" w:rsidRPr="00F4636D" w:rsidRDefault="00D223FC" w:rsidP="00D223FC">
      <w:pPr>
        <w:spacing w:after="0" w:line="240" w:lineRule="auto"/>
        <w:ind w:firstLine="709"/>
        <w:jc w:val="both"/>
        <w:rPr>
          <w:rFonts w:ascii="Times New Roman" w:eastAsia="Times New Roman" w:hAnsi="Times New Roman" w:cs="Times New Roman"/>
          <w:kern w:val="2"/>
          <w:sz w:val="24"/>
          <w:szCs w:val="24"/>
          <w:lang w:eastAsia="ru-RU"/>
        </w:rPr>
      </w:pPr>
    </w:p>
    <w:p w:rsidR="00D223FC" w:rsidRPr="00F4636D" w:rsidRDefault="00D223FC" w:rsidP="00D223FC">
      <w:pPr>
        <w:spacing w:after="0" w:line="240" w:lineRule="auto"/>
        <w:ind w:firstLine="709"/>
        <w:jc w:val="both"/>
        <w:rPr>
          <w:rFonts w:ascii="Times New Roman" w:eastAsia="Times New Roman" w:hAnsi="Times New Roman" w:cs="Times New Roman"/>
          <w:kern w:val="2"/>
          <w:sz w:val="24"/>
          <w:szCs w:val="24"/>
          <w:lang w:eastAsia="ru-RU"/>
        </w:rPr>
      </w:pPr>
      <w:r w:rsidRPr="00F4636D">
        <w:rPr>
          <w:rFonts w:ascii="Times New Roman" w:eastAsia="Times New Roman" w:hAnsi="Times New Roman" w:cs="Times New Roman"/>
          <w:kern w:val="2"/>
          <w:sz w:val="24"/>
          <w:szCs w:val="24"/>
          <w:lang w:eastAsia="ru-RU"/>
        </w:rPr>
        <w:t xml:space="preserve">В рамках подпрограммы </w:t>
      </w:r>
      <w:r w:rsidRPr="00F4636D">
        <w:rPr>
          <w:rFonts w:ascii="Times New Roman" w:eastAsia="Times New Roman" w:hAnsi="Times New Roman" w:cs="Times New Roman"/>
          <w:bCs/>
          <w:kern w:val="2"/>
          <w:sz w:val="24"/>
          <w:szCs w:val="24"/>
          <w:lang w:eastAsia="ru-RU"/>
        </w:rPr>
        <w:t>«</w:t>
      </w:r>
      <w:r w:rsidRPr="00F4636D">
        <w:rPr>
          <w:rFonts w:ascii="Times New Roman" w:eastAsia="Times New Roman" w:hAnsi="Times New Roman" w:cs="Times New Roman"/>
          <w:bCs/>
          <w:sz w:val="24"/>
          <w:szCs w:val="24"/>
          <w:lang w:eastAsia="ru-RU"/>
        </w:rPr>
        <w:t>Обеспечение реализации муниципальной программы</w:t>
      </w:r>
      <w:r w:rsidRPr="00F4636D">
        <w:rPr>
          <w:rFonts w:ascii="Times New Roman" w:eastAsia="Times New Roman" w:hAnsi="Times New Roman" w:cs="Times New Roman"/>
          <w:bCs/>
          <w:kern w:val="2"/>
          <w:sz w:val="24"/>
          <w:szCs w:val="24"/>
          <w:lang w:eastAsia="ru-RU"/>
        </w:rPr>
        <w:t>»</w:t>
      </w:r>
      <w:r w:rsidR="00F91EF9">
        <w:rPr>
          <w:rFonts w:ascii="Times New Roman" w:eastAsia="Times New Roman" w:hAnsi="Times New Roman" w:cs="Times New Roman"/>
          <w:bCs/>
          <w:kern w:val="2"/>
          <w:sz w:val="24"/>
          <w:szCs w:val="24"/>
          <w:lang w:eastAsia="ru-RU"/>
        </w:rPr>
        <w:t xml:space="preserve"> </w:t>
      </w:r>
      <w:r w:rsidRPr="00F4636D">
        <w:rPr>
          <w:rFonts w:ascii="Times New Roman" w:eastAsia="Times New Roman" w:hAnsi="Times New Roman" w:cs="Times New Roman"/>
          <w:kern w:val="2"/>
          <w:sz w:val="24"/>
          <w:szCs w:val="24"/>
          <w:lang w:eastAsia="ru-RU"/>
        </w:rPr>
        <w:t>реализуются два основных мероприятия.</w:t>
      </w:r>
    </w:p>
    <w:p w:rsidR="00D223FC" w:rsidRPr="00F4636D" w:rsidRDefault="00D223FC" w:rsidP="00D223FC">
      <w:pPr>
        <w:tabs>
          <w:tab w:val="left" w:pos="1134"/>
        </w:tab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D223FC" w:rsidRPr="00F4636D" w:rsidRDefault="00D223FC" w:rsidP="00D223FC">
      <w:pPr>
        <w:autoSpaceDE w:val="0"/>
        <w:autoSpaceDN w:val="0"/>
        <w:adjustRightInd w:val="0"/>
        <w:spacing w:after="0" w:line="240" w:lineRule="auto"/>
        <w:jc w:val="center"/>
        <w:rPr>
          <w:rFonts w:ascii="Times New Roman" w:eastAsia="Times New Roman" w:hAnsi="Times New Roman" w:cs="Times New Roman"/>
          <w:b/>
          <w:iCs/>
          <w:sz w:val="24"/>
          <w:szCs w:val="24"/>
          <w:lang w:eastAsia="ru-RU"/>
        </w:rPr>
      </w:pPr>
      <w:r w:rsidRPr="00F4636D">
        <w:rPr>
          <w:rFonts w:ascii="Times New Roman" w:eastAsia="Times New Roman" w:hAnsi="Times New Roman" w:cs="Times New Roman"/>
          <w:b/>
          <w:iCs/>
          <w:sz w:val="24"/>
          <w:szCs w:val="24"/>
          <w:lang w:eastAsia="ru-RU"/>
        </w:rPr>
        <w:t>Мероприятие 2.1. Финансовое обеспечение деятельности администрации</w:t>
      </w:r>
      <w:r w:rsidR="00CD7E61">
        <w:rPr>
          <w:rFonts w:ascii="Times New Roman" w:eastAsia="Times New Roman" w:hAnsi="Times New Roman" w:cs="Times New Roman"/>
          <w:b/>
          <w:iCs/>
          <w:sz w:val="24"/>
          <w:szCs w:val="24"/>
          <w:lang w:eastAsia="ru-RU"/>
        </w:rPr>
        <w:t xml:space="preserve"> </w:t>
      </w:r>
      <w:r w:rsidRPr="00F4636D">
        <w:rPr>
          <w:rFonts w:ascii="Times New Roman" w:eastAsia="Times New Roman" w:hAnsi="Times New Roman" w:cs="Times New Roman"/>
          <w:b/>
          <w:sz w:val="24"/>
          <w:szCs w:val="24"/>
          <w:lang w:eastAsia="ru-RU"/>
        </w:rPr>
        <w:t>Ширяевского</w:t>
      </w:r>
      <w:r w:rsidR="00CD7E61">
        <w:rPr>
          <w:rFonts w:ascii="Times New Roman" w:eastAsia="Times New Roman" w:hAnsi="Times New Roman" w:cs="Times New Roman"/>
          <w:b/>
          <w:sz w:val="24"/>
          <w:szCs w:val="24"/>
          <w:lang w:eastAsia="ru-RU"/>
        </w:rPr>
        <w:t xml:space="preserve"> </w:t>
      </w:r>
      <w:r w:rsidRPr="00F4636D">
        <w:rPr>
          <w:rFonts w:ascii="Times New Roman" w:eastAsia="Times New Roman" w:hAnsi="Times New Roman" w:cs="Times New Roman"/>
          <w:b/>
          <w:iCs/>
          <w:sz w:val="24"/>
          <w:szCs w:val="24"/>
          <w:lang w:eastAsia="ru-RU"/>
        </w:rPr>
        <w:t>сельского поселения, расходы которой не учтены в других подпрограммах муниципальной программы</w:t>
      </w:r>
    </w:p>
    <w:p w:rsidR="00D223FC" w:rsidRPr="00F4636D" w:rsidRDefault="00D223FC" w:rsidP="00D223FC">
      <w:pPr>
        <w:autoSpaceDE w:val="0"/>
        <w:autoSpaceDN w:val="0"/>
        <w:adjustRightInd w:val="0"/>
        <w:spacing w:after="0" w:line="240" w:lineRule="auto"/>
        <w:ind w:firstLine="709"/>
        <w:jc w:val="both"/>
        <w:rPr>
          <w:rFonts w:ascii="Times New Roman" w:eastAsia="Times New Roman" w:hAnsi="Times New Roman" w:cs="Times New Roman"/>
          <w:sz w:val="24"/>
          <w:szCs w:val="24"/>
          <w:highlight w:val="yellow"/>
          <w:lang w:eastAsia="ru-RU"/>
        </w:rPr>
      </w:pPr>
    </w:p>
    <w:p w:rsidR="00D223FC" w:rsidRPr="00F4636D" w:rsidRDefault="00D223FC" w:rsidP="00D223FC">
      <w:pPr>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F4636D">
        <w:rPr>
          <w:rFonts w:ascii="Times New Roman" w:eastAsia="Times New Roman" w:hAnsi="Times New Roman" w:cs="Times New Roman"/>
          <w:sz w:val="24"/>
          <w:szCs w:val="24"/>
          <w:lang w:eastAsia="ru-RU"/>
        </w:rPr>
        <w:t>В состав данного основного мероприятия входят:</w:t>
      </w:r>
    </w:p>
    <w:p w:rsidR="00D223FC" w:rsidRPr="00F4636D" w:rsidRDefault="00D223FC" w:rsidP="00D223F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636D">
        <w:rPr>
          <w:rFonts w:ascii="Times New Roman" w:eastAsia="Times New Roman" w:hAnsi="Times New Roman" w:cs="Times New Roman"/>
          <w:sz w:val="24"/>
          <w:szCs w:val="24"/>
          <w:lang w:eastAsia="ru-RU"/>
        </w:rPr>
        <w:t>- содержание штатной численности администрации Ширяевского сельского поселения;</w:t>
      </w:r>
    </w:p>
    <w:p w:rsidR="00D223FC" w:rsidRPr="00F4636D" w:rsidRDefault="00D223FC" w:rsidP="00D223F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636D">
        <w:rPr>
          <w:rFonts w:ascii="Times New Roman" w:eastAsia="Times New Roman" w:hAnsi="Times New Roman" w:cs="Times New Roman"/>
          <w:sz w:val="24"/>
          <w:szCs w:val="24"/>
          <w:lang w:eastAsia="ru-RU"/>
        </w:rPr>
        <w:t>- прочие расходы для функционирования органов местного самоуправления поселения.</w:t>
      </w:r>
    </w:p>
    <w:p w:rsidR="00D223FC" w:rsidRPr="00F4636D" w:rsidRDefault="00D223FC" w:rsidP="00D223FC">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4636D">
        <w:rPr>
          <w:rFonts w:ascii="Times New Roman" w:eastAsia="Times New Roman" w:hAnsi="Times New Roman" w:cs="Times New Roman"/>
          <w:sz w:val="24"/>
          <w:szCs w:val="24"/>
          <w:lang w:eastAsia="ru-RU"/>
        </w:rPr>
        <w:t>В рамках данного основного мероприятия предусматривается финансовое обеспечение  деятельности органов местного самоуправления Ширяевского сельского поселения, повышение комфортности и упрощение процедур получения гражданами и юридическими лицами массовых общественно  значимых    муниципальных услуг в Ширяевском сельском поселении; оптимизация административных процедур и повышение качества предоставления муниципальных услуг, финансовое и материально-техническое обеспечение деятельности администрации Ширяевского сельского поселения</w:t>
      </w:r>
      <w:r w:rsidRPr="00F4636D">
        <w:rPr>
          <w:rFonts w:ascii="Times New Roman" w:eastAsia="Times New Roman" w:hAnsi="Times New Roman" w:cs="Times New Roman"/>
          <w:kern w:val="2"/>
          <w:sz w:val="24"/>
          <w:szCs w:val="24"/>
          <w:lang w:eastAsia="ru-RU"/>
        </w:rPr>
        <w:t xml:space="preserve">, содержание основных средств. </w:t>
      </w:r>
    </w:p>
    <w:p w:rsidR="00D223FC" w:rsidRPr="00F4636D" w:rsidRDefault="00D223FC" w:rsidP="00D223FC">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4636D">
        <w:rPr>
          <w:rFonts w:ascii="Times New Roman" w:eastAsia="Times New Roman" w:hAnsi="Times New Roman" w:cs="Times New Roman"/>
          <w:kern w:val="2"/>
          <w:sz w:val="24"/>
          <w:szCs w:val="24"/>
          <w:lang w:eastAsia="ru-RU"/>
        </w:rPr>
        <w:t>В рамках этого мероприятия продолжится работа по улучшению показателей оценки эффективности деятельности органов</w:t>
      </w:r>
      <w:r w:rsidR="00F95AEC" w:rsidRPr="00F4636D">
        <w:rPr>
          <w:rFonts w:ascii="Times New Roman" w:eastAsia="Times New Roman" w:hAnsi="Times New Roman" w:cs="Times New Roman"/>
          <w:kern w:val="2"/>
          <w:sz w:val="24"/>
          <w:szCs w:val="24"/>
          <w:lang w:eastAsia="ru-RU"/>
        </w:rPr>
        <w:t xml:space="preserve"> </w:t>
      </w:r>
      <w:r w:rsidRPr="00F4636D">
        <w:rPr>
          <w:rFonts w:ascii="Times New Roman" w:eastAsia="Times New Roman" w:hAnsi="Times New Roman" w:cs="Times New Roman"/>
          <w:kern w:val="2"/>
          <w:sz w:val="24"/>
          <w:szCs w:val="24"/>
          <w:lang w:eastAsia="ru-RU"/>
        </w:rPr>
        <w:t>местного</w:t>
      </w:r>
      <w:r w:rsidR="00F95AEC" w:rsidRPr="00F4636D">
        <w:rPr>
          <w:rFonts w:ascii="Times New Roman" w:eastAsia="Times New Roman" w:hAnsi="Times New Roman" w:cs="Times New Roman"/>
          <w:kern w:val="2"/>
          <w:sz w:val="24"/>
          <w:szCs w:val="24"/>
          <w:lang w:eastAsia="ru-RU"/>
        </w:rPr>
        <w:t xml:space="preserve"> </w:t>
      </w:r>
      <w:r w:rsidRPr="00F4636D">
        <w:rPr>
          <w:rFonts w:ascii="Times New Roman" w:eastAsia="Times New Roman" w:hAnsi="Times New Roman" w:cs="Times New Roman"/>
          <w:kern w:val="2"/>
          <w:sz w:val="24"/>
          <w:szCs w:val="24"/>
          <w:lang w:eastAsia="ru-RU"/>
        </w:rPr>
        <w:t>самоуправления</w:t>
      </w:r>
      <w:r w:rsidR="00F95AEC" w:rsidRPr="00F4636D">
        <w:rPr>
          <w:rFonts w:ascii="Times New Roman" w:eastAsia="Times New Roman" w:hAnsi="Times New Roman" w:cs="Times New Roman"/>
          <w:kern w:val="2"/>
          <w:sz w:val="24"/>
          <w:szCs w:val="24"/>
          <w:lang w:eastAsia="ru-RU"/>
        </w:rPr>
        <w:t xml:space="preserve"> </w:t>
      </w:r>
      <w:r w:rsidRPr="00F4636D">
        <w:rPr>
          <w:rFonts w:ascii="Times New Roman" w:eastAsia="Times New Roman" w:hAnsi="Times New Roman" w:cs="Times New Roman"/>
          <w:sz w:val="24"/>
          <w:szCs w:val="24"/>
          <w:lang w:eastAsia="ru-RU"/>
        </w:rPr>
        <w:t>Ширяевского</w:t>
      </w:r>
      <w:r w:rsidRPr="00F4636D">
        <w:rPr>
          <w:rFonts w:ascii="Times New Roman" w:eastAsia="Times New Roman" w:hAnsi="Times New Roman" w:cs="Times New Roman"/>
          <w:kern w:val="2"/>
          <w:sz w:val="24"/>
          <w:szCs w:val="24"/>
          <w:lang w:eastAsia="ru-RU"/>
        </w:rPr>
        <w:t xml:space="preserve"> сельского поселения. </w:t>
      </w:r>
    </w:p>
    <w:p w:rsidR="00D223FC" w:rsidRPr="00F4636D" w:rsidRDefault="00D223FC" w:rsidP="00D223FC">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4636D">
        <w:rPr>
          <w:rFonts w:ascii="Times New Roman" w:eastAsia="Times New Roman" w:hAnsi="Times New Roman" w:cs="Times New Roman"/>
          <w:kern w:val="2"/>
          <w:sz w:val="24"/>
          <w:szCs w:val="24"/>
          <w:lang w:eastAsia="ru-RU"/>
        </w:rPr>
        <w:t xml:space="preserve">Будет продолжена реализация  мероприятий по увеличению доходов бюджета </w:t>
      </w:r>
      <w:r w:rsidRPr="00F4636D">
        <w:rPr>
          <w:rFonts w:ascii="Times New Roman" w:eastAsia="Times New Roman" w:hAnsi="Times New Roman" w:cs="Times New Roman"/>
          <w:sz w:val="24"/>
          <w:szCs w:val="24"/>
          <w:lang w:eastAsia="ru-RU"/>
        </w:rPr>
        <w:t>Ширяевского</w:t>
      </w:r>
      <w:r w:rsidRPr="00F4636D">
        <w:rPr>
          <w:rFonts w:ascii="Times New Roman" w:eastAsia="Times New Roman" w:hAnsi="Times New Roman" w:cs="Times New Roman"/>
          <w:kern w:val="2"/>
          <w:sz w:val="24"/>
          <w:szCs w:val="24"/>
          <w:lang w:eastAsia="ru-RU"/>
        </w:rPr>
        <w:t xml:space="preserve"> сельского поселения и повышению эффективности налогового администрирования.</w:t>
      </w:r>
    </w:p>
    <w:p w:rsidR="00D223FC" w:rsidRPr="00F4636D" w:rsidRDefault="00D223FC" w:rsidP="00D223FC">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4636D">
        <w:rPr>
          <w:rFonts w:ascii="Times New Roman" w:eastAsia="Times New Roman" w:hAnsi="Times New Roman" w:cs="Times New Roman"/>
          <w:kern w:val="2"/>
          <w:sz w:val="24"/>
          <w:szCs w:val="24"/>
          <w:lang w:eastAsia="ru-RU"/>
        </w:rPr>
        <w:t>В целях повышения эффективности поступлений налоговых и неналоговых доходов, а также сокращения недоимки в бюджет поселения продолжится работа по выполнению мероприятий по повышению поступлений налоговых и неналоговых доходов, а также по сокращению недоимки в бюджет поселения.</w:t>
      </w:r>
    </w:p>
    <w:p w:rsidR="00D223FC" w:rsidRPr="00F4636D" w:rsidRDefault="00D223FC" w:rsidP="00D223FC">
      <w:pPr>
        <w:autoSpaceDE w:val="0"/>
        <w:autoSpaceDN w:val="0"/>
        <w:adjustRightInd w:val="0"/>
        <w:spacing w:after="0" w:line="240" w:lineRule="auto"/>
        <w:jc w:val="center"/>
        <w:rPr>
          <w:rFonts w:ascii="Times New Roman" w:eastAsia="Times New Roman" w:hAnsi="Times New Roman" w:cs="Times New Roman"/>
          <w:b/>
          <w:iCs/>
          <w:sz w:val="24"/>
          <w:szCs w:val="24"/>
          <w:lang w:eastAsia="ru-RU"/>
        </w:rPr>
      </w:pPr>
    </w:p>
    <w:p w:rsidR="00D223FC" w:rsidRPr="00F4636D" w:rsidRDefault="00D223FC" w:rsidP="00D223FC">
      <w:pPr>
        <w:autoSpaceDE w:val="0"/>
        <w:autoSpaceDN w:val="0"/>
        <w:adjustRightInd w:val="0"/>
        <w:spacing w:after="0" w:line="240" w:lineRule="auto"/>
        <w:jc w:val="center"/>
        <w:rPr>
          <w:rFonts w:ascii="Times New Roman" w:eastAsia="Times New Roman" w:hAnsi="Times New Roman" w:cs="Times New Roman"/>
          <w:b/>
          <w:iCs/>
          <w:sz w:val="24"/>
          <w:szCs w:val="24"/>
          <w:lang w:eastAsia="ru-RU"/>
        </w:rPr>
      </w:pPr>
      <w:r w:rsidRPr="00F4636D">
        <w:rPr>
          <w:rFonts w:ascii="Times New Roman" w:eastAsia="Times New Roman" w:hAnsi="Times New Roman" w:cs="Times New Roman"/>
          <w:b/>
          <w:iCs/>
          <w:sz w:val="24"/>
          <w:szCs w:val="24"/>
          <w:lang w:eastAsia="ru-RU"/>
        </w:rPr>
        <w:t>Мероприятие 2.2. Финансовое обеспечение выполнения других обязательств органов местного самоуправления</w:t>
      </w:r>
      <w:r w:rsidR="00F95AEC" w:rsidRPr="00F4636D">
        <w:rPr>
          <w:rFonts w:ascii="Times New Roman" w:eastAsia="Times New Roman" w:hAnsi="Times New Roman" w:cs="Times New Roman"/>
          <w:b/>
          <w:iCs/>
          <w:sz w:val="24"/>
          <w:szCs w:val="24"/>
          <w:lang w:eastAsia="ru-RU"/>
        </w:rPr>
        <w:t xml:space="preserve"> </w:t>
      </w:r>
      <w:r w:rsidRPr="00F4636D">
        <w:rPr>
          <w:rFonts w:ascii="Times New Roman" w:eastAsia="Times New Roman" w:hAnsi="Times New Roman" w:cs="Times New Roman"/>
          <w:b/>
          <w:sz w:val="24"/>
          <w:szCs w:val="24"/>
          <w:lang w:eastAsia="ru-RU"/>
        </w:rPr>
        <w:t>Ширяевского</w:t>
      </w:r>
      <w:r w:rsidRPr="00F4636D">
        <w:rPr>
          <w:rFonts w:ascii="Times New Roman" w:eastAsia="Times New Roman" w:hAnsi="Times New Roman" w:cs="Times New Roman"/>
          <w:b/>
          <w:iCs/>
          <w:sz w:val="24"/>
          <w:szCs w:val="24"/>
          <w:lang w:eastAsia="ru-RU"/>
        </w:rPr>
        <w:t xml:space="preserve"> сельского поселения, расходы которых не учтены в других подпрограммах муниципальной программы</w:t>
      </w:r>
    </w:p>
    <w:p w:rsidR="00D223FC" w:rsidRPr="00F4636D" w:rsidRDefault="00D223FC" w:rsidP="00D223FC">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D223FC" w:rsidRPr="00F4636D" w:rsidRDefault="00D223FC" w:rsidP="00D223FC">
      <w:pPr>
        <w:autoSpaceDE w:val="0"/>
        <w:autoSpaceDN w:val="0"/>
        <w:adjustRightInd w:val="0"/>
        <w:spacing w:after="0" w:line="240" w:lineRule="auto"/>
        <w:ind w:firstLine="709"/>
        <w:jc w:val="both"/>
        <w:rPr>
          <w:rFonts w:ascii="Times New Roman" w:eastAsia="Times New Roman" w:hAnsi="Times New Roman" w:cs="Times New Roman"/>
          <w:color w:val="0000FF"/>
          <w:kern w:val="2"/>
          <w:sz w:val="24"/>
          <w:szCs w:val="24"/>
          <w:lang w:eastAsia="ru-RU"/>
        </w:rPr>
      </w:pPr>
      <w:r w:rsidRPr="00F4636D">
        <w:rPr>
          <w:rFonts w:ascii="Times New Roman" w:eastAsia="Times New Roman" w:hAnsi="Times New Roman" w:cs="Times New Roman"/>
          <w:sz w:val="24"/>
          <w:szCs w:val="24"/>
        </w:rPr>
        <w:t xml:space="preserve">При реализации мероприятия будет осуществляться финансирование </w:t>
      </w:r>
      <w:r w:rsidRPr="00F4636D">
        <w:rPr>
          <w:rFonts w:ascii="Times New Roman" w:eastAsia="Times New Roman" w:hAnsi="Times New Roman" w:cs="Times New Roman"/>
          <w:sz w:val="24"/>
          <w:szCs w:val="24"/>
          <w:lang w:eastAsia="ru-RU"/>
        </w:rPr>
        <w:t xml:space="preserve">других расходных обязательств Ширяевского сельского поселения </w:t>
      </w:r>
      <w:r w:rsidRPr="00F4636D">
        <w:rPr>
          <w:rFonts w:ascii="Times New Roman" w:eastAsia="Times New Roman" w:hAnsi="Times New Roman" w:cs="Times New Roman"/>
          <w:spacing w:val="-1"/>
          <w:sz w:val="24"/>
          <w:szCs w:val="24"/>
          <w:lang w:eastAsia="ru-RU"/>
        </w:rPr>
        <w:t>Калачеевского</w:t>
      </w:r>
      <w:r w:rsidRPr="00F4636D">
        <w:rPr>
          <w:rFonts w:ascii="Times New Roman" w:eastAsia="Times New Roman" w:hAnsi="Times New Roman" w:cs="Times New Roman"/>
          <w:sz w:val="24"/>
          <w:szCs w:val="24"/>
          <w:lang w:eastAsia="ru-RU"/>
        </w:rPr>
        <w:t xml:space="preserve"> муниципального района администрацией Ширяевского сельского поселения:</w:t>
      </w:r>
    </w:p>
    <w:p w:rsidR="00D223FC" w:rsidRPr="00F4636D"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F4636D">
        <w:rPr>
          <w:rFonts w:ascii="Times New Roman" w:eastAsia="Times New Roman" w:hAnsi="Times New Roman" w:cs="Times New Roman"/>
          <w:sz w:val="24"/>
          <w:szCs w:val="24"/>
          <w:lang w:eastAsia="ru-RU"/>
        </w:rPr>
        <w:t>- осуществление переданных государственных полномочий по осуществлению первичному воинскому учету на территориях, где отсутствуют военные комиссариаты (заработная плата, содержание имущества, приобретение товаров и услуг);</w:t>
      </w:r>
    </w:p>
    <w:p w:rsidR="00D223FC" w:rsidRPr="00F4636D"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F4636D">
        <w:rPr>
          <w:rFonts w:ascii="Times New Roman" w:eastAsia="Times New Roman" w:hAnsi="Times New Roman" w:cs="Times New Roman"/>
          <w:sz w:val="24"/>
          <w:szCs w:val="24"/>
          <w:lang w:eastAsia="ru-RU"/>
        </w:rPr>
        <w:t>- нормативное правовое регулирование в сфере имущественно-земельных отношений; формирование земельных  участков для реализации инвестиционных проектов; повышение эффективности использования имущества Ширяевского</w:t>
      </w:r>
      <w:r w:rsidR="00F95AEC" w:rsidRPr="00F4636D">
        <w:rPr>
          <w:rFonts w:ascii="Times New Roman" w:eastAsia="Times New Roman" w:hAnsi="Times New Roman" w:cs="Times New Roman"/>
          <w:sz w:val="24"/>
          <w:szCs w:val="24"/>
          <w:lang w:eastAsia="ru-RU"/>
        </w:rPr>
        <w:t xml:space="preserve"> </w:t>
      </w:r>
      <w:r w:rsidRPr="00F4636D">
        <w:rPr>
          <w:rFonts w:ascii="Times New Roman" w:eastAsia="Times New Roman" w:hAnsi="Times New Roman" w:cs="Times New Roman"/>
          <w:sz w:val="24"/>
          <w:szCs w:val="24"/>
          <w:lang w:eastAsia="ru-RU"/>
        </w:rPr>
        <w:t>сельского поселения; регистрация права собственности поселения на объекты недвижимости и земельные участки; обеспечение последовательного курса приватизации муниципальной собственности Ширяевского</w:t>
      </w:r>
      <w:r w:rsidR="00F95AEC" w:rsidRPr="00F4636D">
        <w:rPr>
          <w:rFonts w:ascii="Times New Roman" w:eastAsia="Times New Roman" w:hAnsi="Times New Roman" w:cs="Times New Roman"/>
          <w:sz w:val="24"/>
          <w:szCs w:val="24"/>
          <w:lang w:eastAsia="ru-RU"/>
        </w:rPr>
        <w:t xml:space="preserve"> </w:t>
      </w:r>
      <w:r w:rsidRPr="00F4636D">
        <w:rPr>
          <w:rFonts w:ascii="Times New Roman" w:eastAsia="Times New Roman" w:hAnsi="Times New Roman" w:cs="Times New Roman"/>
          <w:sz w:val="24"/>
          <w:szCs w:val="24"/>
          <w:lang w:eastAsia="ru-RU"/>
        </w:rPr>
        <w:t>сельского поселения; реализация процедур предоставления земельных участков различным категориям граждан на различных правах; обеспечение качественного предоставления муниципальных услуг в сфере имущественно-земельных отношений, в т.ч. в электронном виде;</w:t>
      </w:r>
    </w:p>
    <w:p w:rsidR="00D223FC" w:rsidRPr="00F4636D"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F4636D">
        <w:rPr>
          <w:rFonts w:ascii="Times New Roman" w:eastAsia="Times New Roman" w:hAnsi="Times New Roman" w:cs="Times New Roman"/>
          <w:sz w:val="24"/>
          <w:szCs w:val="24"/>
          <w:lang w:eastAsia="ru-RU"/>
        </w:rPr>
        <w:t xml:space="preserve">- организация и осуществление мероприятий по защите населения и территории поселения от чрезвычайных ситуаций природного и техногенного характера;  развитие системы оповещения населения; развитие материально-технической базы аварийно-спасательных служб и формирований; развитие системы информирования и оповещения населения в местах массового пребывания людей; освежение запасов и продление сроков </w:t>
      </w:r>
      <w:r w:rsidRPr="00F4636D">
        <w:rPr>
          <w:rFonts w:ascii="Times New Roman" w:eastAsia="Times New Roman" w:hAnsi="Times New Roman" w:cs="Times New Roman"/>
          <w:sz w:val="24"/>
          <w:szCs w:val="24"/>
          <w:lang w:eastAsia="ru-RU"/>
        </w:rPr>
        <w:lastRenderedPageBreak/>
        <w:t>эксплуатации средств индивидуальной защиты населения Ширяевского сельского поселения;</w:t>
      </w:r>
    </w:p>
    <w:p w:rsidR="00D223FC" w:rsidRPr="00F4636D" w:rsidRDefault="00D223FC" w:rsidP="00D223FC">
      <w:pPr>
        <w:spacing w:after="0" w:line="240" w:lineRule="auto"/>
        <w:ind w:firstLine="709"/>
        <w:jc w:val="both"/>
        <w:rPr>
          <w:rFonts w:ascii="Times New Roman" w:eastAsia="Times New Roman" w:hAnsi="Times New Roman" w:cs="Times New Roman"/>
          <w:i/>
          <w:iCs/>
          <w:sz w:val="24"/>
          <w:szCs w:val="24"/>
          <w:lang w:eastAsia="ru-RU"/>
        </w:rPr>
      </w:pPr>
      <w:r w:rsidRPr="00F4636D">
        <w:rPr>
          <w:rFonts w:ascii="Times New Roman" w:eastAsia="Times New Roman" w:hAnsi="Times New Roman" w:cs="Times New Roman"/>
          <w:sz w:val="24"/>
          <w:szCs w:val="24"/>
          <w:lang w:eastAsia="ru-RU"/>
        </w:rPr>
        <w:t>- пенсионное обеспечение.</w:t>
      </w:r>
    </w:p>
    <w:p w:rsidR="00D223FC" w:rsidRPr="00F4636D" w:rsidRDefault="00D223FC" w:rsidP="00D223FC">
      <w:pPr>
        <w:tabs>
          <w:tab w:val="left" w:pos="1134"/>
        </w:tabs>
        <w:suppressAutoHyphen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4636D">
        <w:rPr>
          <w:rFonts w:ascii="Times New Roman" w:eastAsia="Times New Roman" w:hAnsi="Times New Roman" w:cs="Times New Roman"/>
          <w:kern w:val="2"/>
          <w:sz w:val="24"/>
          <w:szCs w:val="24"/>
          <w:lang w:eastAsia="ru-RU"/>
        </w:rPr>
        <w:t>В рамках реализации данного мероприятия осуществляется планирование бюджетных ассигнований и их исполнение, исходя их необходимости исполнения действующих расходных обязательств, принятие новых расходных обязательств при наличии четкой оценки необходимых для их исполнения бюджетных ассигнований на весь период их исполнения и с учетом сроков и механизмов их реализации, а также при соблюдении установленных бюджетных ограничений, в том числе при условии и в</w:t>
      </w:r>
      <w:r w:rsidR="001A4FE5">
        <w:rPr>
          <w:rFonts w:ascii="Times New Roman" w:eastAsia="Times New Roman" w:hAnsi="Times New Roman" w:cs="Times New Roman"/>
          <w:kern w:val="2"/>
          <w:sz w:val="24"/>
          <w:szCs w:val="24"/>
          <w:lang w:eastAsia="ru-RU"/>
        </w:rPr>
        <w:t xml:space="preserve"> </w:t>
      </w:r>
      <w:r w:rsidRPr="00F4636D">
        <w:rPr>
          <w:rFonts w:ascii="Times New Roman" w:eastAsia="Times New Roman" w:hAnsi="Times New Roman" w:cs="Times New Roman"/>
          <w:kern w:val="2"/>
          <w:sz w:val="24"/>
          <w:szCs w:val="24"/>
          <w:lang w:eastAsia="ru-RU"/>
        </w:rPr>
        <w:t xml:space="preserve">пределах оптимизации (сокращения) ранее принятых обязательств (в случае необходимости). </w:t>
      </w:r>
    </w:p>
    <w:p w:rsidR="00D223FC" w:rsidRPr="00F4636D" w:rsidRDefault="00D223FC" w:rsidP="00D223FC">
      <w:pPr>
        <w:tabs>
          <w:tab w:val="left" w:pos="1134"/>
        </w:tabs>
        <w:suppressAutoHyphen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D223FC" w:rsidRPr="00F4636D" w:rsidRDefault="00D223FC" w:rsidP="00D223FC">
      <w:pPr>
        <w:autoSpaceDE w:val="0"/>
        <w:autoSpaceDN w:val="0"/>
        <w:adjustRightInd w:val="0"/>
        <w:spacing w:after="0" w:line="240" w:lineRule="auto"/>
        <w:jc w:val="center"/>
        <w:rPr>
          <w:rFonts w:ascii="Times New Roman" w:eastAsia="Times New Roman" w:hAnsi="Times New Roman" w:cs="Times New Roman"/>
          <w:b/>
          <w:kern w:val="2"/>
          <w:sz w:val="24"/>
          <w:szCs w:val="24"/>
          <w:lang w:eastAsia="ru-RU"/>
        </w:rPr>
      </w:pPr>
      <w:r w:rsidRPr="00F4636D">
        <w:rPr>
          <w:rFonts w:ascii="Times New Roman" w:eastAsia="Times New Roman" w:hAnsi="Times New Roman" w:cs="Times New Roman"/>
          <w:b/>
          <w:kern w:val="2"/>
          <w:sz w:val="24"/>
          <w:szCs w:val="24"/>
          <w:lang w:eastAsia="ru-RU"/>
        </w:rPr>
        <w:t>4. Основные меры муниципального и правового регулирования подпрограммы</w:t>
      </w:r>
    </w:p>
    <w:p w:rsidR="00D223FC" w:rsidRPr="00F4636D" w:rsidRDefault="00D223FC" w:rsidP="00D223FC">
      <w:pPr>
        <w:spacing w:after="0" w:line="240" w:lineRule="auto"/>
        <w:ind w:firstLine="709"/>
        <w:rPr>
          <w:rFonts w:ascii="Times New Roman" w:eastAsia="Times New Roman" w:hAnsi="Times New Roman" w:cs="Times New Roman"/>
          <w:sz w:val="24"/>
          <w:szCs w:val="24"/>
          <w:lang w:eastAsia="ru-RU"/>
        </w:rPr>
      </w:pPr>
    </w:p>
    <w:p w:rsidR="00D223FC" w:rsidRPr="00F4636D" w:rsidRDefault="00D223FC" w:rsidP="00D223FC">
      <w:pPr>
        <w:spacing w:after="0" w:line="240" w:lineRule="auto"/>
        <w:ind w:firstLine="709"/>
        <w:rPr>
          <w:rFonts w:ascii="Times New Roman" w:eastAsia="Times New Roman" w:hAnsi="Times New Roman" w:cs="Times New Roman"/>
          <w:sz w:val="24"/>
          <w:szCs w:val="24"/>
          <w:lang w:eastAsia="ru-RU"/>
        </w:rPr>
      </w:pPr>
      <w:r w:rsidRPr="00F4636D">
        <w:rPr>
          <w:rFonts w:ascii="Times New Roman" w:eastAsia="Times New Roman" w:hAnsi="Times New Roman" w:cs="Times New Roman"/>
          <w:sz w:val="24"/>
          <w:szCs w:val="24"/>
          <w:lang w:eastAsia="ru-RU"/>
        </w:rPr>
        <w:t>Меры муниципального и правового регулирования включают в себя:</w:t>
      </w:r>
    </w:p>
    <w:p w:rsidR="00D223FC" w:rsidRPr="00F4636D" w:rsidRDefault="00CE7BF4" w:rsidP="00D223F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223FC" w:rsidRPr="00F4636D">
        <w:rPr>
          <w:rFonts w:ascii="Times New Roman" w:eastAsia="Times New Roman" w:hAnsi="Times New Roman" w:cs="Times New Roman"/>
          <w:sz w:val="24"/>
          <w:szCs w:val="24"/>
          <w:lang w:eastAsia="ru-RU"/>
        </w:rPr>
        <w:t>разработку и принятие муниципальных правовых актов прямого действия, обеспечивающих комплекс организационных и финансовых мер по реализации подпрограммы;</w:t>
      </w:r>
    </w:p>
    <w:p w:rsidR="00D223FC" w:rsidRPr="00F4636D" w:rsidRDefault="00CE7BF4" w:rsidP="00D223F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223FC" w:rsidRPr="00F4636D">
        <w:rPr>
          <w:rFonts w:ascii="Times New Roman" w:eastAsia="Times New Roman" w:hAnsi="Times New Roman" w:cs="Times New Roman"/>
          <w:sz w:val="24"/>
          <w:szCs w:val="24"/>
          <w:lang w:eastAsia="ru-RU"/>
        </w:rPr>
        <w:t>исполнение федерального и  областного законодательства в сфере муниципального управления.</w:t>
      </w:r>
    </w:p>
    <w:p w:rsidR="00D223FC" w:rsidRPr="00F4636D" w:rsidRDefault="00D223FC" w:rsidP="00D223FC">
      <w:pPr>
        <w:spacing w:after="0" w:line="240" w:lineRule="auto"/>
        <w:ind w:firstLine="709"/>
        <w:jc w:val="both"/>
        <w:rPr>
          <w:rFonts w:ascii="Times New Roman" w:eastAsia="Times New Roman" w:hAnsi="Times New Roman" w:cs="Times New Roman"/>
          <w:sz w:val="24"/>
          <w:szCs w:val="24"/>
          <w:lang w:eastAsia="ru-RU"/>
        </w:rPr>
      </w:pPr>
      <w:r w:rsidRPr="00F4636D">
        <w:rPr>
          <w:rFonts w:ascii="Times New Roman" w:eastAsia="Times New Roman" w:hAnsi="Times New Roman" w:cs="Times New Roman"/>
          <w:sz w:val="24"/>
          <w:szCs w:val="24"/>
          <w:lang w:eastAsia="ru-RU"/>
        </w:rPr>
        <w:t>Порядок ежегодной корректировки объема и структуры расходов бюджета Ширяевского сельского поселения на реализацию муниципальной подпрограммы определяется порядком составления проекта бюджета Ширяевского сельского поселения на очередной финансовый год и плановый период.</w:t>
      </w:r>
    </w:p>
    <w:p w:rsidR="00D223FC" w:rsidRPr="00F4636D" w:rsidRDefault="00D223FC" w:rsidP="00F27B9D">
      <w:pPr>
        <w:spacing w:after="0" w:line="240" w:lineRule="auto"/>
        <w:ind w:firstLine="709"/>
        <w:jc w:val="both"/>
        <w:rPr>
          <w:rFonts w:ascii="Times New Roman" w:eastAsia="Times New Roman" w:hAnsi="Times New Roman" w:cs="Times New Roman"/>
          <w:sz w:val="24"/>
          <w:szCs w:val="24"/>
          <w:lang w:eastAsia="ru-RU"/>
        </w:rPr>
      </w:pPr>
      <w:r w:rsidRPr="00F4636D">
        <w:rPr>
          <w:rFonts w:ascii="Times New Roman" w:eastAsia="Times New Roman" w:hAnsi="Times New Roman" w:cs="Times New Roman"/>
          <w:sz w:val="24"/>
          <w:szCs w:val="24"/>
          <w:lang w:eastAsia="ru-RU"/>
        </w:rPr>
        <w:t xml:space="preserve">Муниципальное регулирование осуществляется путем взаимодействия органов местного самоуправления Ширяевского сельского поселения при разработке и реализации бюджетной политики, включающего планирование, оперативный контроль и координацию взаимодействия с органами исполнительной власти Воронежской области  и Калачеевского муниципального района, общественными организациями и объединениями. </w:t>
      </w:r>
    </w:p>
    <w:p w:rsidR="00D223FC" w:rsidRPr="00F4636D" w:rsidRDefault="00D223FC" w:rsidP="00F27B9D">
      <w:pPr>
        <w:spacing w:after="0" w:line="240" w:lineRule="auto"/>
        <w:ind w:firstLine="709"/>
        <w:jc w:val="both"/>
        <w:rPr>
          <w:rFonts w:ascii="Times New Roman" w:eastAsia="Times New Roman" w:hAnsi="Times New Roman" w:cs="Times New Roman"/>
          <w:sz w:val="24"/>
          <w:szCs w:val="24"/>
          <w:lang w:eastAsia="ru-RU"/>
        </w:rPr>
      </w:pPr>
      <w:r w:rsidRPr="00F4636D">
        <w:rPr>
          <w:rFonts w:ascii="Times New Roman" w:eastAsia="Times New Roman" w:hAnsi="Times New Roman" w:cs="Times New Roman"/>
          <w:sz w:val="24"/>
          <w:szCs w:val="24"/>
          <w:lang w:eastAsia="ru-RU"/>
        </w:rPr>
        <w:t>Дополнительных налоговых, тарифных, кредитных и иных мер муниципального регулирования подпрограммой не предусмотрено.</w:t>
      </w:r>
    </w:p>
    <w:p w:rsidR="00D223FC" w:rsidRPr="00F4636D" w:rsidRDefault="00D223FC" w:rsidP="00D223FC">
      <w:pPr>
        <w:spacing w:after="0" w:line="240" w:lineRule="auto"/>
        <w:ind w:firstLine="709"/>
        <w:jc w:val="center"/>
        <w:rPr>
          <w:rFonts w:ascii="Times New Roman" w:eastAsia="Times New Roman" w:hAnsi="Times New Roman" w:cs="Times New Roman"/>
          <w:b/>
          <w:sz w:val="24"/>
          <w:szCs w:val="24"/>
          <w:lang w:eastAsia="ru-RU"/>
        </w:rPr>
      </w:pPr>
    </w:p>
    <w:p w:rsidR="00D223FC" w:rsidRPr="00F4636D" w:rsidRDefault="00D223FC" w:rsidP="00D223FC">
      <w:pPr>
        <w:spacing w:after="0" w:line="240" w:lineRule="auto"/>
        <w:jc w:val="center"/>
        <w:rPr>
          <w:rFonts w:ascii="Times New Roman" w:eastAsia="Times New Roman" w:hAnsi="Times New Roman" w:cs="Times New Roman"/>
          <w:b/>
          <w:bCs/>
          <w:sz w:val="24"/>
          <w:szCs w:val="24"/>
          <w:lang w:eastAsia="ru-RU"/>
        </w:rPr>
      </w:pPr>
      <w:r w:rsidRPr="00F4636D">
        <w:rPr>
          <w:rFonts w:ascii="Times New Roman" w:eastAsia="Times New Roman" w:hAnsi="Times New Roman" w:cs="Times New Roman"/>
          <w:b/>
          <w:bCs/>
          <w:sz w:val="24"/>
          <w:szCs w:val="24"/>
          <w:lang w:eastAsia="ru-RU"/>
        </w:rPr>
        <w:t>5. Информа</w:t>
      </w:r>
      <w:r w:rsidR="007E6A83" w:rsidRPr="00F4636D">
        <w:rPr>
          <w:rFonts w:ascii="Times New Roman" w:eastAsia="Times New Roman" w:hAnsi="Times New Roman" w:cs="Times New Roman"/>
          <w:b/>
          <w:bCs/>
          <w:sz w:val="24"/>
          <w:szCs w:val="24"/>
          <w:lang w:eastAsia="ru-RU"/>
        </w:rPr>
        <w:t>ция об участии общественных</w:t>
      </w:r>
      <w:r w:rsidRPr="00F4636D">
        <w:rPr>
          <w:rFonts w:ascii="Times New Roman" w:eastAsia="Times New Roman" w:hAnsi="Times New Roman" w:cs="Times New Roman"/>
          <w:b/>
          <w:bCs/>
          <w:sz w:val="24"/>
          <w:szCs w:val="24"/>
          <w:lang w:eastAsia="ru-RU"/>
        </w:rPr>
        <w:t xml:space="preserve"> и иных организаций, </w:t>
      </w:r>
    </w:p>
    <w:p w:rsidR="00D223FC" w:rsidRPr="00F4636D" w:rsidRDefault="00D223FC" w:rsidP="00D223FC">
      <w:pPr>
        <w:spacing w:after="0" w:line="240" w:lineRule="auto"/>
        <w:jc w:val="center"/>
        <w:rPr>
          <w:rFonts w:ascii="Times New Roman" w:eastAsia="Times New Roman" w:hAnsi="Times New Roman" w:cs="Times New Roman"/>
          <w:b/>
          <w:bCs/>
          <w:sz w:val="24"/>
          <w:szCs w:val="24"/>
          <w:lang w:eastAsia="ru-RU"/>
        </w:rPr>
      </w:pPr>
      <w:r w:rsidRPr="00F4636D">
        <w:rPr>
          <w:rFonts w:ascii="Times New Roman" w:eastAsia="Times New Roman" w:hAnsi="Times New Roman" w:cs="Times New Roman"/>
          <w:b/>
          <w:bCs/>
          <w:sz w:val="24"/>
          <w:szCs w:val="24"/>
          <w:lang w:eastAsia="ru-RU"/>
        </w:rPr>
        <w:t xml:space="preserve">а также внебюджетных фондов, юридических и физических лиц </w:t>
      </w:r>
    </w:p>
    <w:p w:rsidR="00D223FC" w:rsidRPr="00F4636D" w:rsidRDefault="00D223FC" w:rsidP="00D223FC">
      <w:pPr>
        <w:spacing w:after="0" w:line="240" w:lineRule="auto"/>
        <w:jc w:val="center"/>
        <w:rPr>
          <w:rFonts w:ascii="Times New Roman" w:eastAsia="Times New Roman" w:hAnsi="Times New Roman" w:cs="Times New Roman"/>
          <w:b/>
          <w:bCs/>
          <w:sz w:val="24"/>
          <w:szCs w:val="24"/>
          <w:lang w:eastAsia="ru-RU"/>
        </w:rPr>
      </w:pPr>
      <w:r w:rsidRPr="00F4636D">
        <w:rPr>
          <w:rFonts w:ascii="Times New Roman" w:eastAsia="Times New Roman" w:hAnsi="Times New Roman" w:cs="Times New Roman"/>
          <w:b/>
          <w:bCs/>
          <w:sz w:val="24"/>
          <w:szCs w:val="24"/>
          <w:lang w:eastAsia="ru-RU"/>
        </w:rPr>
        <w:t xml:space="preserve">в реализации подпрограммы </w:t>
      </w:r>
    </w:p>
    <w:p w:rsidR="00D223FC" w:rsidRPr="00F4636D" w:rsidRDefault="00D223FC" w:rsidP="00D223FC">
      <w:pPr>
        <w:spacing w:after="0" w:line="240" w:lineRule="auto"/>
        <w:jc w:val="center"/>
        <w:rPr>
          <w:rFonts w:ascii="Times New Roman" w:eastAsia="Times New Roman" w:hAnsi="Times New Roman" w:cs="Times New Roman"/>
          <w:b/>
          <w:bCs/>
          <w:sz w:val="24"/>
          <w:szCs w:val="24"/>
          <w:lang w:eastAsia="ru-RU"/>
        </w:rPr>
      </w:pPr>
    </w:p>
    <w:p w:rsidR="00D223FC" w:rsidRPr="00F4636D" w:rsidRDefault="00D223FC" w:rsidP="00F27B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636D">
        <w:rPr>
          <w:rFonts w:ascii="Times New Roman" w:eastAsia="Times New Roman" w:hAnsi="Times New Roman" w:cs="Times New Roman"/>
          <w:sz w:val="24"/>
          <w:szCs w:val="24"/>
          <w:lang w:eastAsia="ru-RU"/>
        </w:rPr>
        <w:t>Реализация подпрограммы предполагает объединение усилий органов местного самоуправления Ширяевского</w:t>
      </w:r>
      <w:r w:rsidR="00F95AEC" w:rsidRPr="00F4636D">
        <w:rPr>
          <w:rFonts w:ascii="Times New Roman" w:eastAsia="Times New Roman" w:hAnsi="Times New Roman" w:cs="Times New Roman"/>
          <w:sz w:val="24"/>
          <w:szCs w:val="24"/>
          <w:lang w:eastAsia="ru-RU"/>
        </w:rPr>
        <w:t xml:space="preserve"> </w:t>
      </w:r>
      <w:r w:rsidRPr="00F4636D">
        <w:rPr>
          <w:rFonts w:ascii="Times New Roman" w:eastAsia="Times New Roman" w:hAnsi="Times New Roman" w:cs="Times New Roman"/>
          <w:sz w:val="24"/>
          <w:szCs w:val="24"/>
          <w:lang w:eastAsia="ru-RU"/>
        </w:rPr>
        <w:t>сельского поселения и налогоплательщиков Ширяевского сельского поселения, направленных на выработку единых подходов к формированию эффективно действующей системы местного самоуправления, обеспечивающей (через органы местного самоуправления) решение вопросов местного значения, исходя из интересов населения с учетом исторических и местных традиций.</w:t>
      </w:r>
    </w:p>
    <w:p w:rsidR="00D223FC" w:rsidRPr="00F4636D" w:rsidRDefault="00D223FC" w:rsidP="00D223FC">
      <w:pPr>
        <w:spacing w:after="0" w:line="240" w:lineRule="auto"/>
        <w:ind w:firstLine="709"/>
        <w:rPr>
          <w:rFonts w:ascii="Times New Roman" w:eastAsia="Times New Roman" w:hAnsi="Times New Roman" w:cs="Times New Roman"/>
          <w:sz w:val="24"/>
          <w:szCs w:val="24"/>
          <w:lang w:eastAsia="ru-RU"/>
        </w:rPr>
      </w:pPr>
    </w:p>
    <w:p w:rsidR="00D223FC" w:rsidRPr="00F4636D" w:rsidRDefault="00D223FC" w:rsidP="00D223FC">
      <w:pPr>
        <w:widowControl w:val="0"/>
        <w:autoSpaceDE w:val="0"/>
        <w:autoSpaceDN w:val="0"/>
        <w:adjustRightInd w:val="0"/>
        <w:spacing w:after="0" w:line="240" w:lineRule="auto"/>
        <w:ind w:right="-5"/>
        <w:jc w:val="center"/>
        <w:rPr>
          <w:rFonts w:ascii="Times New Roman" w:eastAsia="Calibri" w:hAnsi="Times New Roman" w:cs="Times New Roman"/>
          <w:b/>
          <w:bCs/>
          <w:sz w:val="24"/>
          <w:szCs w:val="24"/>
          <w:lang w:eastAsia="ru-RU"/>
        </w:rPr>
      </w:pPr>
      <w:r w:rsidRPr="00F4636D">
        <w:rPr>
          <w:rFonts w:ascii="Times New Roman" w:eastAsia="Calibri" w:hAnsi="Times New Roman" w:cs="Times New Roman"/>
          <w:b/>
          <w:bCs/>
          <w:sz w:val="24"/>
          <w:szCs w:val="24"/>
          <w:lang w:eastAsia="ru-RU"/>
        </w:rPr>
        <w:t>6. Финансовое обеспечение реализации подпрограммы</w:t>
      </w:r>
    </w:p>
    <w:p w:rsidR="00D223FC" w:rsidRPr="00F4636D" w:rsidRDefault="00D223FC" w:rsidP="00D223FC">
      <w:pPr>
        <w:spacing w:after="0" w:line="240" w:lineRule="auto"/>
        <w:ind w:right="76" w:firstLine="993"/>
        <w:jc w:val="center"/>
        <w:rPr>
          <w:rFonts w:ascii="Times New Roman" w:eastAsia="Times New Roman" w:hAnsi="Times New Roman" w:cs="Times New Roman"/>
          <w:b/>
          <w:bCs/>
          <w:sz w:val="24"/>
          <w:szCs w:val="24"/>
          <w:lang w:eastAsia="ru-RU"/>
        </w:rPr>
      </w:pPr>
    </w:p>
    <w:p w:rsidR="00D223FC" w:rsidRPr="00F4636D" w:rsidRDefault="00D223FC" w:rsidP="00F27B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636D">
        <w:rPr>
          <w:rFonts w:ascii="Times New Roman" w:eastAsia="Times New Roman" w:hAnsi="Times New Roman" w:cs="Times New Roman"/>
          <w:sz w:val="24"/>
          <w:szCs w:val="24"/>
          <w:lang w:eastAsia="ru-RU"/>
        </w:rPr>
        <w:t>Основными источниками финансирования подпрограммы являются:</w:t>
      </w:r>
    </w:p>
    <w:p w:rsidR="00D223FC" w:rsidRPr="00F4636D" w:rsidRDefault="00D223FC" w:rsidP="00F27B9D">
      <w:pPr>
        <w:suppressAutoHyphens/>
        <w:spacing w:after="0" w:line="240" w:lineRule="auto"/>
        <w:ind w:firstLine="709"/>
        <w:jc w:val="both"/>
        <w:rPr>
          <w:rFonts w:ascii="Times New Roman" w:eastAsia="Calibri" w:hAnsi="Times New Roman" w:cs="Times New Roman"/>
          <w:sz w:val="24"/>
          <w:szCs w:val="24"/>
          <w:lang w:eastAsia="ar-SA"/>
        </w:rPr>
      </w:pPr>
      <w:r w:rsidRPr="00F4636D">
        <w:rPr>
          <w:rFonts w:ascii="Times New Roman" w:eastAsia="Calibri" w:hAnsi="Times New Roman" w:cs="Times New Roman"/>
          <w:spacing w:val="-1"/>
          <w:sz w:val="24"/>
          <w:szCs w:val="24"/>
          <w:lang w:eastAsia="ar-SA"/>
        </w:rPr>
        <w:t>- средства</w:t>
      </w:r>
      <w:r w:rsidRPr="00F4636D">
        <w:rPr>
          <w:rFonts w:ascii="Times New Roman" w:eastAsia="Calibri" w:hAnsi="Times New Roman" w:cs="Times New Roman"/>
          <w:sz w:val="24"/>
          <w:szCs w:val="24"/>
          <w:lang w:eastAsia="ar-SA"/>
        </w:rPr>
        <w:t xml:space="preserve"> бюджета Ширяевского сельского поселения</w:t>
      </w:r>
      <w:r w:rsidR="00F95AEC" w:rsidRPr="00F4636D">
        <w:rPr>
          <w:rFonts w:ascii="Times New Roman" w:eastAsia="Calibri" w:hAnsi="Times New Roman" w:cs="Times New Roman"/>
          <w:sz w:val="24"/>
          <w:szCs w:val="24"/>
          <w:lang w:eastAsia="ar-SA"/>
        </w:rPr>
        <w:t xml:space="preserve"> </w:t>
      </w:r>
      <w:r w:rsidRPr="00F4636D">
        <w:rPr>
          <w:rFonts w:ascii="Times New Roman" w:eastAsia="Calibri" w:hAnsi="Times New Roman" w:cs="Times New Roman"/>
          <w:sz w:val="24"/>
          <w:szCs w:val="24"/>
          <w:lang w:eastAsia="ar-SA"/>
        </w:rPr>
        <w:t>Калачеевского муниципального района Воронежской области;</w:t>
      </w:r>
    </w:p>
    <w:p w:rsidR="00D223FC" w:rsidRPr="00F4636D" w:rsidRDefault="00D223FC" w:rsidP="00F27B9D">
      <w:pPr>
        <w:suppressAutoHyphens/>
        <w:spacing w:after="0" w:line="240" w:lineRule="auto"/>
        <w:ind w:firstLine="709"/>
        <w:jc w:val="both"/>
        <w:rPr>
          <w:rFonts w:ascii="Times New Roman" w:eastAsia="Calibri" w:hAnsi="Times New Roman" w:cs="Times New Roman"/>
          <w:sz w:val="24"/>
          <w:szCs w:val="24"/>
          <w:lang w:eastAsia="ar-SA"/>
        </w:rPr>
      </w:pPr>
      <w:r w:rsidRPr="00F4636D">
        <w:rPr>
          <w:rFonts w:ascii="Times New Roman" w:eastAsia="Calibri" w:hAnsi="Times New Roman" w:cs="Times New Roman"/>
          <w:sz w:val="24"/>
          <w:szCs w:val="24"/>
          <w:lang w:eastAsia="ar-SA"/>
        </w:rPr>
        <w:t>- субвенции федерального бюджета на осуществление переданных государственных полномочий.</w:t>
      </w:r>
    </w:p>
    <w:p w:rsidR="00D223FC" w:rsidRPr="00F4636D" w:rsidRDefault="00D223FC" w:rsidP="00F27B9D">
      <w:pPr>
        <w:suppressAutoHyphens/>
        <w:spacing w:after="0" w:line="240" w:lineRule="auto"/>
        <w:ind w:firstLine="709"/>
        <w:jc w:val="both"/>
        <w:rPr>
          <w:rFonts w:ascii="Times New Roman" w:eastAsia="Calibri" w:hAnsi="Times New Roman" w:cs="Times New Roman"/>
          <w:sz w:val="24"/>
          <w:szCs w:val="24"/>
          <w:lang w:eastAsia="ar-SA"/>
        </w:rPr>
      </w:pPr>
      <w:r w:rsidRPr="00F4636D">
        <w:rPr>
          <w:rFonts w:ascii="Times New Roman" w:eastAsia="Calibri" w:hAnsi="Times New Roman" w:cs="Times New Roman"/>
          <w:sz w:val="24"/>
          <w:szCs w:val="24"/>
          <w:lang w:eastAsia="ar-SA"/>
        </w:rPr>
        <w:t>Общий объем финансирования мероприятий подпрограммы определяется бюджетом Ширяевского</w:t>
      </w:r>
      <w:r w:rsidR="00F95AEC" w:rsidRPr="00F4636D">
        <w:rPr>
          <w:rFonts w:ascii="Times New Roman" w:eastAsia="Calibri" w:hAnsi="Times New Roman" w:cs="Times New Roman"/>
          <w:sz w:val="24"/>
          <w:szCs w:val="24"/>
          <w:lang w:eastAsia="ar-SA"/>
        </w:rPr>
        <w:t xml:space="preserve"> </w:t>
      </w:r>
      <w:r w:rsidRPr="00F4636D">
        <w:rPr>
          <w:rFonts w:ascii="Times New Roman" w:eastAsia="Calibri" w:hAnsi="Times New Roman" w:cs="Times New Roman"/>
          <w:sz w:val="24"/>
          <w:szCs w:val="24"/>
          <w:lang w:eastAsia="ar-SA"/>
        </w:rPr>
        <w:t>сельского</w:t>
      </w:r>
      <w:r w:rsidR="00F95AEC" w:rsidRPr="00F4636D">
        <w:rPr>
          <w:rFonts w:ascii="Times New Roman" w:eastAsia="Calibri" w:hAnsi="Times New Roman" w:cs="Times New Roman"/>
          <w:sz w:val="24"/>
          <w:szCs w:val="24"/>
          <w:lang w:eastAsia="ar-SA"/>
        </w:rPr>
        <w:t xml:space="preserve"> </w:t>
      </w:r>
      <w:r w:rsidRPr="00F4636D">
        <w:rPr>
          <w:rFonts w:ascii="Times New Roman" w:eastAsia="Calibri" w:hAnsi="Times New Roman" w:cs="Times New Roman"/>
          <w:sz w:val="24"/>
          <w:szCs w:val="24"/>
          <w:lang w:eastAsia="ar-SA"/>
        </w:rPr>
        <w:t>поселения</w:t>
      </w:r>
      <w:r w:rsidR="00F95AEC" w:rsidRPr="00F4636D">
        <w:rPr>
          <w:rFonts w:ascii="Times New Roman" w:eastAsia="Calibri" w:hAnsi="Times New Roman" w:cs="Times New Roman"/>
          <w:sz w:val="24"/>
          <w:szCs w:val="24"/>
          <w:lang w:eastAsia="ar-SA"/>
        </w:rPr>
        <w:t xml:space="preserve"> </w:t>
      </w:r>
      <w:r w:rsidRPr="00F4636D">
        <w:rPr>
          <w:rFonts w:ascii="Times New Roman" w:eastAsia="Calibri" w:hAnsi="Times New Roman" w:cs="Times New Roman"/>
          <w:sz w:val="24"/>
          <w:szCs w:val="24"/>
          <w:lang w:eastAsia="ar-SA"/>
        </w:rPr>
        <w:t xml:space="preserve">Калачеевского муниципального района Воронежской области на соответствующий финансовый год и плановый период в части </w:t>
      </w:r>
      <w:r w:rsidRPr="00F4636D">
        <w:rPr>
          <w:rFonts w:ascii="Times New Roman" w:eastAsia="Calibri" w:hAnsi="Times New Roman" w:cs="Times New Roman"/>
          <w:sz w:val="24"/>
          <w:szCs w:val="24"/>
          <w:lang w:eastAsia="ar-SA"/>
        </w:rPr>
        <w:lastRenderedPageBreak/>
        <w:t>расходных обязательств бюджета по реализации мероприятий данной подпрограммы. Объемы финансирования носят прогнозный характер  и подлежат ежегодному уточнению Советом народных депутатов Ширяевского сельского поселения</w:t>
      </w:r>
      <w:r w:rsidR="00A63597">
        <w:rPr>
          <w:rFonts w:ascii="Times New Roman" w:eastAsia="Calibri" w:hAnsi="Times New Roman" w:cs="Times New Roman"/>
          <w:sz w:val="24"/>
          <w:szCs w:val="24"/>
          <w:lang w:eastAsia="ar-SA"/>
        </w:rPr>
        <w:t xml:space="preserve"> </w:t>
      </w:r>
      <w:r w:rsidRPr="00F4636D">
        <w:rPr>
          <w:rFonts w:ascii="Times New Roman" w:eastAsia="Calibri" w:hAnsi="Times New Roman" w:cs="Times New Roman"/>
          <w:sz w:val="24"/>
          <w:szCs w:val="24"/>
          <w:lang w:eastAsia="ar-SA"/>
        </w:rPr>
        <w:t>Калачеевского муниципального района Воронежской области.</w:t>
      </w:r>
    </w:p>
    <w:p w:rsidR="00D223FC" w:rsidRPr="00F4636D" w:rsidRDefault="00D223FC" w:rsidP="00F27B9D">
      <w:pPr>
        <w:suppressAutoHyphens/>
        <w:spacing w:after="0" w:line="240" w:lineRule="auto"/>
        <w:ind w:firstLine="709"/>
        <w:jc w:val="both"/>
        <w:rPr>
          <w:rFonts w:ascii="Times New Roman" w:eastAsia="Times New Roman" w:hAnsi="Times New Roman" w:cs="Times New Roman"/>
          <w:bCs/>
          <w:sz w:val="24"/>
          <w:szCs w:val="24"/>
          <w:lang w:eastAsia="ar-SA"/>
        </w:rPr>
      </w:pPr>
      <w:r w:rsidRPr="00F4636D">
        <w:rPr>
          <w:rFonts w:ascii="Times New Roman" w:eastAsia="Times New Roman" w:hAnsi="Times New Roman" w:cs="Times New Roman"/>
          <w:sz w:val="24"/>
          <w:szCs w:val="24"/>
          <w:lang w:eastAsia="ru-RU"/>
        </w:rPr>
        <w:t xml:space="preserve">План реализации муниципальной </w:t>
      </w:r>
      <w:r w:rsidR="00004732">
        <w:rPr>
          <w:rFonts w:ascii="Times New Roman" w:eastAsia="Times New Roman" w:hAnsi="Times New Roman" w:cs="Times New Roman"/>
          <w:sz w:val="24"/>
          <w:szCs w:val="24"/>
          <w:lang w:eastAsia="ru-RU"/>
        </w:rPr>
        <w:t>под</w:t>
      </w:r>
      <w:r w:rsidRPr="00F4636D">
        <w:rPr>
          <w:rFonts w:ascii="Times New Roman" w:eastAsia="Times New Roman" w:hAnsi="Times New Roman" w:cs="Times New Roman"/>
          <w:sz w:val="24"/>
          <w:szCs w:val="24"/>
          <w:lang w:eastAsia="ru-RU"/>
        </w:rPr>
        <w:t>программы  Ширяевского сельского поселения</w:t>
      </w:r>
      <w:r w:rsidR="00F95AEC" w:rsidRPr="00F4636D">
        <w:rPr>
          <w:rFonts w:ascii="Times New Roman" w:eastAsia="Times New Roman" w:hAnsi="Times New Roman" w:cs="Times New Roman"/>
          <w:sz w:val="24"/>
          <w:szCs w:val="24"/>
          <w:lang w:eastAsia="ru-RU"/>
        </w:rPr>
        <w:t xml:space="preserve"> </w:t>
      </w:r>
      <w:r w:rsidR="00551F6C" w:rsidRPr="00F4636D">
        <w:rPr>
          <w:rFonts w:ascii="Times New Roman" w:eastAsia="Times New Roman" w:hAnsi="Times New Roman" w:cs="Times New Roman"/>
          <w:sz w:val="24"/>
          <w:szCs w:val="24"/>
          <w:lang w:eastAsia="ru-RU"/>
        </w:rPr>
        <w:t>«</w:t>
      </w:r>
      <w:r w:rsidR="00551F6C" w:rsidRPr="000E3310">
        <w:rPr>
          <w:rFonts w:ascii="Times New Roman" w:eastAsia="Times New Roman" w:hAnsi="Times New Roman" w:cs="Times New Roman"/>
          <w:bCs/>
          <w:sz w:val="24"/>
          <w:szCs w:val="24"/>
          <w:lang w:eastAsia="ru-RU"/>
        </w:rPr>
        <w:t>Муниципальное управление на территории Ширяевского сельского поселения Калачеевского  муниципального района на 2020-2026 годы</w:t>
      </w:r>
      <w:r w:rsidR="00551F6C" w:rsidRPr="00F4636D">
        <w:rPr>
          <w:rFonts w:ascii="Times New Roman" w:eastAsia="Times New Roman" w:hAnsi="Times New Roman" w:cs="Times New Roman"/>
          <w:sz w:val="24"/>
          <w:szCs w:val="24"/>
          <w:lang w:eastAsia="ru-RU"/>
        </w:rPr>
        <w:t xml:space="preserve">» </w:t>
      </w:r>
      <w:r w:rsidRPr="00F4636D">
        <w:rPr>
          <w:rFonts w:ascii="Times New Roman" w:eastAsia="Times New Roman" w:hAnsi="Times New Roman" w:cs="Times New Roman"/>
          <w:bCs/>
          <w:sz w:val="24"/>
          <w:szCs w:val="24"/>
          <w:lang w:eastAsia="ar-SA"/>
        </w:rPr>
        <w:t xml:space="preserve"> представлен в</w:t>
      </w:r>
      <w:r w:rsidR="00F95AEC" w:rsidRPr="00F4636D">
        <w:rPr>
          <w:rFonts w:ascii="Times New Roman" w:eastAsia="Times New Roman" w:hAnsi="Times New Roman" w:cs="Times New Roman"/>
          <w:bCs/>
          <w:sz w:val="24"/>
          <w:szCs w:val="24"/>
          <w:lang w:eastAsia="ar-SA"/>
        </w:rPr>
        <w:t xml:space="preserve"> </w:t>
      </w:r>
      <w:r w:rsidRPr="00F4636D">
        <w:rPr>
          <w:rFonts w:ascii="Times New Roman" w:eastAsia="Times New Roman" w:hAnsi="Times New Roman" w:cs="Times New Roman"/>
          <w:b/>
          <w:bCs/>
          <w:sz w:val="24"/>
          <w:szCs w:val="24"/>
          <w:lang w:eastAsia="ar-SA"/>
        </w:rPr>
        <w:t>приложении 5</w:t>
      </w:r>
      <w:r w:rsidR="00D40B78">
        <w:rPr>
          <w:rFonts w:ascii="Times New Roman" w:eastAsia="Times New Roman" w:hAnsi="Times New Roman" w:cs="Times New Roman"/>
          <w:b/>
          <w:bCs/>
          <w:sz w:val="24"/>
          <w:szCs w:val="24"/>
          <w:lang w:eastAsia="ar-SA"/>
        </w:rPr>
        <w:t xml:space="preserve"> </w:t>
      </w:r>
      <w:r w:rsidR="00D40B78" w:rsidRPr="00D40B78">
        <w:rPr>
          <w:rFonts w:ascii="Times New Roman" w:eastAsia="Times New Roman" w:hAnsi="Times New Roman" w:cs="Times New Roman"/>
          <w:bCs/>
          <w:sz w:val="24"/>
          <w:szCs w:val="24"/>
          <w:lang w:eastAsia="ar-SA"/>
        </w:rPr>
        <w:t>к</w:t>
      </w:r>
      <w:r w:rsidR="00F95AEC" w:rsidRPr="00D40B78">
        <w:rPr>
          <w:rFonts w:ascii="Times New Roman" w:eastAsia="Times New Roman" w:hAnsi="Times New Roman" w:cs="Times New Roman"/>
          <w:bCs/>
          <w:sz w:val="24"/>
          <w:szCs w:val="24"/>
          <w:lang w:eastAsia="ar-SA"/>
        </w:rPr>
        <w:t xml:space="preserve"> </w:t>
      </w:r>
      <w:r w:rsidR="00D40B78">
        <w:rPr>
          <w:rFonts w:ascii="Times New Roman" w:eastAsia="Times New Roman" w:hAnsi="Times New Roman" w:cs="Times New Roman"/>
          <w:bCs/>
          <w:sz w:val="24"/>
          <w:szCs w:val="24"/>
          <w:lang w:eastAsia="ar-SA"/>
        </w:rPr>
        <w:t>муниципальной  программе</w:t>
      </w:r>
      <w:r w:rsidRPr="00F4636D">
        <w:rPr>
          <w:rFonts w:ascii="Times New Roman" w:eastAsia="Times New Roman" w:hAnsi="Times New Roman" w:cs="Times New Roman"/>
          <w:bCs/>
          <w:sz w:val="24"/>
          <w:szCs w:val="24"/>
          <w:lang w:eastAsia="ar-SA"/>
        </w:rPr>
        <w:t>.</w:t>
      </w:r>
    </w:p>
    <w:p w:rsidR="00D223FC" w:rsidRPr="00F4636D" w:rsidRDefault="00D223FC" w:rsidP="00D223FC">
      <w:pPr>
        <w:suppressAutoHyphens/>
        <w:spacing w:after="120" w:line="240" w:lineRule="auto"/>
        <w:ind w:firstLine="720"/>
        <w:jc w:val="both"/>
        <w:rPr>
          <w:rFonts w:ascii="Times New Roman" w:eastAsia="Calibri" w:hAnsi="Times New Roman" w:cs="Times New Roman"/>
          <w:sz w:val="24"/>
          <w:szCs w:val="24"/>
          <w:lang w:eastAsia="ar-SA"/>
        </w:rPr>
      </w:pPr>
    </w:p>
    <w:p w:rsidR="00D223FC" w:rsidRPr="00F4636D" w:rsidRDefault="00D223FC" w:rsidP="00D223FC">
      <w:pPr>
        <w:spacing w:after="0" w:line="240" w:lineRule="auto"/>
        <w:ind w:firstLine="709"/>
        <w:jc w:val="center"/>
        <w:rPr>
          <w:rFonts w:ascii="Times New Roman" w:eastAsia="Times New Roman" w:hAnsi="Times New Roman" w:cs="Times New Roman"/>
          <w:b/>
          <w:bCs/>
          <w:sz w:val="24"/>
          <w:szCs w:val="24"/>
          <w:lang w:eastAsia="ru-RU"/>
        </w:rPr>
      </w:pPr>
      <w:r w:rsidRPr="00F4636D">
        <w:rPr>
          <w:rFonts w:ascii="Times New Roman" w:eastAsia="Times New Roman" w:hAnsi="Times New Roman" w:cs="Times New Roman"/>
          <w:b/>
          <w:bCs/>
          <w:sz w:val="24"/>
          <w:szCs w:val="24"/>
          <w:lang w:eastAsia="ru-RU"/>
        </w:rPr>
        <w:t>7. Анализ рисков реализации подпрограммы и описание мер управления рисками реализации подпрограммы</w:t>
      </w:r>
    </w:p>
    <w:p w:rsidR="00D223FC" w:rsidRPr="00F4636D" w:rsidRDefault="00D223FC" w:rsidP="00D223FC">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D223FC" w:rsidRPr="00F4636D" w:rsidRDefault="00D223FC" w:rsidP="00E74FC7">
      <w:pPr>
        <w:spacing w:after="0" w:line="240" w:lineRule="auto"/>
        <w:ind w:firstLine="709"/>
        <w:jc w:val="both"/>
        <w:rPr>
          <w:rFonts w:ascii="Times New Roman" w:eastAsia="Times New Roman" w:hAnsi="Times New Roman" w:cs="Times New Roman"/>
          <w:sz w:val="24"/>
          <w:szCs w:val="24"/>
          <w:lang w:eastAsia="ru-RU"/>
        </w:rPr>
      </w:pPr>
      <w:r w:rsidRPr="00F4636D">
        <w:rPr>
          <w:rFonts w:ascii="Times New Roman" w:eastAsia="Times New Roman" w:hAnsi="Times New Roman" w:cs="Times New Roman"/>
          <w:sz w:val="24"/>
          <w:szCs w:val="24"/>
          <w:lang w:eastAsia="ru-RU"/>
        </w:rPr>
        <w:t>На решение задач и достижение целей подпрограммы могут оказать влияние внутренние и внешние риски.</w:t>
      </w:r>
    </w:p>
    <w:p w:rsidR="00D223FC" w:rsidRPr="00F4636D" w:rsidRDefault="00D223FC" w:rsidP="00E74FC7">
      <w:pPr>
        <w:spacing w:after="0" w:line="240" w:lineRule="auto"/>
        <w:ind w:firstLine="709"/>
        <w:jc w:val="both"/>
        <w:rPr>
          <w:rFonts w:ascii="Times New Roman" w:eastAsia="Times New Roman" w:hAnsi="Times New Roman" w:cs="Times New Roman"/>
          <w:sz w:val="24"/>
          <w:szCs w:val="24"/>
          <w:lang w:eastAsia="ru-RU"/>
        </w:rPr>
      </w:pPr>
      <w:r w:rsidRPr="00F4636D">
        <w:rPr>
          <w:rFonts w:ascii="Times New Roman" w:eastAsia="Times New Roman" w:hAnsi="Times New Roman" w:cs="Times New Roman"/>
          <w:sz w:val="24"/>
          <w:szCs w:val="24"/>
          <w:lang w:eastAsia="ru-RU"/>
        </w:rPr>
        <w:t>Внутренние риски реализации подпрограммы:</w:t>
      </w:r>
    </w:p>
    <w:p w:rsidR="00D223FC" w:rsidRPr="00F4636D" w:rsidRDefault="00D223FC" w:rsidP="00E74FC7">
      <w:pPr>
        <w:spacing w:after="0" w:line="240" w:lineRule="auto"/>
        <w:ind w:firstLine="709"/>
        <w:jc w:val="both"/>
        <w:rPr>
          <w:rFonts w:ascii="Times New Roman" w:eastAsia="Times New Roman" w:hAnsi="Times New Roman" w:cs="Times New Roman"/>
          <w:sz w:val="24"/>
          <w:szCs w:val="24"/>
          <w:lang w:eastAsia="ru-RU"/>
        </w:rPr>
      </w:pPr>
      <w:r w:rsidRPr="00F4636D">
        <w:rPr>
          <w:rFonts w:ascii="Times New Roman" w:eastAsia="Times New Roman" w:hAnsi="Times New Roman" w:cs="Times New Roman"/>
          <w:sz w:val="24"/>
          <w:szCs w:val="24"/>
          <w:lang w:eastAsia="ru-RU"/>
        </w:rPr>
        <w:t>-</w:t>
      </w:r>
      <w:r w:rsidR="00E74FC7">
        <w:rPr>
          <w:rFonts w:ascii="Times New Roman" w:eastAsia="Times New Roman" w:hAnsi="Times New Roman" w:cs="Times New Roman"/>
          <w:sz w:val="24"/>
          <w:szCs w:val="24"/>
          <w:lang w:eastAsia="ru-RU"/>
        </w:rPr>
        <w:t xml:space="preserve"> </w:t>
      </w:r>
      <w:r w:rsidRPr="00F4636D">
        <w:rPr>
          <w:rFonts w:ascii="Times New Roman" w:eastAsia="Times New Roman" w:hAnsi="Times New Roman" w:cs="Times New Roman"/>
          <w:sz w:val="24"/>
          <w:szCs w:val="24"/>
          <w:lang w:eastAsia="ru-RU"/>
        </w:rPr>
        <w:t xml:space="preserve"> неэффективность организации и управления процессом реализации программных мероприятий;</w:t>
      </w:r>
    </w:p>
    <w:p w:rsidR="00D223FC" w:rsidRPr="00F4636D" w:rsidRDefault="00D223FC" w:rsidP="00E74FC7">
      <w:pPr>
        <w:spacing w:after="0" w:line="240" w:lineRule="auto"/>
        <w:ind w:firstLine="709"/>
        <w:jc w:val="both"/>
        <w:rPr>
          <w:rFonts w:ascii="Times New Roman" w:eastAsia="Times New Roman" w:hAnsi="Times New Roman" w:cs="Times New Roman"/>
          <w:sz w:val="24"/>
          <w:szCs w:val="24"/>
          <w:lang w:eastAsia="ru-RU"/>
        </w:rPr>
      </w:pPr>
      <w:r w:rsidRPr="00F4636D">
        <w:rPr>
          <w:rFonts w:ascii="Times New Roman" w:eastAsia="Times New Roman" w:hAnsi="Times New Roman" w:cs="Times New Roman"/>
          <w:sz w:val="24"/>
          <w:szCs w:val="24"/>
          <w:lang w:eastAsia="ru-RU"/>
        </w:rPr>
        <w:t xml:space="preserve">- </w:t>
      </w:r>
      <w:r w:rsidR="00E74FC7">
        <w:rPr>
          <w:rFonts w:ascii="Times New Roman" w:eastAsia="Times New Roman" w:hAnsi="Times New Roman" w:cs="Times New Roman"/>
          <w:sz w:val="24"/>
          <w:szCs w:val="24"/>
          <w:lang w:eastAsia="ru-RU"/>
        </w:rPr>
        <w:t xml:space="preserve"> </w:t>
      </w:r>
      <w:r w:rsidRPr="00F4636D">
        <w:rPr>
          <w:rFonts w:ascii="Times New Roman" w:eastAsia="Times New Roman" w:hAnsi="Times New Roman" w:cs="Times New Roman"/>
          <w:sz w:val="24"/>
          <w:szCs w:val="24"/>
          <w:lang w:eastAsia="ru-RU"/>
        </w:rPr>
        <w:t>низкая эффективность использования бюджетных средств:</w:t>
      </w:r>
    </w:p>
    <w:p w:rsidR="00D223FC" w:rsidRPr="00F4636D" w:rsidRDefault="00D223FC" w:rsidP="00E74FC7">
      <w:pPr>
        <w:spacing w:after="0" w:line="240" w:lineRule="auto"/>
        <w:ind w:firstLine="709"/>
        <w:jc w:val="both"/>
        <w:rPr>
          <w:rFonts w:ascii="Times New Roman" w:eastAsia="Times New Roman" w:hAnsi="Times New Roman" w:cs="Times New Roman"/>
          <w:sz w:val="24"/>
          <w:szCs w:val="24"/>
          <w:lang w:eastAsia="ru-RU"/>
        </w:rPr>
      </w:pPr>
      <w:r w:rsidRPr="00F4636D">
        <w:rPr>
          <w:rFonts w:ascii="Times New Roman" w:eastAsia="Times New Roman" w:hAnsi="Times New Roman" w:cs="Times New Roman"/>
          <w:sz w:val="24"/>
          <w:szCs w:val="24"/>
          <w:lang w:eastAsia="ru-RU"/>
        </w:rPr>
        <w:t>- необоснованное перераспределение средств, определенных подпрограммой, в ходе ее исполнения;</w:t>
      </w:r>
    </w:p>
    <w:p w:rsidR="00D223FC" w:rsidRPr="00F4636D" w:rsidRDefault="00D223FC" w:rsidP="00E74FC7">
      <w:pPr>
        <w:spacing w:after="0" w:line="240" w:lineRule="auto"/>
        <w:ind w:firstLine="709"/>
        <w:jc w:val="both"/>
        <w:rPr>
          <w:rFonts w:ascii="Times New Roman" w:eastAsia="Times New Roman" w:hAnsi="Times New Roman" w:cs="Times New Roman"/>
          <w:sz w:val="24"/>
          <w:szCs w:val="24"/>
          <w:lang w:eastAsia="ru-RU"/>
        </w:rPr>
      </w:pPr>
      <w:r w:rsidRPr="00F4636D">
        <w:rPr>
          <w:rFonts w:ascii="Times New Roman" w:eastAsia="Times New Roman" w:hAnsi="Times New Roman" w:cs="Times New Roman"/>
          <w:sz w:val="24"/>
          <w:szCs w:val="24"/>
          <w:lang w:eastAsia="ru-RU"/>
        </w:rPr>
        <w:t xml:space="preserve">- </w:t>
      </w:r>
      <w:r w:rsidR="00E74FC7">
        <w:rPr>
          <w:rFonts w:ascii="Times New Roman" w:eastAsia="Times New Roman" w:hAnsi="Times New Roman" w:cs="Times New Roman"/>
          <w:sz w:val="24"/>
          <w:szCs w:val="24"/>
          <w:lang w:eastAsia="ru-RU"/>
        </w:rPr>
        <w:t xml:space="preserve"> </w:t>
      </w:r>
      <w:r w:rsidRPr="00F4636D">
        <w:rPr>
          <w:rFonts w:ascii="Times New Roman" w:eastAsia="Times New Roman" w:hAnsi="Times New Roman" w:cs="Times New Roman"/>
          <w:sz w:val="24"/>
          <w:szCs w:val="24"/>
          <w:lang w:eastAsia="ru-RU"/>
        </w:rPr>
        <w:t>недостаточный уровень исполнительской дисциплины;</w:t>
      </w:r>
    </w:p>
    <w:p w:rsidR="00D223FC" w:rsidRPr="00F4636D" w:rsidRDefault="00D223FC" w:rsidP="00E74FC7">
      <w:pPr>
        <w:spacing w:after="0" w:line="240" w:lineRule="auto"/>
        <w:ind w:firstLine="709"/>
        <w:jc w:val="both"/>
        <w:rPr>
          <w:rFonts w:ascii="Times New Roman" w:eastAsia="Times New Roman" w:hAnsi="Times New Roman" w:cs="Times New Roman"/>
          <w:sz w:val="24"/>
          <w:szCs w:val="24"/>
          <w:lang w:eastAsia="ru-RU"/>
        </w:rPr>
      </w:pPr>
      <w:r w:rsidRPr="00F4636D">
        <w:rPr>
          <w:rFonts w:ascii="Times New Roman" w:eastAsia="Times New Roman" w:hAnsi="Times New Roman" w:cs="Times New Roman"/>
          <w:sz w:val="24"/>
          <w:szCs w:val="24"/>
          <w:lang w:eastAsia="ru-RU"/>
        </w:rPr>
        <w:t>- отсутствие или недостаточность межведомственной координации в ходе  реализации подпрограммы.</w:t>
      </w:r>
    </w:p>
    <w:p w:rsidR="00D223FC" w:rsidRPr="00F4636D" w:rsidRDefault="00D223FC" w:rsidP="00E74FC7">
      <w:pPr>
        <w:spacing w:after="0" w:line="240" w:lineRule="auto"/>
        <w:ind w:firstLine="709"/>
        <w:jc w:val="both"/>
        <w:rPr>
          <w:rFonts w:ascii="Times New Roman" w:eastAsia="Times New Roman" w:hAnsi="Times New Roman" w:cs="Times New Roman"/>
          <w:sz w:val="24"/>
          <w:szCs w:val="24"/>
          <w:lang w:eastAsia="ru-RU"/>
        </w:rPr>
      </w:pPr>
      <w:r w:rsidRPr="00F4636D">
        <w:rPr>
          <w:rFonts w:ascii="Times New Roman" w:eastAsia="Times New Roman" w:hAnsi="Times New Roman" w:cs="Times New Roman"/>
          <w:sz w:val="24"/>
          <w:szCs w:val="24"/>
          <w:lang w:eastAsia="ru-RU"/>
        </w:rPr>
        <w:t>Меры муниципального регулирования и управления внутренними рисками:</w:t>
      </w:r>
    </w:p>
    <w:p w:rsidR="00D223FC" w:rsidRPr="00F4636D" w:rsidRDefault="00D223FC" w:rsidP="00E74FC7">
      <w:pPr>
        <w:spacing w:after="0" w:line="240" w:lineRule="auto"/>
        <w:ind w:firstLine="709"/>
        <w:jc w:val="both"/>
        <w:rPr>
          <w:rFonts w:ascii="Times New Roman" w:eastAsia="Times New Roman" w:hAnsi="Times New Roman" w:cs="Times New Roman"/>
          <w:sz w:val="24"/>
          <w:szCs w:val="24"/>
          <w:lang w:eastAsia="ru-RU"/>
        </w:rPr>
      </w:pPr>
      <w:r w:rsidRPr="00F4636D">
        <w:rPr>
          <w:rFonts w:ascii="Times New Roman" w:eastAsia="Times New Roman" w:hAnsi="Times New Roman" w:cs="Times New Roman"/>
          <w:sz w:val="24"/>
          <w:szCs w:val="24"/>
          <w:lang w:eastAsia="ru-RU"/>
        </w:rPr>
        <w:t>1. Разработка и внедрение эффективной системы контроля реализации мероприятий подпрограммы, а также эффективности использования бюджетных средств.</w:t>
      </w:r>
    </w:p>
    <w:p w:rsidR="00D223FC" w:rsidRPr="00F4636D" w:rsidRDefault="00D223FC" w:rsidP="00E74FC7">
      <w:pPr>
        <w:spacing w:after="0" w:line="240" w:lineRule="auto"/>
        <w:ind w:firstLine="709"/>
        <w:jc w:val="both"/>
        <w:rPr>
          <w:rFonts w:ascii="Times New Roman" w:eastAsia="Times New Roman" w:hAnsi="Times New Roman" w:cs="Times New Roman"/>
          <w:sz w:val="24"/>
          <w:szCs w:val="24"/>
          <w:lang w:eastAsia="ru-RU"/>
        </w:rPr>
      </w:pPr>
      <w:r w:rsidRPr="00F4636D">
        <w:rPr>
          <w:rFonts w:ascii="Times New Roman" w:eastAsia="Times New Roman" w:hAnsi="Times New Roman" w:cs="Times New Roman"/>
          <w:sz w:val="24"/>
          <w:szCs w:val="24"/>
          <w:lang w:eastAsia="ru-RU"/>
        </w:rPr>
        <w:t>2. Проведение регулярной оценки результативности и эффективности реализации подпрограммы.</w:t>
      </w:r>
    </w:p>
    <w:p w:rsidR="00D223FC" w:rsidRPr="00F4636D" w:rsidRDefault="00D223FC" w:rsidP="00E74FC7">
      <w:pPr>
        <w:spacing w:after="0" w:line="240" w:lineRule="auto"/>
        <w:ind w:firstLine="709"/>
        <w:jc w:val="both"/>
        <w:rPr>
          <w:rFonts w:ascii="Times New Roman" w:eastAsia="Times New Roman" w:hAnsi="Times New Roman" w:cs="Times New Roman"/>
          <w:sz w:val="24"/>
          <w:szCs w:val="24"/>
          <w:lang w:eastAsia="ru-RU"/>
        </w:rPr>
      </w:pPr>
      <w:r w:rsidRPr="00F4636D">
        <w:rPr>
          <w:rFonts w:ascii="Times New Roman" w:eastAsia="Times New Roman" w:hAnsi="Times New Roman" w:cs="Times New Roman"/>
          <w:sz w:val="24"/>
          <w:szCs w:val="24"/>
          <w:lang w:eastAsia="ru-RU"/>
        </w:rPr>
        <w:t xml:space="preserve">3. Осуществление подготовки и переподготовки кадров в соответствии с требованиями законодательства. </w:t>
      </w:r>
    </w:p>
    <w:p w:rsidR="00D223FC" w:rsidRPr="00F4636D" w:rsidRDefault="00D223FC" w:rsidP="00E74FC7">
      <w:pPr>
        <w:spacing w:after="0" w:line="240" w:lineRule="auto"/>
        <w:ind w:firstLine="709"/>
        <w:jc w:val="both"/>
        <w:rPr>
          <w:rFonts w:ascii="Times New Roman" w:eastAsia="Times New Roman" w:hAnsi="Times New Roman" w:cs="Times New Roman"/>
          <w:sz w:val="24"/>
          <w:szCs w:val="24"/>
          <w:lang w:eastAsia="ru-RU"/>
        </w:rPr>
      </w:pPr>
      <w:r w:rsidRPr="00F4636D">
        <w:rPr>
          <w:rFonts w:ascii="Times New Roman" w:eastAsia="Times New Roman" w:hAnsi="Times New Roman" w:cs="Times New Roman"/>
          <w:sz w:val="24"/>
          <w:szCs w:val="24"/>
          <w:lang w:eastAsia="ru-RU"/>
        </w:rPr>
        <w:t>Внешние риски:</w:t>
      </w:r>
    </w:p>
    <w:p w:rsidR="00D223FC" w:rsidRPr="00F4636D" w:rsidRDefault="00D223FC" w:rsidP="00E74FC7">
      <w:pPr>
        <w:spacing w:after="0" w:line="240" w:lineRule="auto"/>
        <w:ind w:firstLine="709"/>
        <w:jc w:val="both"/>
        <w:rPr>
          <w:rFonts w:ascii="Times New Roman" w:eastAsia="Times New Roman" w:hAnsi="Times New Roman" w:cs="Times New Roman"/>
          <w:sz w:val="24"/>
          <w:szCs w:val="24"/>
          <w:lang w:eastAsia="ru-RU"/>
        </w:rPr>
      </w:pPr>
      <w:r w:rsidRPr="00F4636D">
        <w:rPr>
          <w:rFonts w:ascii="Times New Roman" w:eastAsia="Times New Roman" w:hAnsi="Times New Roman" w:cs="Times New Roman"/>
          <w:sz w:val="24"/>
          <w:szCs w:val="24"/>
          <w:lang w:eastAsia="ru-RU"/>
        </w:rPr>
        <w:t>- несовершенство системы нормативного правового регулирования деятельности органов местного самоуправления, задержка принятия нормативных правовых актов областного уровня во исполнение требований федерального и областного законодательства о муниципальной службе;</w:t>
      </w:r>
    </w:p>
    <w:p w:rsidR="00D223FC" w:rsidRPr="00F4636D" w:rsidRDefault="00D223FC" w:rsidP="00E74FC7">
      <w:pPr>
        <w:spacing w:after="0" w:line="240" w:lineRule="auto"/>
        <w:ind w:firstLine="709"/>
        <w:jc w:val="both"/>
        <w:rPr>
          <w:rFonts w:ascii="Times New Roman" w:eastAsia="Times New Roman" w:hAnsi="Times New Roman" w:cs="Times New Roman"/>
          <w:sz w:val="24"/>
          <w:szCs w:val="24"/>
          <w:lang w:eastAsia="ru-RU"/>
        </w:rPr>
      </w:pPr>
      <w:r w:rsidRPr="00F4636D">
        <w:rPr>
          <w:rFonts w:ascii="Times New Roman" w:eastAsia="Times New Roman" w:hAnsi="Times New Roman" w:cs="Times New Roman"/>
          <w:sz w:val="24"/>
          <w:szCs w:val="24"/>
          <w:lang w:eastAsia="ru-RU"/>
        </w:rPr>
        <w:t>- возможность снижения темпов экономического роста, усиление инфляции, кризиса банковской системы, что может негативно отразиться на поступлении налоговых и неналоговых доходов в бюджет поселения;</w:t>
      </w:r>
    </w:p>
    <w:p w:rsidR="00D223FC" w:rsidRPr="00F4636D" w:rsidRDefault="00D223FC" w:rsidP="00E74FC7">
      <w:pPr>
        <w:spacing w:after="0" w:line="240" w:lineRule="auto"/>
        <w:ind w:firstLine="709"/>
        <w:jc w:val="both"/>
        <w:rPr>
          <w:rFonts w:ascii="Times New Roman" w:eastAsia="Times New Roman" w:hAnsi="Times New Roman" w:cs="Times New Roman"/>
          <w:sz w:val="24"/>
          <w:szCs w:val="24"/>
          <w:lang w:eastAsia="ru-RU"/>
        </w:rPr>
      </w:pPr>
      <w:r w:rsidRPr="00F4636D">
        <w:rPr>
          <w:rFonts w:ascii="Times New Roman" w:eastAsia="Times New Roman" w:hAnsi="Times New Roman" w:cs="Times New Roman"/>
          <w:sz w:val="24"/>
          <w:szCs w:val="24"/>
          <w:lang w:eastAsia="ru-RU"/>
        </w:rPr>
        <w:t>- финансовые риски, связанные с недостаточным уровнем бюджетного финансирования подпрограммы, вызванные возникновением бюджетного дефицита.</w:t>
      </w:r>
    </w:p>
    <w:p w:rsidR="00D223FC" w:rsidRPr="00F4636D" w:rsidRDefault="00D223FC" w:rsidP="00E74FC7">
      <w:pPr>
        <w:spacing w:after="0" w:line="240" w:lineRule="auto"/>
        <w:ind w:firstLine="709"/>
        <w:jc w:val="both"/>
        <w:rPr>
          <w:rFonts w:ascii="Times New Roman" w:eastAsia="Times New Roman" w:hAnsi="Times New Roman" w:cs="Times New Roman"/>
          <w:sz w:val="24"/>
          <w:szCs w:val="24"/>
          <w:lang w:eastAsia="ru-RU"/>
        </w:rPr>
      </w:pPr>
      <w:r w:rsidRPr="00F4636D">
        <w:rPr>
          <w:rFonts w:ascii="Times New Roman" w:eastAsia="Times New Roman" w:hAnsi="Times New Roman" w:cs="Times New Roman"/>
          <w:sz w:val="24"/>
          <w:szCs w:val="24"/>
          <w:lang w:eastAsia="ru-RU"/>
        </w:rPr>
        <w:t>Меры муниципального регулирования внешними рисками:</w:t>
      </w:r>
    </w:p>
    <w:p w:rsidR="00D223FC" w:rsidRPr="00F4636D" w:rsidRDefault="00D223FC" w:rsidP="00E74FC7">
      <w:pPr>
        <w:spacing w:after="0" w:line="240" w:lineRule="auto"/>
        <w:ind w:firstLine="720"/>
        <w:jc w:val="both"/>
        <w:rPr>
          <w:rFonts w:ascii="Times New Roman" w:eastAsia="Times New Roman" w:hAnsi="Times New Roman" w:cs="Times New Roman"/>
          <w:sz w:val="24"/>
          <w:szCs w:val="24"/>
          <w:lang w:eastAsia="ru-RU"/>
        </w:rPr>
      </w:pPr>
      <w:r w:rsidRPr="00F4636D">
        <w:rPr>
          <w:rFonts w:ascii="Times New Roman" w:eastAsia="Times New Roman" w:hAnsi="Times New Roman" w:cs="Times New Roman"/>
          <w:sz w:val="24"/>
          <w:szCs w:val="24"/>
          <w:lang w:eastAsia="ru-RU"/>
        </w:rPr>
        <w:t>1. Оперативное реагирование и внесение изменений в подпрограмму, нивелирующих или снижающих воздействие негативных факторов на выполнение целевых показателей подпрограммы.</w:t>
      </w:r>
    </w:p>
    <w:p w:rsidR="00D223FC" w:rsidRPr="00F4636D" w:rsidRDefault="00D223FC" w:rsidP="00E74FC7">
      <w:pPr>
        <w:spacing w:after="0" w:line="240" w:lineRule="auto"/>
        <w:ind w:firstLine="720"/>
        <w:jc w:val="both"/>
        <w:rPr>
          <w:rFonts w:ascii="Times New Roman" w:eastAsia="Times New Roman" w:hAnsi="Times New Roman" w:cs="Times New Roman"/>
          <w:sz w:val="24"/>
          <w:szCs w:val="24"/>
          <w:lang w:eastAsia="ru-RU"/>
        </w:rPr>
      </w:pPr>
      <w:r w:rsidRPr="00F4636D">
        <w:rPr>
          <w:rFonts w:ascii="Times New Roman" w:eastAsia="Times New Roman" w:hAnsi="Times New Roman" w:cs="Times New Roman"/>
          <w:sz w:val="24"/>
          <w:szCs w:val="24"/>
          <w:lang w:eastAsia="ru-RU"/>
        </w:rPr>
        <w:t>2.  Проведение комплексного анализа с дальнейшим пересмотром критериев оценки и отбора мероприятий подпрограммы, совершенствование механизма реализации подпрограммы исходя из изменений внешней среды.</w:t>
      </w:r>
    </w:p>
    <w:p w:rsidR="00D223FC" w:rsidRPr="00F4636D" w:rsidRDefault="00D223FC" w:rsidP="00D223FC">
      <w:pPr>
        <w:spacing w:after="0" w:line="240" w:lineRule="auto"/>
        <w:ind w:firstLine="709"/>
        <w:jc w:val="center"/>
        <w:rPr>
          <w:rFonts w:ascii="Times New Roman" w:eastAsia="Times New Roman" w:hAnsi="Times New Roman" w:cs="Times New Roman"/>
          <w:b/>
          <w:bCs/>
          <w:sz w:val="24"/>
          <w:szCs w:val="24"/>
          <w:lang w:eastAsia="ru-RU"/>
        </w:rPr>
      </w:pPr>
      <w:r w:rsidRPr="00F4636D">
        <w:rPr>
          <w:rFonts w:ascii="Times New Roman" w:eastAsia="Times New Roman" w:hAnsi="Times New Roman" w:cs="Times New Roman"/>
          <w:b/>
          <w:bCs/>
          <w:sz w:val="24"/>
          <w:szCs w:val="24"/>
          <w:lang w:eastAsia="ru-RU"/>
        </w:rPr>
        <w:t>8. Оценка эффективности реализации подпрограммы</w:t>
      </w:r>
    </w:p>
    <w:p w:rsidR="00D223FC" w:rsidRPr="00F4636D" w:rsidRDefault="00D223FC" w:rsidP="00D223FC">
      <w:pPr>
        <w:spacing w:after="0" w:line="240" w:lineRule="auto"/>
        <w:ind w:firstLine="540"/>
        <w:outlineLvl w:val="1"/>
        <w:rPr>
          <w:rFonts w:ascii="Times New Roman" w:eastAsia="Times New Roman" w:hAnsi="Times New Roman" w:cs="Times New Roman"/>
          <w:sz w:val="24"/>
          <w:szCs w:val="24"/>
          <w:lang w:eastAsia="ru-RU"/>
        </w:rPr>
      </w:pPr>
    </w:p>
    <w:p w:rsidR="00D223FC" w:rsidRPr="00F4636D" w:rsidRDefault="00D223FC" w:rsidP="00D223FC">
      <w:pPr>
        <w:spacing w:after="0" w:line="240" w:lineRule="auto"/>
        <w:ind w:firstLine="709"/>
        <w:jc w:val="both"/>
        <w:rPr>
          <w:rFonts w:ascii="Times New Roman" w:eastAsia="Times New Roman" w:hAnsi="Times New Roman" w:cs="Times New Roman"/>
          <w:kern w:val="2"/>
          <w:sz w:val="24"/>
          <w:szCs w:val="24"/>
          <w:lang w:eastAsia="ru-RU"/>
        </w:rPr>
      </w:pPr>
      <w:r w:rsidRPr="00F4636D">
        <w:rPr>
          <w:rFonts w:ascii="Times New Roman" w:eastAsia="Times New Roman" w:hAnsi="Times New Roman" w:cs="Times New Roman"/>
          <w:kern w:val="2"/>
          <w:sz w:val="24"/>
          <w:szCs w:val="24"/>
          <w:lang w:eastAsia="ru-RU"/>
        </w:rPr>
        <w:t xml:space="preserve">Оценка эффективности реализации подпрограммы муниципальной программы </w:t>
      </w:r>
      <w:r w:rsidR="00D22099" w:rsidRPr="00F4636D">
        <w:rPr>
          <w:rFonts w:ascii="Times New Roman" w:eastAsia="Times New Roman" w:hAnsi="Times New Roman" w:cs="Times New Roman"/>
          <w:sz w:val="24"/>
          <w:szCs w:val="24"/>
          <w:lang w:eastAsia="ru-RU"/>
        </w:rPr>
        <w:t>«</w:t>
      </w:r>
      <w:r w:rsidR="00D22099" w:rsidRPr="000E3310">
        <w:rPr>
          <w:rFonts w:ascii="Times New Roman" w:eastAsia="Times New Roman" w:hAnsi="Times New Roman" w:cs="Times New Roman"/>
          <w:bCs/>
          <w:sz w:val="24"/>
          <w:szCs w:val="24"/>
          <w:lang w:eastAsia="ru-RU"/>
        </w:rPr>
        <w:t>Муниципальное управление на территории Ширяевского сельского поселения Калачеевского  муниципального района на 2020-2026 годы</w:t>
      </w:r>
      <w:r w:rsidR="00D22099" w:rsidRPr="00F4636D">
        <w:rPr>
          <w:rFonts w:ascii="Times New Roman" w:eastAsia="Times New Roman" w:hAnsi="Times New Roman" w:cs="Times New Roman"/>
          <w:sz w:val="24"/>
          <w:szCs w:val="24"/>
          <w:lang w:eastAsia="ru-RU"/>
        </w:rPr>
        <w:t xml:space="preserve">» </w:t>
      </w:r>
      <w:r w:rsidRPr="00F4636D">
        <w:rPr>
          <w:rFonts w:ascii="Times New Roman" w:eastAsia="Times New Roman" w:hAnsi="Times New Roman" w:cs="Times New Roman"/>
          <w:bCs/>
          <w:sz w:val="24"/>
          <w:szCs w:val="24"/>
          <w:lang w:eastAsia="ru-RU"/>
        </w:rPr>
        <w:t xml:space="preserve"> б</w:t>
      </w:r>
      <w:r w:rsidRPr="00F4636D">
        <w:rPr>
          <w:rFonts w:ascii="Times New Roman" w:eastAsia="Times New Roman" w:hAnsi="Times New Roman" w:cs="Times New Roman"/>
          <w:kern w:val="2"/>
          <w:sz w:val="24"/>
          <w:szCs w:val="24"/>
          <w:lang w:eastAsia="ru-RU"/>
        </w:rPr>
        <w:t xml:space="preserve">удет осуществляться путем </w:t>
      </w:r>
      <w:r w:rsidRPr="00F4636D">
        <w:rPr>
          <w:rFonts w:ascii="Times New Roman" w:eastAsia="Times New Roman" w:hAnsi="Times New Roman" w:cs="Times New Roman"/>
          <w:kern w:val="2"/>
          <w:sz w:val="24"/>
          <w:szCs w:val="24"/>
          <w:lang w:eastAsia="ru-RU"/>
        </w:rPr>
        <w:lastRenderedPageBreak/>
        <w:t>ежегодного сопоставления фактических (в сопоставимых условиях) и планируемых объемов расходов  бюджета Ширяевского сельского поселения на реализацию подпрограммы муниципальной программы и ее основных мероприятий.</w:t>
      </w:r>
    </w:p>
    <w:p w:rsidR="00D223FC" w:rsidRPr="00F4636D" w:rsidRDefault="00D223FC" w:rsidP="00D223FC">
      <w:pPr>
        <w:spacing w:after="0" w:line="240" w:lineRule="auto"/>
        <w:ind w:firstLine="709"/>
        <w:jc w:val="both"/>
        <w:rPr>
          <w:rFonts w:ascii="Times New Roman" w:eastAsia="Times New Roman" w:hAnsi="Times New Roman" w:cs="Times New Roman"/>
          <w:kern w:val="2"/>
          <w:sz w:val="24"/>
          <w:szCs w:val="24"/>
          <w:lang w:eastAsia="ru-RU"/>
        </w:rPr>
      </w:pPr>
      <w:r w:rsidRPr="00F4636D">
        <w:rPr>
          <w:rFonts w:ascii="Times New Roman" w:eastAsia="Times New Roman" w:hAnsi="Times New Roman" w:cs="Times New Roman"/>
          <w:kern w:val="2"/>
          <w:sz w:val="24"/>
          <w:szCs w:val="24"/>
          <w:lang w:eastAsia="ru-RU"/>
        </w:rPr>
        <w:t xml:space="preserve">Оценка применения мер муниципального регулирования в сфере реализации муниципальной программы представлена  в </w:t>
      </w:r>
      <w:r w:rsidRPr="00F4636D">
        <w:rPr>
          <w:rFonts w:ascii="Times New Roman" w:eastAsia="Times New Roman" w:hAnsi="Times New Roman" w:cs="Times New Roman"/>
          <w:b/>
          <w:kern w:val="2"/>
          <w:sz w:val="24"/>
          <w:szCs w:val="24"/>
          <w:lang w:eastAsia="ru-RU"/>
        </w:rPr>
        <w:t>приложении 3</w:t>
      </w:r>
      <w:r w:rsidR="0009150A">
        <w:rPr>
          <w:rFonts w:ascii="Times New Roman" w:eastAsia="Times New Roman" w:hAnsi="Times New Roman" w:cs="Times New Roman"/>
          <w:b/>
          <w:kern w:val="2"/>
          <w:sz w:val="24"/>
          <w:szCs w:val="24"/>
          <w:lang w:eastAsia="ru-RU"/>
        </w:rPr>
        <w:t xml:space="preserve"> </w:t>
      </w:r>
      <w:r w:rsidRPr="00F4636D">
        <w:rPr>
          <w:rFonts w:ascii="Times New Roman" w:eastAsia="Times New Roman" w:hAnsi="Times New Roman" w:cs="Times New Roman"/>
          <w:kern w:val="2"/>
          <w:sz w:val="24"/>
          <w:szCs w:val="24"/>
          <w:lang w:eastAsia="ru-RU"/>
        </w:rPr>
        <w:t>муниципальной  программы.</w:t>
      </w:r>
    </w:p>
    <w:p w:rsidR="00D223FC" w:rsidRPr="00D223FC" w:rsidRDefault="00D223FC" w:rsidP="00D223FC">
      <w:pPr>
        <w:spacing w:after="0" w:line="240" w:lineRule="auto"/>
        <w:rPr>
          <w:rFonts w:ascii="Times New Roman" w:eastAsia="Times New Roman" w:hAnsi="Times New Roman" w:cs="Times New Roman"/>
          <w:sz w:val="24"/>
          <w:szCs w:val="24"/>
          <w:lang w:eastAsia="ru-RU"/>
        </w:rPr>
      </w:pPr>
    </w:p>
    <w:p w:rsidR="00D223FC" w:rsidRPr="00D223FC" w:rsidRDefault="00D223FC" w:rsidP="00D223FC">
      <w:pPr>
        <w:spacing w:after="0" w:line="240" w:lineRule="auto"/>
        <w:rPr>
          <w:rFonts w:ascii="Times New Roman" w:eastAsia="Times New Roman" w:hAnsi="Times New Roman" w:cs="Times New Roman"/>
          <w:sz w:val="24"/>
          <w:szCs w:val="24"/>
          <w:lang w:eastAsia="ru-RU"/>
        </w:rPr>
      </w:pPr>
    </w:p>
    <w:p w:rsidR="00D223FC" w:rsidRPr="00D223FC" w:rsidRDefault="00D223FC" w:rsidP="00D223FC">
      <w:pPr>
        <w:suppressAutoHyphens/>
        <w:spacing w:after="0" w:line="240" w:lineRule="auto"/>
        <w:jc w:val="center"/>
        <w:rPr>
          <w:rFonts w:ascii="Times New Roman" w:eastAsia="Times New Roman" w:hAnsi="Times New Roman" w:cs="Times New Roman"/>
          <w:kern w:val="2"/>
          <w:lang w:eastAsia="ru-RU"/>
        </w:rPr>
        <w:sectPr w:rsidR="00D223FC" w:rsidRPr="00D223FC" w:rsidSect="009176FA">
          <w:pgSz w:w="11906" w:h="16838"/>
          <w:pgMar w:top="1134" w:right="851" w:bottom="1134" w:left="1701" w:header="709" w:footer="709" w:gutter="0"/>
          <w:cols w:space="708"/>
          <w:docGrid w:linePitch="360"/>
        </w:sectPr>
      </w:pPr>
    </w:p>
    <w:p w:rsidR="00D223FC" w:rsidRPr="00D223FC" w:rsidRDefault="00D223FC" w:rsidP="00D223FC">
      <w:pPr>
        <w:suppressAutoHyphens/>
        <w:spacing w:after="0" w:line="240" w:lineRule="auto"/>
        <w:jc w:val="right"/>
        <w:rPr>
          <w:rFonts w:ascii="Times New Roman" w:eastAsia="Times New Roman" w:hAnsi="Times New Roman" w:cs="Times New Roman"/>
          <w:b/>
          <w:kern w:val="2"/>
          <w:lang w:eastAsia="ru-RU"/>
        </w:rPr>
      </w:pPr>
      <w:r w:rsidRPr="00D223FC">
        <w:rPr>
          <w:rFonts w:ascii="Times New Roman" w:eastAsia="Times New Roman" w:hAnsi="Times New Roman" w:cs="Times New Roman"/>
          <w:b/>
          <w:kern w:val="2"/>
          <w:lang w:eastAsia="ru-RU"/>
        </w:rPr>
        <w:lastRenderedPageBreak/>
        <w:t>Приложение 1</w:t>
      </w:r>
    </w:p>
    <w:p w:rsidR="00D223FC" w:rsidRPr="00D223FC" w:rsidRDefault="00D223FC" w:rsidP="00D223FC">
      <w:pPr>
        <w:suppressAutoHyphens/>
        <w:spacing w:after="0" w:line="240" w:lineRule="auto"/>
        <w:jc w:val="right"/>
        <w:rPr>
          <w:rFonts w:ascii="Times New Roman" w:eastAsia="Times New Roman" w:hAnsi="Times New Roman" w:cs="Times New Roman"/>
          <w:b/>
          <w:kern w:val="2"/>
          <w:lang w:eastAsia="ru-RU"/>
        </w:rPr>
      </w:pPr>
      <w:r w:rsidRPr="00D223FC">
        <w:rPr>
          <w:rFonts w:ascii="Times New Roman" w:eastAsia="Times New Roman" w:hAnsi="Times New Roman" w:cs="Times New Roman"/>
          <w:b/>
          <w:kern w:val="2"/>
          <w:lang w:eastAsia="ru-RU"/>
        </w:rPr>
        <w:t>к муниципальной программе</w:t>
      </w:r>
    </w:p>
    <w:p w:rsidR="00D223FC" w:rsidRPr="00D223FC" w:rsidRDefault="00D223FC" w:rsidP="0017631A">
      <w:pPr>
        <w:suppressAutoHyphens/>
        <w:spacing w:after="0" w:line="240" w:lineRule="auto"/>
        <w:rPr>
          <w:rFonts w:ascii="Times New Roman" w:eastAsia="Times New Roman" w:hAnsi="Times New Roman" w:cs="Times New Roman"/>
          <w:kern w:val="2"/>
          <w:lang w:eastAsia="ru-RU"/>
        </w:rPr>
      </w:pPr>
    </w:p>
    <w:p w:rsidR="00D223FC" w:rsidRPr="0017631A" w:rsidRDefault="00D223FC" w:rsidP="00D223FC">
      <w:pPr>
        <w:suppressAutoHyphens/>
        <w:spacing w:after="0" w:line="240" w:lineRule="auto"/>
        <w:jc w:val="center"/>
        <w:rPr>
          <w:rFonts w:ascii="Times New Roman" w:eastAsia="Times New Roman" w:hAnsi="Times New Roman" w:cs="Times New Roman"/>
          <w:b/>
          <w:kern w:val="2"/>
          <w:lang w:eastAsia="ru-RU"/>
        </w:rPr>
      </w:pPr>
      <w:r w:rsidRPr="0017631A">
        <w:rPr>
          <w:rFonts w:ascii="Times New Roman" w:eastAsia="Times New Roman" w:hAnsi="Times New Roman" w:cs="Times New Roman"/>
          <w:b/>
          <w:kern w:val="2"/>
          <w:lang w:eastAsia="ru-RU"/>
        </w:rPr>
        <w:t xml:space="preserve">СВЕДЕНИЯ </w:t>
      </w:r>
    </w:p>
    <w:p w:rsidR="00D223FC" w:rsidRPr="0017631A" w:rsidRDefault="00D223FC" w:rsidP="00D223FC">
      <w:pPr>
        <w:suppressAutoHyphens/>
        <w:spacing w:after="0" w:line="240" w:lineRule="auto"/>
        <w:jc w:val="center"/>
        <w:rPr>
          <w:rFonts w:ascii="Times New Roman" w:eastAsia="Times New Roman" w:hAnsi="Times New Roman" w:cs="Times New Roman"/>
          <w:b/>
          <w:kern w:val="2"/>
          <w:lang w:eastAsia="ru-RU"/>
        </w:rPr>
      </w:pPr>
      <w:r w:rsidRPr="0017631A">
        <w:rPr>
          <w:rFonts w:ascii="Times New Roman" w:eastAsia="Times New Roman" w:hAnsi="Times New Roman" w:cs="Times New Roman"/>
          <w:b/>
          <w:kern w:val="2"/>
          <w:lang w:eastAsia="ru-RU"/>
        </w:rPr>
        <w:t>о показателях (индикаторах) муниципальной программы Ширяевского сельского поселения</w:t>
      </w:r>
    </w:p>
    <w:p w:rsidR="00D223FC" w:rsidRPr="0017631A" w:rsidRDefault="008C6FC1" w:rsidP="00D223FC">
      <w:pPr>
        <w:spacing w:after="0" w:line="240" w:lineRule="auto"/>
        <w:jc w:val="center"/>
        <w:rPr>
          <w:rFonts w:ascii="Times New Roman" w:eastAsia="Times New Roman" w:hAnsi="Times New Roman" w:cs="Times New Roman"/>
          <w:b/>
          <w:sz w:val="20"/>
          <w:szCs w:val="20"/>
          <w:lang w:eastAsia="ru-RU"/>
        </w:rPr>
      </w:pPr>
      <w:r w:rsidRPr="0017631A">
        <w:rPr>
          <w:rFonts w:ascii="Times New Roman" w:eastAsia="Times New Roman" w:hAnsi="Times New Roman" w:cs="Times New Roman"/>
          <w:b/>
          <w:sz w:val="24"/>
          <w:szCs w:val="24"/>
          <w:lang w:eastAsia="ru-RU"/>
        </w:rPr>
        <w:t>«</w:t>
      </w:r>
      <w:r w:rsidRPr="0017631A">
        <w:rPr>
          <w:rFonts w:ascii="Times New Roman" w:eastAsia="Times New Roman" w:hAnsi="Times New Roman" w:cs="Times New Roman"/>
          <w:b/>
          <w:bCs/>
          <w:sz w:val="24"/>
          <w:szCs w:val="24"/>
          <w:lang w:eastAsia="ru-RU"/>
        </w:rPr>
        <w:t>Муниципальное управление на территории Ширяевского сельского поселения Калачеевского  муниципального района на 2020-2026 годы</w:t>
      </w:r>
      <w:r w:rsidRPr="0017631A">
        <w:rPr>
          <w:rFonts w:ascii="Times New Roman" w:eastAsia="Times New Roman" w:hAnsi="Times New Roman" w:cs="Times New Roman"/>
          <w:b/>
          <w:sz w:val="24"/>
          <w:szCs w:val="24"/>
          <w:lang w:eastAsia="ru-RU"/>
        </w:rPr>
        <w:t>»</w:t>
      </w:r>
    </w:p>
    <w:tbl>
      <w:tblPr>
        <w:tblW w:w="51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62"/>
        <w:gridCol w:w="3678"/>
        <w:gridCol w:w="50"/>
        <w:gridCol w:w="1531"/>
        <w:gridCol w:w="1265"/>
        <w:gridCol w:w="1055"/>
        <w:gridCol w:w="1055"/>
        <w:gridCol w:w="1160"/>
        <w:gridCol w:w="934"/>
        <w:gridCol w:w="121"/>
        <w:gridCol w:w="1160"/>
        <w:gridCol w:w="1139"/>
        <w:gridCol w:w="900"/>
        <w:gridCol w:w="241"/>
      </w:tblGrid>
      <w:tr w:rsidR="00D223FC" w:rsidRPr="00D223FC" w:rsidTr="005C4288">
        <w:trPr>
          <w:jc w:val="center"/>
        </w:trPr>
        <w:tc>
          <w:tcPr>
            <w:tcW w:w="565" w:type="dxa"/>
            <w:vMerge w:val="restart"/>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D223FC">
              <w:rPr>
                <w:rFonts w:ascii="Times New Roman" w:eastAsia="Times New Roman" w:hAnsi="Times New Roman" w:cs="Times New Roman"/>
                <w:kern w:val="2"/>
              </w:rPr>
              <w:t>№</w:t>
            </w:r>
          </w:p>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D223FC">
              <w:rPr>
                <w:rFonts w:ascii="Times New Roman" w:eastAsia="Times New Roman" w:hAnsi="Times New Roman" w:cs="Times New Roman"/>
                <w:kern w:val="2"/>
              </w:rPr>
              <w:t>п/п</w:t>
            </w:r>
          </w:p>
        </w:tc>
        <w:tc>
          <w:tcPr>
            <w:tcW w:w="3712" w:type="dxa"/>
            <w:vMerge w:val="restart"/>
            <w:tcBorders>
              <w:top w:val="single" w:sz="4" w:space="0" w:color="auto"/>
              <w:left w:val="single" w:sz="4" w:space="0" w:color="auto"/>
              <w:bottom w:val="single" w:sz="4" w:space="0" w:color="auto"/>
              <w:right w:val="single" w:sz="4" w:space="0" w:color="auto"/>
            </w:tcBorders>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D223FC">
              <w:rPr>
                <w:rFonts w:ascii="Times New Roman" w:eastAsia="Times New Roman" w:hAnsi="Times New Roman" w:cs="Times New Roman"/>
                <w:kern w:val="2"/>
              </w:rPr>
              <w:t>Наименование показателя (индикатора)</w:t>
            </w:r>
          </w:p>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p>
        </w:tc>
        <w:tc>
          <w:tcPr>
            <w:tcW w:w="1594" w:type="dxa"/>
            <w:gridSpan w:val="2"/>
            <w:vMerge w:val="restart"/>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D223FC">
              <w:rPr>
                <w:rFonts w:ascii="Times New Roman" w:eastAsia="Times New Roman" w:hAnsi="Times New Roman" w:cs="Times New Roman"/>
                <w:kern w:val="2"/>
              </w:rPr>
              <w:t>Пункт Федерального плана статистических работ</w:t>
            </w:r>
          </w:p>
        </w:tc>
        <w:tc>
          <w:tcPr>
            <w:tcW w:w="1276" w:type="dxa"/>
            <w:vMerge w:val="restart"/>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D223FC">
              <w:rPr>
                <w:rFonts w:ascii="Times New Roman" w:eastAsia="Times New Roman" w:hAnsi="Times New Roman" w:cs="Times New Roman"/>
                <w:kern w:val="2"/>
              </w:rPr>
              <w:t>Единица измерения</w:t>
            </w:r>
          </w:p>
        </w:tc>
        <w:tc>
          <w:tcPr>
            <w:tcW w:w="7831" w:type="dxa"/>
            <w:gridSpan w:val="9"/>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Значения показателя (индикатора) по годам реализации государственной программы</w:t>
            </w:r>
          </w:p>
        </w:tc>
      </w:tr>
      <w:tr w:rsidR="00D223FC" w:rsidRPr="00D223FC" w:rsidTr="005C4288">
        <w:trPr>
          <w:jc w:val="center"/>
        </w:trPr>
        <w:tc>
          <w:tcPr>
            <w:tcW w:w="565" w:type="dxa"/>
            <w:vMerge/>
            <w:tcBorders>
              <w:top w:val="single" w:sz="4" w:space="0" w:color="auto"/>
              <w:left w:val="single" w:sz="4" w:space="0" w:color="auto"/>
              <w:bottom w:val="single" w:sz="4" w:space="0" w:color="auto"/>
              <w:right w:val="single" w:sz="4" w:space="0" w:color="auto"/>
            </w:tcBorders>
            <w:vAlign w:val="center"/>
            <w:hideMark/>
          </w:tcPr>
          <w:p w:rsidR="00D223FC" w:rsidRPr="00D223FC" w:rsidRDefault="00D223FC" w:rsidP="00D223FC">
            <w:pPr>
              <w:spacing w:after="0" w:line="240" w:lineRule="auto"/>
              <w:rPr>
                <w:rFonts w:ascii="Times New Roman" w:eastAsia="Times New Roman" w:hAnsi="Times New Roman" w:cs="Times New Roman"/>
                <w:kern w:val="2"/>
                <w:sz w:val="24"/>
                <w:szCs w:val="24"/>
              </w:rPr>
            </w:pPr>
          </w:p>
        </w:tc>
        <w:tc>
          <w:tcPr>
            <w:tcW w:w="3712" w:type="dxa"/>
            <w:vMerge/>
            <w:tcBorders>
              <w:top w:val="single" w:sz="4" w:space="0" w:color="auto"/>
              <w:left w:val="single" w:sz="4" w:space="0" w:color="auto"/>
              <w:bottom w:val="single" w:sz="4" w:space="0" w:color="auto"/>
              <w:right w:val="single" w:sz="4" w:space="0" w:color="auto"/>
            </w:tcBorders>
            <w:vAlign w:val="center"/>
            <w:hideMark/>
          </w:tcPr>
          <w:p w:rsidR="00D223FC" w:rsidRPr="00D223FC" w:rsidRDefault="00D223FC" w:rsidP="00D223FC">
            <w:pPr>
              <w:spacing w:after="0" w:line="240" w:lineRule="auto"/>
              <w:rPr>
                <w:rFonts w:ascii="Times New Roman" w:eastAsia="Times New Roman" w:hAnsi="Times New Roman" w:cs="Times New Roman"/>
                <w:kern w:val="2"/>
                <w:sz w:val="24"/>
                <w:szCs w:val="24"/>
              </w:rPr>
            </w:pPr>
          </w:p>
        </w:tc>
        <w:tc>
          <w:tcPr>
            <w:tcW w:w="1594" w:type="dxa"/>
            <w:gridSpan w:val="2"/>
            <w:vMerge/>
            <w:tcBorders>
              <w:top w:val="single" w:sz="4" w:space="0" w:color="auto"/>
              <w:left w:val="single" w:sz="4" w:space="0" w:color="auto"/>
              <w:bottom w:val="single" w:sz="4" w:space="0" w:color="auto"/>
              <w:right w:val="single" w:sz="4" w:space="0" w:color="auto"/>
            </w:tcBorders>
            <w:vAlign w:val="center"/>
            <w:hideMark/>
          </w:tcPr>
          <w:p w:rsidR="00D223FC" w:rsidRPr="00D223FC" w:rsidRDefault="00D223FC" w:rsidP="00D223FC">
            <w:pPr>
              <w:spacing w:after="0" w:line="240" w:lineRule="auto"/>
              <w:rPr>
                <w:rFonts w:ascii="Times New Roman" w:eastAsia="Times New Roman" w:hAnsi="Times New Roman" w:cs="Times New Roman"/>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223FC" w:rsidRPr="00D223FC" w:rsidRDefault="00D223FC" w:rsidP="00D223FC">
            <w:pPr>
              <w:spacing w:after="0" w:line="240" w:lineRule="auto"/>
              <w:rPr>
                <w:rFonts w:ascii="Times New Roman" w:eastAsia="Times New Roman" w:hAnsi="Times New Roman" w:cs="Times New Roman"/>
                <w:kern w:val="2"/>
                <w:sz w:val="24"/>
                <w:szCs w:val="24"/>
              </w:rPr>
            </w:pPr>
          </w:p>
        </w:tc>
        <w:tc>
          <w:tcPr>
            <w:tcW w:w="1064"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D223FC">
              <w:rPr>
                <w:rFonts w:ascii="Times New Roman" w:eastAsia="Times New Roman" w:hAnsi="Times New Roman" w:cs="Times New Roman"/>
                <w:kern w:val="2"/>
              </w:rPr>
              <w:t>20</w:t>
            </w:r>
            <w:r w:rsidR="00BB7E95">
              <w:rPr>
                <w:rFonts w:ascii="Times New Roman" w:eastAsia="Times New Roman" w:hAnsi="Times New Roman" w:cs="Times New Roman"/>
                <w:kern w:val="2"/>
              </w:rPr>
              <w:t>20</w:t>
            </w:r>
          </w:p>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D223FC">
              <w:rPr>
                <w:rFonts w:ascii="Times New Roman" w:eastAsia="Times New Roman" w:hAnsi="Times New Roman" w:cs="Times New Roman"/>
                <w:kern w:val="2"/>
              </w:rPr>
              <w:t>год</w:t>
            </w:r>
          </w:p>
        </w:tc>
        <w:tc>
          <w:tcPr>
            <w:tcW w:w="1064"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D223FC">
              <w:rPr>
                <w:rFonts w:ascii="Times New Roman" w:eastAsia="Times New Roman" w:hAnsi="Times New Roman" w:cs="Times New Roman"/>
                <w:kern w:val="2"/>
              </w:rPr>
              <w:t>20</w:t>
            </w:r>
            <w:r w:rsidR="00BB7E95">
              <w:rPr>
                <w:rFonts w:ascii="Times New Roman" w:eastAsia="Times New Roman" w:hAnsi="Times New Roman" w:cs="Times New Roman"/>
                <w:kern w:val="2"/>
              </w:rPr>
              <w:t>21</w:t>
            </w:r>
          </w:p>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D223FC">
              <w:rPr>
                <w:rFonts w:ascii="Times New Roman" w:eastAsia="Times New Roman" w:hAnsi="Times New Roman" w:cs="Times New Roman"/>
                <w:kern w:val="2"/>
              </w:rPr>
              <w:t>год</w:t>
            </w:r>
          </w:p>
        </w:tc>
        <w:tc>
          <w:tcPr>
            <w:tcW w:w="117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D223FC">
              <w:rPr>
                <w:rFonts w:ascii="Times New Roman" w:eastAsia="Times New Roman" w:hAnsi="Times New Roman" w:cs="Times New Roman"/>
                <w:kern w:val="2"/>
              </w:rPr>
              <w:t>20</w:t>
            </w:r>
            <w:r w:rsidR="00BB7E95">
              <w:rPr>
                <w:rFonts w:ascii="Times New Roman" w:eastAsia="Times New Roman" w:hAnsi="Times New Roman" w:cs="Times New Roman"/>
                <w:kern w:val="2"/>
              </w:rPr>
              <w:t>22</w:t>
            </w:r>
          </w:p>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D223FC">
              <w:rPr>
                <w:rFonts w:ascii="Times New Roman" w:eastAsia="Times New Roman" w:hAnsi="Times New Roman" w:cs="Times New Roman"/>
                <w:kern w:val="2"/>
              </w:rPr>
              <w:t>год</w:t>
            </w:r>
          </w:p>
        </w:tc>
        <w:tc>
          <w:tcPr>
            <w:tcW w:w="1064" w:type="dxa"/>
            <w:gridSpan w:val="2"/>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D223FC">
              <w:rPr>
                <w:rFonts w:ascii="Times New Roman" w:eastAsia="Times New Roman" w:hAnsi="Times New Roman" w:cs="Times New Roman"/>
                <w:kern w:val="2"/>
              </w:rPr>
              <w:t>20</w:t>
            </w:r>
            <w:r w:rsidR="00BB7E95">
              <w:rPr>
                <w:rFonts w:ascii="Times New Roman" w:eastAsia="Times New Roman" w:hAnsi="Times New Roman" w:cs="Times New Roman"/>
                <w:kern w:val="2"/>
              </w:rPr>
              <w:t>23</w:t>
            </w:r>
          </w:p>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D223FC">
              <w:rPr>
                <w:rFonts w:ascii="Times New Roman" w:eastAsia="Times New Roman" w:hAnsi="Times New Roman" w:cs="Times New Roman"/>
                <w:kern w:val="2"/>
              </w:rPr>
              <w:t xml:space="preserve"> год</w:t>
            </w:r>
          </w:p>
        </w:tc>
        <w:tc>
          <w:tcPr>
            <w:tcW w:w="117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D223FC">
              <w:rPr>
                <w:rFonts w:ascii="Times New Roman" w:eastAsia="Times New Roman" w:hAnsi="Times New Roman" w:cs="Times New Roman"/>
                <w:kern w:val="2"/>
              </w:rPr>
              <w:t>20</w:t>
            </w:r>
            <w:r w:rsidR="00BB7E95">
              <w:rPr>
                <w:rFonts w:ascii="Times New Roman" w:eastAsia="Times New Roman" w:hAnsi="Times New Roman" w:cs="Times New Roman"/>
                <w:kern w:val="2"/>
              </w:rPr>
              <w:t>24</w:t>
            </w:r>
          </w:p>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D223FC">
              <w:rPr>
                <w:rFonts w:ascii="Times New Roman" w:eastAsia="Times New Roman" w:hAnsi="Times New Roman" w:cs="Times New Roman"/>
                <w:kern w:val="2"/>
              </w:rPr>
              <w:t>год</w:t>
            </w:r>
          </w:p>
        </w:tc>
        <w:tc>
          <w:tcPr>
            <w:tcW w:w="1149"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D223FC">
              <w:rPr>
                <w:rFonts w:ascii="Times New Roman" w:eastAsia="Times New Roman" w:hAnsi="Times New Roman" w:cs="Times New Roman"/>
                <w:kern w:val="2"/>
              </w:rPr>
              <w:t>20</w:t>
            </w:r>
            <w:r w:rsidR="00BB7E95">
              <w:rPr>
                <w:rFonts w:ascii="Times New Roman" w:eastAsia="Times New Roman" w:hAnsi="Times New Roman" w:cs="Times New Roman"/>
                <w:kern w:val="2"/>
              </w:rPr>
              <w:t>25</w:t>
            </w:r>
          </w:p>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D223FC">
              <w:rPr>
                <w:rFonts w:ascii="Times New Roman" w:eastAsia="Times New Roman" w:hAnsi="Times New Roman" w:cs="Times New Roman"/>
                <w:kern w:val="2"/>
              </w:rPr>
              <w:t>год</w:t>
            </w:r>
          </w:p>
        </w:tc>
        <w:tc>
          <w:tcPr>
            <w:tcW w:w="1150" w:type="dxa"/>
            <w:gridSpan w:val="2"/>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D223FC">
              <w:rPr>
                <w:rFonts w:ascii="Times New Roman" w:eastAsia="Times New Roman" w:hAnsi="Times New Roman" w:cs="Times New Roman"/>
                <w:kern w:val="2"/>
              </w:rPr>
              <w:t>202</w:t>
            </w:r>
            <w:r w:rsidR="00BB7E95">
              <w:rPr>
                <w:rFonts w:ascii="Times New Roman" w:eastAsia="Times New Roman" w:hAnsi="Times New Roman" w:cs="Times New Roman"/>
                <w:kern w:val="2"/>
              </w:rPr>
              <w:t>6</w:t>
            </w:r>
          </w:p>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D223FC">
              <w:rPr>
                <w:rFonts w:ascii="Times New Roman" w:eastAsia="Times New Roman" w:hAnsi="Times New Roman" w:cs="Times New Roman"/>
                <w:kern w:val="2"/>
              </w:rPr>
              <w:t>год</w:t>
            </w:r>
          </w:p>
        </w:tc>
      </w:tr>
      <w:tr w:rsidR="00D223FC" w:rsidRPr="00D223FC" w:rsidTr="005C4288">
        <w:trPr>
          <w:tblHeader/>
          <w:jc w:val="center"/>
        </w:trPr>
        <w:tc>
          <w:tcPr>
            <w:tcW w:w="565"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D223FC">
              <w:rPr>
                <w:rFonts w:ascii="Times New Roman" w:eastAsia="Times New Roman" w:hAnsi="Times New Roman" w:cs="Times New Roman"/>
                <w:kern w:val="2"/>
              </w:rPr>
              <w:t>1</w:t>
            </w:r>
          </w:p>
        </w:tc>
        <w:tc>
          <w:tcPr>
            <w:tcW w:w="3712"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D223FC">
              <w:rPr>
                <w:rFonts w:ascii="Times New Roman" w:eastAsia="Times New Roman" w:hAnsi="Times New Roman" w:cs="Times New Roman"/>
                <w:kern w:val="2"/>
              </w:rPr>
              <w:t>2</w:t>
            </w:r>
          </w:p>
        </w:tc>
        <w:tc>
          <w:tcPr>
            <w:tcW w:w="1594" w:type="dxa"/>
            <w:gridSpan w:val="2"/>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D223FC">
              <w:rPr>
                <w:rFonts w:ascii="Times New Roman" w:eastAsia="Times New Roman" w:hAnsi="Times New Roman" w:cs="Times New Roman"/>
                <w:kern w:val="2"/>
              </w:rPr>
              <w:t>3</w:t>
            </w:r>
          </w:p>
        </w:tc>
        <w:tc>
          <w:tcPr>
            <w:tcW w:w="1276"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D223FC">
              <w:rPr>
                <w:rFonts w:ascii="Times New Roman" w:eastAsia="Times New Roman" w:hAnsi="Times New Roman" w:cs="Times New Roman"/>
                <w:kern w:val="2"/>
              </w:rPr>
              <w:t>4</w:t>
            </w:r>
          </w:p>
        </w:tc>
        <w:tc>
          <w:tcPr>
            <w:tcW w:w="1064"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D223FC">
              <w:rPr>
                <w:rFonts w:ascii="Times New Roman" w:eastAsia="Times New Roman" w:hAnsi="Times New Roman" w:cs="Times New Roman"/>
                <w:kern w:val="2"/>
              </w:rPr>
              <w:t>5</w:t>
            </w:r>
          </w:p>
        </w:tc>
        <w:tc>
          <w:tcPr>
            <w:tcW w:w="1064"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D223FC">
              <w:rPr>
                <w:rFonts w:ascii="Times New Roman" w:eastAsia="Times New Roman" w:hAnsi="Times New Roman" w:cs="Times New Roman"/>
                <w:kern w:val="2"/>
              </w:rPr>
              <w:t>6</w:t>
            </w:r>
          </w:p>
        </w:tc>
        <w:tc>
          <w:tcPr>
            <w:tcW w:w="117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D223FC">
              <w:rPr>
                <w:rFonts w:ascii="Times New Roman" w:eastAsia="Times New Roman" w:hAnsi="Times New Roman" w:cs="Times New Roman"/>
                <w:kern w:val="2"/>
              </w:rPr>
              <w:t>7</w:t>
            </w:r>
          </w:p>
        </w:tc>
        <w:tc>
          <w:tcPr>
            <w:tcW w:w="1064" w:type="dxa"/>
            <w:gridSpan w:val="2"/>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D223FC">
              <w:rPr>
                <w:rFonts w:ascii="Times New Roman" w:eastAsia="Times New Roman" w:hAnsi="Times New Roman" w:cs="Times New Roman"/>
                <w:kern w:val="2"/>
              </w:rPr>
              <w:t>8</w:t>
            </w:r>
          </w:p>
        </w:tc>
        <w:tc>
          <w:tcPr>
            <w:tcW w:w="117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D223FC">
              <w:rPr>
                <w:rFonts w:ascii="Times New Roman" w:eastAsia="Times New Roman" w:hAnsi="Times New Roman" w:cs="Times New Roman"/>
                <w:kern w:val="2"/>
              </w:rPr>
              <w:t>9</w:t>
            </w:r>
          </w:p>
        </w:tc>
        <w:tc>
          <w:tcPr>
            <w:tcW w:w="2299" w:type="dxa"/>
            <w:gridSpan w:val="3"/>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D223FC">
              <w:rPr>
                <w:rFonts w:ascii="Times New Roman" w:eastAsia="Times New Roman" w:hAnsi="Times New Roman" w:cs="Times New Roman"/>
                <w:kern w:val="2"/>
              </w:rPr>
              <w:t>10</w:t>
            </w:r>
          </w:p>
        </w:tc>
      </w:tr>
      <w:tr w:rsidR="00D223FC" w:rsidRPr="00D223FC" w:rsidTr="005C4288">
        <w:trPr>
          <w:jc w:val="center"/>
        </w:trPr>
        <w:tc>
          <w:tcPr>
            <w:tcW w:w="14978" w:type="dxa"/>
            <w:gridSpan w:val="14"/>
            <w:tcBorders>
              <w:top w:val="single" w:sz="4" w:space="0" w:color="auto"/>
              <w:left w:val="single" w:sz="4" w:space="0" w:color="auto"/>
              <w:bottom w:val="single" w:sz="4" w:space="0" w:color="auto"/>
              <w:right w:val="single" w:sz="4" w:space="0" w:color="auto"/>
            </w:tcBorders>
            <w:hideMark/>
          </w:tcPr>
          <w:p w:rsidR="00D223FC" w:rsidRPr="005C4288" w:rsidRDefault="00D223FC" w:rsidP="005C4288">
            <w:pPr>
              <w:spacing w:after="0" w:line="240" w:lineRule="auto"/>
              <w:jc w:val="center"/>
              <w:rPr>
                <w:rFonts w:ascii="Times New Roman" w:eastAsia="Times New Roman" w:hAnsi="Times New Roman" w:cs="Times New Roman"/>
                <w:bCs/>
                <w:sz w:val="24"/>
                <w:szCs w:val="24"/>
                <w:lang w:eastAsia="ru-RU"/>
              </w:rPr>
            </w:pPr>
            <w:r w:rsidRPr="00D223FC">
              <w:rPr>
                <w:rFonts w:ascii="Times New Roman" w:eastAsia="Times New Roman" w:hAnsi="Times New Roman" w:cs="Times New Roman"/>
                <w:kern w:val="2"/>
                <w:lang w:eastAsia="ru-RU"/>
              </w:rPr>
              <w:t xml:space="preserve">Муниципальная программа </w:t>
            </w:r>
            <w:r w:rsidR="008C6FC1" w:rsidRPr="00F4636D">
              <w:rPr>
                <w:rFonts w:ascii="Times New Roman" w:eastAsia="Times New Roman" w:hAnsi="Times New Roman" w:cs="Times New Roman"/>
                <w:sz w:val="24"/>
                <w:szCs w:val="24"/>
                <w:lang w:eastAsia="ru-RU"/>
              </w:rPr>
              <w:t>«</w:t>
            </w:r>
            <w:r w:rsidR="008C6FC1" w:rsidRPr="000E3310">
              <w:rPr>
                <w:rFonts w:ascii="Times New Roman" w:eastAsia="Times New Roman" w:hAnsi="Times New Roman" w:cs="Times New Roman"/>
                <w:bCs/>
                <w:sz w:val="24"/>
                <w:szCs w:val="24"/>
                <w:lang w:eastAsia="ru-RU"/>
              </w:rPr>
              <w:t>Муниципальное управление на территории Ширяевского сельского поселения Калачеевского  муниципального района на 2020-2026 годы</w:t>
            </w:r>
            <w:r w:rsidR="008C6FC1" w:rsidRPr="00F4636D">
              <w:rPr>
                <w:rFonts w:ascii="Times New Roman" w:eastAsia="Times New Roman" w:hAnsi="Times New Roman" w:cs="Times New Roman"/>
                <w:sz w:val="24"/>
                <w:szCs w:val="24"/>
                <w:lang w:eastAsia="ru-RU"/>
              </w:rPr>
              <w:t>»</w:t>
            </w:r>
          </w:p>
        </w:tc>
      </w:tr>
      <w:tr w:rsidR="00BB7E95" w:rsidRPr="00D223FC" w:rsidTr="005C4288">
        <w:trPr>
          <w:jc w:val="center"/>
        </w:trPr>
        <w:tc>
          <w:tcPr>
            <w:tcW w:w="565" w:type="dxa"/>
            <w:tcBorders>
              <w:top w:val="single" w:sz="4" w:space="0" w:color="auto"/>
              <w:left w:val="single" w:sz="4" w:space="0" w:color="auto"/>
              <w:bottom w:val="single" w:sz="4" w:space="0" w:color="auto"/>
              <w:right w:val="single" w:sz="4" w:space="0" w:color="auto"/>
            </w:tcBorders>
            <w:hideMark/>
          </w:tcPr>
          <w:p w:rsidR="00BB7E95" w:rsidRPr="00D223FC" w:rsidRDefault="00BB7E95"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D223FC">
              <w:rPr>
                <w:rFonts w:ascii="Times New Roman" w:eastAsia="Times New Roman" w:hAnsi="Times New Roman" w:cs="Times New Roman"/>
                <w:kern w:val="2"/>
              </w:rPr>
              <w:t>1.</w:t>
            </w:r>
          </w:p>
        </w:tc>
        <w:tc>
          <w:tcPr>
            <w:tcW w:w="3762" w:type="dxa"/>
            <w:gridSpan w:val="2"/>
            <w:tcBorders>
              <w:top w:val="single" w:sz="4" w:space="0" w:color="auto"/>
              <w:left w:val="single" w:sz="4" w:space="0" w:color="auto"/>
              <w:bottom w:val="single" w:sz="4" w:space="0" w:color="auto"/>
              <w:right w:val="single" w:sz="4" w:space="0" w:color="auto"/>
            </w:tcBorders>
            <w:hideMark/>
          </w:tcPr>
          <w:p w:rsidR="00BB7E95" w:rsidRPr="00D223FC" w:rsidRDefault="00BB7E95" w:rsidP="00D223FC">
            <w:pPr>
              <w:autoSpaceDE w:val="0"/>
              <w:autoSpaceDN w:val="0"/>
              <w:adjustRightInd w:val="0"/>
              <w:spacing w:after="0" w:line="240" w:lineRule="auto"/>
              <w:rPr>
                <w:rFonts w:ascii="Times New Roman" w:eastAsia="Times New Roman" w:hAnsi="Times New Roman" w:cs="Times New Roman"/>
                <w:kern w:val="2"/>
                <w:sz w:val="24"/>
                <w:szCs w:val="24"/>
              </w:rPr>
            </w:pPr>
            <w:r w:rsidRPr="00D223FC">
              <w:rPr>
                <w:rFonts w:ascii="Times New Roman" w:eastAsia="Times New Roman" w:hAnsi="Times New Roman" w:cs="Times New Roman"/>
                <w:kern w:val="2"/>
              </w:rPr>
              <w:t>Формирование и исполнение бюджета Ширяевского</w:t>
            </w:r>
            <w:r w:rsidR="00146E43">
              <w:rPr>
                <w:rFonts w:ascii="Times New Roman" w:eastAsia="Times New Roman" w:hAnsi="Times New Roman" w:cs="Times New Roman"/>
                <w:kern w:val="2"/>
              </w:rPr>
              <w:t xml:space="preserve"> </w:t>
            </w:r>
            <w:r w:rsidRPr="00D223FC">
              <w:rPr>
                <w:rFonts w:ascii="Times New Roman" w:eastAsia="Times New Roman" w:hAnsi="Times New Roman" w:cs="Times New Roman"/>
                <w:kern w:val="2"/>
              </w:rPr>
              <w:t>сельского поселения в соответствии с бюджетным законодательством и нормативной правовой документацией Ширяевского</w:t>
            </w:r>
            <w:r w:rsidR="00146E43">
              <w:rPr>
                <w:rFonts w:ascii="Times New Roman" w:eastAsia="Times New Roman" w:hAnsi="Times New Roman" w:cs="Times New Roman"/>
                <w:kern w:val="2"/>
              </w:rPr>
              <w:t xml:space="preserve"> </w:t>
            </w:r>
            <w:r w:rsidRPr="00D223FC">
              <w:rPr>
                <w:rFonts w:ascii="Times New Roman" w:eastAsia="Times New Roman" w:hAnsi="Times New Roman" w:cs="Times New Roman"/>
                <w:kern w:val="2"/>
              </w:rPr>
              <w:t>сельского поселения</w:t>
            </w:r>
          </w:p>
        </w:tc>
        <w:tc>
          <w:tcPr>
            <w:tcW w:w="1544" w:type="dxa"/>
            <w:tcBorders>
              <w:top w:val="single" w:sz="4" w:space="0" w:color="auto"/>
              <w:left w:val="single" w:sz="4" w:space="0" w:color="auto"/>
              <w:bottom w:val="single" w:sz="4" w:space="0" w:color="auto"/>
              <w:right w:val="single" w:sz="4" w:space="0" w:color="auto"/>
            </w:tcBorders>
          </w:tcPr>
          <w:p w:rsidR="00BB7E95" w:rsidRPr="00D223FC" w:rsidRDefault="00BB7E95"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p>
          <w:p w:rsidR="00BB7E95" w:rsidRPr="00D223FC" w:rsidRDefault="00BB7E95"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D223FC">
              <w:rPr>
                <w:rFonts w:ascii="Times New Roman" w:eastAsia="Times New Roman" w:hAnsi="Times New Roman" w:cs="Times New Roman"/>
                <w:kern w:val="2"/>
              </w:rPr>
              <w:t>1.33.58</w:t>
            </w:r>
          </w:p>
        </w:tc>
        <w:tc>
          <w:tcPr>
            <w:tcW w:w="1276" w:type="dxa"/>
            <w:tcBorders>
              <w:top w:val="single" w:sz="4" w:space="0" w:color="auto"/>
              <w:left w:val="single" w:sz="4" w:space="0" w:color="auto"/>
              <w:bottom w:val="single" w:sz="4" w:space="0" w:color="auto"/>
              <w:right w:val="single" w:sz="4" w:space="0" w:color="auto"/>
            </w:tcBorders>
          </w:tcPr>
          <w:p w:rsidR="00BB7E95" w:rsidRPr="00D223FC" w:rsidRDefault="00BB7E95"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p>
          <w:p w:rsidR="00BB7E95" w:rsidRPr="00D223FC" w:rsidRDefault="00BB7E95"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D223FC">
              <w:rPr>
                <w:rFonts w:ascii="Times New Roman" w:eastAsia="Times New Roman" w:hAnsi="Times New Roman" w:cs="Times New Roman"/>
                <w:kern w:val="2"/>
              </w:rPr>
              <w:t>тыс. рублей</w:t>
            </w:r>
          </w:p>
        </w:tc>
        <w:tc>
          <w:tcPr>
            <w:tcW w:w="1064" w:type="dxa"/>
            <w:tcBorders>
              <w:top w:val="single" w:sz="4" w:space="0" w:color="auto"/>
              <w:left w:val="single" w:sz="4" w:space="0" w:color="auto"/>
              <w:bottom w:val="single" w:sz="4" w:space="0" w:color="auto"/>
              <w:right w:val="single" w:sz="4" w:space="0" w:color="auto"/>
            </w:tcBorders>
          </w:tcPr>
          <w:p w:rsidR="00BB7E95" w:rsidRPr="00D223FC" w:rsidRDefault="00BB7E95"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rPr>
              <w:t>6182,7</w:t>
            </w:r>
          </w:p>
        </w:tc>
        <w:tc>
          <w:tcPr>
            <w:tcW w:w="1064" w:type="dxa"/>
            <w:tcBorders>
              <w:top w:val="single" w:sz="4" w:space="0" w:color="auto"/>
              <w:left w:val="single" w:sz="4" w:space="0" w:color="auto"/>
              <w:bottom w:val="single" w:sz="4" w:space="0" w:color="auto"/>
              <w:right w:val="single" w:sz="4" w:space="0" w:color="auto"/>
            </w:tcBorders>
          </w:tcPr>
          <w:p w:rsidR="00BB7E95" w:rsidRDefault="00BB7E95">
            <w:r w:rsidRPr="00070ED7">
              <w:rPr>
                <w:rFonts w:ascii="Times New Roman" w:eastAsia="Times New Roman" w:hAnsi="Times New Roman" w:cs="Times New Roman"/>
                <w:kern w:val="2"/>
              </w:rPr>
              <w:t>6182,7</w:t>
            </w:r>
          </w:p>
        </w:tc>
        <w:tc>
          <w:tcPr>
            <w:tcW w:w="1170" w:type="dxa"/>
            <w:tcBorders>
              <w:top w:val="single" w:sz="4" w:space="0" w:color="auto"/>
              <w:left w:val="single" w:sz="4" w:space="0" w:color="auto"/>
              <w:bottom w:val="single" w:sz="4" w:space="0" w:color="auto"/>
              <w:right w:val="single" w:sz="4" w:space="0" w:color="auto"/>
            </w:tcBorders>
          </w:tcPr>
          <w:p w:rsidR="00BB7E95" w:rsidRDefault="00BB7E95">
            <w:r w:rsidRPr="00070ED7">
              <w:rPr>
                <w:rFonts w:ascii="Times New Roman" w:eastAsia="Times New Roman" w:hAnsi="Times New Roman" w:cs="Times New Roman"/>
                <w:kern w:val="2"/>
              </w:rPr>
              <w:t>6182,7</w:t>
            </w:r>
          </w:p>
        </w:tc>
        <w:tc>
          <w:tcPr>
            <w:tcW w:w="1064" w:type="dxa"/>
            <w:gridSpan w:val="2"/>
            <w:tcBorders>
              <w:top w:val="single" w:sz="4" w:space="0" w:color="auto"/>
              <w:left w:val="single" w:sz="4" w:space="0" w:color="auto"/>
              <w:bottom w:val="single" w:sz="4" w:space="0" w:color="auto"/>
              <w:right w:val="single" w:sz="4" w:space="0" w:color="auto"/>
            </w:tcBorders>
          </w:tcPr>
          <w:p w:rsidR="00BB7E95" w:rsidRDefault="00BB7E95">
            <w:r w:rsidRPr="00070ED7">
              <w:rPr>
                <w:rFonts w:ascii="Times New Roman" w:eastAsia="Times New Roman" w:hAnsi="Times New Roman" w:cs="Times New Roman"/>
                <w:kern w:val="2"/>
              </w:rPr>
              <w:t>6182,7</w:t>
            </w:r>
          </w:p>
        </w:tc>
        <w:tc>
          <w:tcPr>
            <w:tcW w:w="1170" w:type="dxa"/>
            <w:tcBorders>
              <w:top w:val="single" w:sz="4" w:space="0" w:color="auto"/>
              <w:left w:val="single" w:sz="4" w:space="0" w:color="auto"/>
              <w:bottom w:val="single" w:sz="4" w:space="0" w:color="auto"/>
              <w:right w:val="single" w:sz="4" w:space="0" w:color="auto"/>
            </w:tcBorders>
          </w:tcPr>
          <w:p w:rsidR="00BB7E95" w:rsidRDefault="00BB7E95">
            <w:r w:rsidRPr="00070ED7">
              <w:rPr>
                <w:rFonts w:ascii="Times New Roman" w:eastAsia="Times New Roman" w:hAnsi="Times New Roman" w:cs="Times New Roman"/>
                <w:kern w:val="2"/>
              </w:rPr>
              <w:t>6182,7</w:t>
            </w:r>
          </w:p>
        </w:tc>
        <w:tc>
          <w:tcPr>
            <w:tcW w:w="1149" w:type="dxa"/>
            <w:tcBorders>
              <w:top w:val="single" w:sz="4" w:space="0" w:color="auto"/>
              <w:left w:val="single" w:sz="4" w:space="0" w:color="auto"/>
              <w:bottom w:val="single" w:sz="4" w:space="0" w:color="auto"/>
              <w:right w:val="single" w:sz="4" w:space="0" w:color="auto"/>
            </w:tcBorders>
          </w:tcPr>
          <w:p w:rsidR="00BB7E95" w:rsidRDefault="00BB7E95">
            <w:r w:rsidRPr="00070ED7">
              <w:rPr>
                <w:rFonts w:ascii="Times New Roman" w:eastAsia="Times New Roman" w:hAnsi="Times New Roman" w:cs="Times New Roman"/>
                <w:kern w:val="2"/>
              </w:rPr>
              <w:t>6182,7</w:t>
            </w:r>
          </w:p>
        </w:tc>
        <w:tc>
          <w:tcPr>
            <w:tcW w:w="1150" w:type="dxa"/>
            <w:gridSpan w:val="2"/>
            <w:tcBorders>
              <w:top w:val="single" w:sz="4" w:space="0" w:color="auto"/>
              <w:left w:val="single" w:sz="4" w:space="0" w:color="auto"/>
              <w:bottom w:val="single" w:sz="4" w:space="0" w:color="auto"/>
              <w:right w:val="single" w:sz="4" w:space="0" w:color="auto"/>
            </w:tcBorders>
          </w:tcPr>
          <w:p w:rsidR="00BB7E95" w:rsidRDefault="00BB7E95">
            <w:r w:rsidRPr="00070ED7">
              <w:rPr>
                <w:rFonts w:ascii="Times New Roman" w:eastAsia="Times New Roman" w:hAnsi="Times New Roman" w:cs="Times New Roman"/>
                <w:kern w:val="2"/>
              </w:rPr>
              <w:t>6182,7</w:t>
            </w:r>
          </w:p>
        </w:tc>
      </w:tr>
      <w:tr w:rsidR="00D223FC" w:rsidRPr="00D223FC" w:rsidTr="005C4288">
        <w:trPr>
          <w:jc w:val="center"/>
        </w:trPr>
        <w:tc>
          <w:tcPr>
            <w:tcW w:w="565"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D223FC">
              <w:rPr>
                <w:rFonts w:ascii="Times New Roman" w:eastAsia="Times New Roman" w:hAnsi="Times New Roman" w:cs="Times New Roman"/>
                <w:kern w:val="2"/>
              </w:rPr>
              <w:t>2.</w:t>
            </w:r>
          </w:p>
        </w:tc>
        <w:tc>
          <w:tcPr>
            <w:tcW w:w="3762" w:type="dxa"/>
            <w:gridSpan w:val="2"/>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40" w:lineRule="auto"/>
              <w:jc w:val="both"/>
              <w:rPr>
                <w:rFonts w:ascii="Times New Roman" w:eastAsia="Times New Roman" w:hAnsi="Times New Roman" w:cs="Times New Roman"/>
                <w:kern w:val="2"/>
                <w:sz w:val="24"/>
                <w:szCs w:val="24"/>
              </w:rPr>
            </w:pPr>
            <w:r w:rsidRPr="00D223FC">
              <w:rPr>
                <w:rFonts w:ascii="Times New Roman" w:eastAsia="Times New Roman" w:hAnsi="Times New Roman" w:cs="Times New Roman"/>
              </w:rPr>
              <w:t>Доля налоговых и неналоговых доходов местного бюджета в общем объеме доходов бюджета муниципального образования (без учета безвозмездных поступлений, имеющих целевой характер)</w:t>
            </w:r>
          </w:p>
        </w:tc>
        <w:tc>
          <w:tcPr>
            <w:tcW w:w="1544" w:type="dxa"/>
            <w:tcBorders>
              <w:top w:val="single" w:sz="4" w:space="0" w:color="auto"/>
              <w:left w:val="single" w:sz="4" w:space="0" w:color="auto"/>
              <w:bottom w:val="single" w:sz="4" w:space="0" w:color="auto"/>
              <w:right w:val="single" w:sz="4" w:space="0" w:color="auto"/>
            </w:tcBorders>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D223FC">
              <w:rPr>
                <w:rFonts w:ascii="Times New Roman" w:eastAsia="Times New Roman" w:hAnsi="Times New Roman" w:cs="Times New Roman"/>
                <w:kern w:val="2"/>
              </w:rPr>
              <w:t>%</w:t>
            </w:r>
          </w:p>
        </w:tc>
        <w:tc>
          <w:tcPr>
            <w:tcW w:w="1064"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D223FC">
              <w:rPr>
                <w:rFonts w:ascii="Times New Roman" w:eastAsia="Times New Roman" w:hAnsi="Times New Roman" w:cs="Times New Roman"/>
                <w:kern w:val="2"/>
              </w:rPr>
              <w:t>64,3</w:t>
            </w:r>
          </w:p>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p>
        </w:tc>
        <w:tc>
          <w:tcPr>
            <w:tcW w:w="1064"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D223FC">
              <w:rPr>
                <w:rFonts w:ascii="Times New Roman" w:eastAsia="Times New Roman" w:hAnsi="Times New Roman" w:cs="Times New Roman"/>
                <w:kern w:val="2"/>
              </w:rPr>
              <w:t>65,</w:t>
            </w:r>
            <w:r w:rsidR="0034048F">
              <w:rPr>
                <w:rFonts w:ascii="Times New Roman" w:eastAsia="Times New Roman" w:hAnsi="Times New Roman" w:cs="Times New Roman"/>
                <w:kern w:val="2"/>
              </w:rPr>
              <w:t>0</w:t>
            </w:r>
          </w:p>
        </w:tc>
        <w:tc>
          <w:tcPr>
            <w:tcW w:w="1170" w:type="dxa"/>
            <w:tcBorders>
              <w:top w:val="single" w:sz="4" w:space="0" w:color="auto"/>
              <w:left w:val="single" w:sz="4" w:space="0" w:color="auto"/>
              <w:bottom w:val="single" w:sz="4" w:space="0" w:color="auto"/>
              <w:right w:val="single" w:sz="4" w:space="0" w:color="auto"/>
            </w:tcBorders>
            <w:hideMark/>
          </w:tcPr>
          <w:p w:rsidR="00D223FC" w:rsidRPr="00D223FC" w:rsidRDefault="0034048F"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rPr>
              <w:t>66</w:t>
            </w:r>
            <w:r w:rsidR="00D223FC" w:rsidRPr="00D223FC">
              <w:rPr>
                <w:rFonts w:ascii="Times New Roman" w:eastAsia="Times New Roman" w:hAnsi="Times New Roman" w:cs="Times New Roman"/>
                <w:kern w:val="2"/>
              </w:rPr>
              <w:t>,3</w:t>
            </w:r>
          </w:p>
        </w:tc>
        <w:tc>
          <w:tcPr>
            <w:tcW w:w="1064" w:type="dxa"/>
            <w:gridSpan w:val="2"/>
            <w:tcBorders>
              <w:top w:val="single" w:sz="4" w:space="0" w:color="auto"/>
              <w:left w:val="single" w:sz="4" w:space="0" w:color="auto"/>
              <w:bottom w:val="single" w:sz="4" w:space="0" w:color="auto"/>
              <w:right w:val="single" w:sz="4" w:space="0" w:color="auto"/>
            </w:tcBorders>
            <w:hideMark/>
          </w:tcPr>
          <w:p w:rsidR="00D223FC" w:rsidRPr="00D223FC" w:rsidRDefault="0034048F"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rPr>
              <w:t>67,0</w:t>
            </w:r>
          </w:p>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p>
        </w:tc>
        <w:tc>
          <w:tcPr>
            <w:tcW w:w="1170" w:type="dxa"/>
            <w:tcBorders>
              <w:top w:val="single" w:sz="4" w:space="0" w:color="auto"/>
              <w:left w:val="single" w:sz="4" w:space="0" w:color="auto"/>
              <w:bottom w:val="single" w:sz="4" w:space="0" w:color="auto"/>
              <w:right w:val="single" w:sz="4" w:space="0" w:color="auto"/>
            </w:tcBorders>
            <w:hideMark/>
          </w:tcPr>
          <w:p w:rsidR="00D223FC" w:rsidRPr="00D223FC" w:rsidRDefault="0034048F"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rPr>
              <w:t>68</w:t>
            </w:r>
            <w:r w:rsidR="00BB7E95">
              <w:rPr>
                <w:rFonts w:ascii="Times New Roman" w:eastAsia="Times New Roman" w:hAnsi="Times New Roman" w:cs="Times New Roman"/>
                <w:kern w:val="2"/>
              </w:rPr>
              <w:t>,0</w:t>
            </w:r>
          </w:p>
        </w:tc>
        <w:tc>
          <w:tcPr>
            <w:tcW w:w="1149" w:type="dxa"/>
            <w:tcBorders>
              <w:top w:val="single" w:sz="4" w:space="0" w:color="auto"/>
              <w:left w:val="single" w:sz="4" w:space="0" w:color="auto"/>
              <w:bottom w:val="single" w:sz="4" w:space="0" w:color="auto"/>
              <w:right w:val="single" w:sz="4" w:space="0" w:color="auto"/>
            </w:tcBorders>
            <w:hideMark/>
          </w:tcPr>
          <w:p w:rsidR="00D223FC" w:rsidRPr="00D223FC" w:rsidRDefault="0034048F" w:rsidP="0034048F">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rPr>
              <w:t>68</w:t>
            </w:r>
            <w:r w:rsidR="00BB7E95">
              <w:rPr>
                <w:rFonts w:ascii="Times New Roman" w:eastAsia="Times New Roman" w:hAnsi="Times New Roman" w:cs="Times New Roman"/>
                <w:kern w:val="2"/>
              </w:rPr>
              <w:t>,5</w:t>
            </w:r>
          </w:p>
        </w:tc>
        <w:tc>
          <w:tcPr>
            <w:tcW w:w="1150" w:type="dxa"/>
            <w:gridSpan w:val="2"/>
            <w:tcBorders>
              <w:top w:val="single" w:sz="4" w:space="0" w:color="auto"/>
              <w:left w:val="single" w:sz="4" w:space="0" w:color="auto"/>
              <w:bottom w:val="single" w:sz="4" w:space="0" w:color="auto"/>
              <w:right w:val="single" w:sz="4" w:space="0" w:color="auto"/>
            </w:tcBorders>
            <w:hideMark/>
          </w:tcPr>
          <w:p w:rsidR="00D223FC" w:rsidRPr="00D223FC" w:rsidRDefault="0034048F"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rPr>
              <w:t>70</w:t>
            </w:r>
            <w:r w:rsidR="00BB7E95">
              <w:rPr>
                <w:rFonts w:ascii="Times New Roman" w:eastAsia="Times New Roman" w:hAnsi="Times New Roman" w:cs="Times New Roman"/>
                <w:kern w:val="2"/>
              </w:rPr>
              <w:t>,0</w:t>
            </w:r>
          </w:p>
        </w:tc>
      </w:tr>
      <w:tr w:rsidR="00D223FC" w:rsidRPr="00D223FC" w:rsidTr="005C4288">
        <w:trPr>
          <w:jc w:val="center"/>
        </w:trPr>
        <w:tc>
          <w:tcPr>
            <w:tcW w:w="14978" w:type="dxa"/>
            <w:gridSpan w:val="14"/>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Основное мероприятие 1</w:t>
            </w:r>
          </w:p>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color w:val="FF0000"/>
                <w:kern w:val="2"/>
                <w:sz w:val="24"/>
                <w:szCs w:val="24"/>
              </w:rPr>
            </w:pPr>
            <w:r w:rsidRPr="00D223FC">
              <w:rPr>
                <w:rFonts w:ascii="Times New Roman" w:eastAsia="Times New Roman" w:hAnsi="Times New Roman" w:cs="Times New Roman"/>
                <w:kern w:val="2"/>
              </w:rPr>
              <w:t>«Разработка и совершенствование нормативного правового регулирования по организации бюджетного процесса»</w:t>
            </w:r>
          </w:p>
        </w:tc>
      </w:tr>
      <w:tr w:rsidR="00D223FC" w:rsidRPr="00D223FC" w:rsidTr="005C4288">
        <w:trPr>
          <w:jc w:val="center"/>
        </w:trPr>
        <w:tc>
          <w:tcPr>
            <w:tcW w:w="565"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D223FC">
              <w:rPr>
                <w:rFonts w:ascii="Times New Roman" w:eastAsia="Times New Roman" w:hAnsi="Times New Roman" w:cs="Times New Roman"/>
                <w:kern w:val="2"/>
              </w:rPr>
              <w:t>1.1.</w:t>
            </w:r>
          </w:p>
        </w:tc>
        <w:tc>
          <w:tcPr>
            <w:tcW w:w="3762" w:type="dxa"/>
            <w:gridSpan w:val="2"/>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40" w:lineRule="auto"/>
              <w:jc w:val="both"/>
              <w:rPr>
                <w:rFonts w:ascii="Times New Roman" w:eastAsia="Times New Roman" w:hAnsi="Times New Roman" w:cs="Times New Roman"/>
                <w:kern w:val="2"/>
                <w:sz w:val="24"/>
                <w:szCs w:val="24"/>
              </w:rPr>
            </w:pPr>
            <w:r w:rsidRPr="00D223FC">
              <w:rPr>
                <w:rFonts w:ascii="Times New Roman" w:eastAsia="Times New Roman" w:hAnsi="Times New Roman" w:cs="Times New Roman"/>
                <w:kern w:val="2"/>
              </w:rPr>
              <w:t>Наличие муниципальных правовых актов по организации бюджетного процесса в Ширяевском сельском поселении</w:t>
            </w:r>
          </w:p>
        </w:tc>
        <w:tc>
          <w:tcPr>
            <w:tcW w:w="1544" w:type="dxa"/>
            <w:tcBorders>
              <w:top w:val="single" w:sz="4" w:space="0" w:color="auto"/>
              <w:left w:val="single" w:sz="4" w:space="0" w:color="auto"/>
              <w:bottom w:val="single" w:sz="4" w:space="0" w:color="auto"/>
              <w:right w:val="single" w:sz="4" w:space="0" w:color="auto"/>
            </w:tcBorders>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p>
        </w:tc>
        <w:tc>
          <w:tcPr>
            <w:tcW w:w="1276" w:type="dxa"/>
            <w:tcBorders>
              <w:top w:val="single" w:sz="4" w:space="0" w:color="auto"/>
              <w:left w:val="single" w:sz="4" w:space="0" w:color="auto"/>
              <w:bottom w:val="single" w:sz="4" w:space="0" w:color="auto"/>
              <w:right w:val="single" w:sz="4" w:space="0" w:color="auto"/>
            </w:tcBorders>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p>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p>
        </w:tc>
        <w:tc>
          <w:tcPr>
            <w:tcW w:w="1064" w:type="dxa"/>
            <w:tcBorders>
              <w:top w:val="single" w:sz="4" w:space="0" w:color="auto"/>
              <w:left w:val="single" w:sz="4" w:space="0" w:color="auto"/>
              <w:bottom w:val="single" w:sz="4" w:space="0" w:color="auto"/>
              <w:right w:val="single" w:sz="4" w:space="0" w:color="auto"/>
            </w:tcBorders>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p>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D223FC">
              <w:rPr>
                <w:rFonts w:ascii="Times New Roman" w:eastAsia="Times New Roman" w:hAnsi="Times New Roman" w:cs="Times New Roman"/>
                <w:kern w:val="2"/>
              </w:rPr>
              <w:t>да</w:t>
            </w:r>
          </w:p>
        </w:tc>
        <w:tc>
          <w:tcPr>
            <w:tcW w:w="1064" w:type="dxa"/>
            <w:tcBorders>
              <w:top w:val="single" w:sz="4" w:space="0" w:color="auto"/>
              <w:left w:val="single" w:sz="4" w:space="0" w:color="auto"/>
              <w:bottom w:val="single" w:sz="4" w:space="0" w:color="auto"/>
              <w:right w:val="single" w:sz="4" w:space="0" w:color="auto"/>
            </w:tcBorders>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p>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D223FC">
              <w:rPr>
                <w:rFonts w:ascii="Times New Roman" w:eastAsia="Times New Roman" w:hAnsi="Times New Roman" w:cs="Times New Roman"/>
                <w:kern w:val="2"/>
              </w:rPr>
              <w:t>да</w:t>
            </w:r>
          </w:p>
        </w:tc>
        <w:tc>
          <w:tcPr>
            <w:tcW w:w="1170" w:type="dxa"/>
            <w:tcBorders>
              <w:top w:val="single" w:sz="4" w:space="0" w:color="auto"/>
              <w:left w:val="single" w:sz="4" w:space="0" w:color="auto"/>
              <w:bottom w:val="single" w:sz="4" w:space="0" w:color="auto"/>
              <w:right w:val="single" w:sz="4" w:space="0" w:color="auto"/>
            </w:tcBorders>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p>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D223FC">
              <w:rPr>
                <w:rFonts w:ascii="Times New Roman" w:eastAsia="Times New Roman" w:hAnsi="Times New Roman" w:cs="Times New Roman"/>
                <w:kern w:val="2"/>
              </w:rPr>
              <w:t>да</w:t>
            </w:r>
          </w:p>
        </w:tc>
        <w:tc>
          <w:tcPr>
            <w:tcW w:w="1064" w:type="dxa"/>
            <w:gridSpan w:val="2"/>
            <w:tcBorders>
              <w:top w:val="single" w:sz="4" w:space="0" w:color="auto"/>
              <w:left w:val="single" w:sz="4" w:space="0" w:color="auto"/>
              <w:bottom w:val="single" w:sz="4" w:space="0" w:color="auto"/>
              <w:right w:val="single" w:sz="4" w:space="0" w:color="auto"/>
            </w:tcBorders>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p>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D223FC">
              <w:rPr>
                <w:rFonts w:ascii="Times New Roman" w:eastAsia="Times New Roman" w:hAnsi="Times New Roman" w:cs="Times New Roman"/>
                <w:kern w:val="2"/>
              </w:rPr>
              <w:t>да</w:t>
            </w:r>
          </w:p>
        </w:tc>
        <w:tc>
          <w:tcPr>
            <w:tcW w:w="1170" w:type="dxa"/>
            <w:tcBorders>
              <w:top w:val="single" w:sz="4" w:space="0" w:color="auto"/>
              <w:left w:val="single" w:sz="4" w:space="0" w:color="auto"/>
              <w:bottom w:val="single" w:sz="4" w:space="0" w:color="auto"/>
              <w:right w:val="single" w:sz="4" w:space="0" w:color="auto"/>
            </w:tcBorders>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p>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D223FC">
              <w:rPr>
                <w:rFonts w:ascii="Times New Roman" w:eastAsia="Times New Roman" w:hAnsi="Times New Roman" w:cs="Times New Roman"/>
                <w:kern w:val="2"/>
              </w:rPr>
              <w:t>да</w:t>
            </w:r>
          </w:p>
        </w:tc>
        <w:tc>
          <w:tcPr>
            <w:tcW w:w="1149" w:type="dxa"/>
            <w:tcBorders>
              <w:top w:val="single" w:sz="4" w:space="0" w:color="auto"/>
              <w:left w:val="single" w:sz="4" w:space="0" w:color="auto"/>
              <w:bottom w:val="single" w:sz="4" w:space="0" w:color="auto"/>
              <w:right w:val="single" w:sz="4" w:space="0" w:color="auto"/>
            </w:tcBorders>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p>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D223FC">
              <w:rPr>
                <w:rFonts w:ascii="Times New Roman" w:eastAsia="Times New Roman" w:hAnsi="Times New Roman" w:cs="Times New Roman"/>
                <w:kern w:val="2"/>
              </w:rPr>
              <w:t>да</w:t>
            </w:r>
          </w:p>
        </w:tc>
        <w:tc>
          <w:tcPr>
            <w:tcW w:w="1150" w:type="dxa"/>
            <w:gridSpan w:val="2"/>
            <w:tcBorders>
              <w:top w:val="single" w:sz="4" w:space="0" w:color="auto"/>
              <w:left w:val="single" w:sz="4" w:space="0" w:color="auto"/>
              <w:bottom w:val="single" w:sz="4" w:space="0" w:color="auto"/>
              <w:right w:val="single" w:sz="4" w:space="0" w:color="auto"/>
            </w:tcBorders>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p>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D223FC">
              <w:rPr>
                <w:rFonts w:ascii="Times New Roman" w:eastAsia="Times New Roman" w:hAnsi="Times New Roman" w:cs="Times New Roman"/>
                <w:kern w:val="2"/>
              </w:rPr>
              <w:t>да</w:t>
            </w:r>
          </w:p>
        </w:tc>
      </w:tr>
      <w:tr w:rsidR="00D223FC" w:rsidRPr="00D223FC" w:rsidTr="005C4288">
        <w:trPr>
          <w:jc w:val="center"/>
        </w:trPr>
        <w:tc>
          <w:tcPr>
            <w:tcW w:w="14978" w:type="dxa"/>
            <w:gridSpan w:val="14"/>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Основное мероприятие 2</w:t>
            </w:r>
          </w:p>
          <w:p w:rsidR="00D223FC" w:rsidRPr="00D223FC" w:rsidRDefault="00D223FC" w:rsidP="00D223FC">
            <w:pPr>
              <w:tabs>
                <w:tab w:val="left" w:pos="219"/>
              </w:tabs>
              <w:autoSpaceDE w:val="0"/>
              <w:autoSpaceDN w:val="0"/>
              <w:adjustRightInd w:val="0"/>
              <w:spacing w:after="0" w:line="232" w:lineRule="auto"/>
              <w:jc w:val="center"/>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w:t>
            </w:r>
            <w:r w:rsidRPr="00D223FC">
              <w:rPr>
                <w:rFonts w:ascii="Times New Roman" w:eastAsia="Times New Roman" w:hAnsi="Times New Roman" w:cs="Times New Roman"/>
                <w:lang w:eastAsia="ru-RU"/>
              </w:rPr>
              <w:t>Проведение эффективной политики в области доходов</w:t>
            </w:r>
            <w:r w:rsidRPr="00D223FC">
              <w:rPr>
                <w:rFonts w:ascii="Times New Roman" w:eastAsia="Times New Roman" w:hAnsi="Times New Roman" w:cs="Times New Roman"/>
                <w:kern w:val="2"/>
                <w:lang w:eastAsia="ru-RU"/>
              </w:rPr>
              <w:t>»</w:t>
            </w:r>
          </w:p>
        </w:tc>
      </w:tr>
      <w:tr w:rsidR="00D223FC" w:rsidRPr="00D223FC" w:rsidTr="005C4288">
        <w:trPr>
          <w:jc w:val="center"/>
        </w:trPr>
        <w:tc>
          <w:tcPr>
            <w:tcW w:w="565"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D223FC">
              <w:rPr>
                <w:rFonts w:ascii="Times New Roman" w:eastAsia="Times New Roman" w:hAnsi="Times New Roman" w:cs="Times New Roman"/>
                <w:kern w:val="2"/>
              </w:rPr>
              <w:lastRenderedPageBreak/>
              <w:t>2.1.</w:t>
            </w:r>
          </w:p>
        </w:tc>
        <w:tc>
          <w:tcPr>
            <w:tcW w:w="3762" w:type="dxa"/>
            <w:gridSpan w:val="2"/>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40" w:lineRule="auto"/>
              <w:jc w:val="both"/>
              <w:rPr>
                <w:rFonts w:ascii="Times New Roman" w:eastAsia="Times New Roman" w:hAnsi="Times New Roman" w:cs="Times New Roman"/>
                <w:kern w:val="2"/>
                <w:sz w:val="24"/>
                <w:szCs w:val="24"/>
              </w:rPr>
            </w:pPr>
            <w:r w:rsidRPr="00D223FC">
              <w:rPr>
                <w:rFonts w:ascii="Times New Roman" w:eastAsia="Times New Roman" w:hAnsi="Times New Roman" w:cs="Times New Roman"/>
              </w:rPr>
              <w:t>Удельный вес недоимки по земельному налогу на 1 января года, следующего за отчетным</w:t>
            </w:r>
          </w:p>
        </w:tc>
        <w:tc>
          <w:tcPr>
            <w:tcW w:w="1544" w:type="dxa"/>
            <w:tcBorders>
              <w:top w:val="single" w:sz="4" w:space="0" w:color="auto"/>
              <w:left w:val="single" w:sz="4" w:space="0" w:color="auto"/>
              <w:bottom w:val="single" w:sz="4" w:space="0" w:color="auto"/>
              <w:right w:val="single" w:sz="4" w:space="0" w:color="auto"/>
            </w:tcBorders>
          </w:tcPr>
          <w:p w:rsidR="00D223FC" w:rsidRPr="00D223FC" w:rsidRDefault="00D223FC" w:rsidP="00D223FC">
            <w:pPr>
              <w:autoSpaceDE w:val="0"/>
              <w:autoSpaceDN w:val="0"/>
              <w:adjustRightInd w:val="0"/>
              <w:spacing w:after="0" w:line="240" w:lineRule="auto"/>
              <w:rPr>
                <w:rFonts w:ascii="Times New Roman" w:eastAsia="Times New Roman" w:hAnsi="Times New Roman" w:cs="Times New Roman"/>
                <w:kern w:val="2"/>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D223FC">
              <w:rPr>
                <w:rFonts w:ascii="Times New Roman" w:eastAsia="Times New Roman" w:hAnsi="Times New Roman" w:cs="Times New Roman"/>
                <w:kern w:val="2"/>
              </w:rPr>
              <w:t>%</w:t>
            </w:r>
          </w:p>
        </w:tc>
        <w:tc>
          <w:tcPr>
            <w:tcW w:w="1064" w:type="dxa"/>
            <w:tcBorders>
              <w:top w:val="single" w:sz="4" w:space="0" w:color="auto"/>
              <w:left w:val="single" w:sz="4" w:space="0" w:color="auto"/>
              <w:bottom w:val="single" w:sz="4" w:space="0" w:color="auto"/>
              <w:right w:val="single" w:sz="4" w:space="0" w:color="auto"/>
            </w:tcBorders>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D223FC">
              <w:rPr>
                <w:rFonts w:ascii="Times New Roman" w:eastAsia="Times New Roman" w:hAnsi="Times New Roman" w:cs="Times New Roman"/>
                <w:kern w:val="2"/>
              </w:rPr>
              <w:t>8,7</w:t>
            </w:r>
          </w:p>
        </w:tc>
        <w:tc>
          <w:tcPr>
            <w:tcW w:w="1064" w:type="dxa"/>
            <w:tcBorders>
              <w:top w:val="single" w:sz="4" w:space="0" w:color="auto"/>
              <w:left w:val="single" w:sz="4" w:space="0" w:color="auto"/>
              <w:bottom w:val="single" w:sz="4" w:space="0" w:color="auto"/>
              <w:right w:val="single" w:sz="4" w:space="0" w:color="auto"/>
            </w:tcBorders>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D223FC">
              <w:rPr>
                <w:rFonts w:ascii="Times New Roman" w:eastAsia="Times New Roman" w:hAnsi="Times New Roman" w:cs="Times New Roman"/>
                <w:kern w:val="2"/>
              </w:rPr>
              <w:t>8,4</w:t>
            </w:r>
          </w:p>
        </w:tc>
        <w:tc>
          <w:tcPr>
            <w:tcW w:w="1170" w:type="dxa"/>
            <w:tcBorders>
              <w:top w:val="single" w:sz="4" w:space="0" w:color="auto"/>
              <w:left w:val="single" w:sz="4" w:space="0" w:color="auto"/>
              <w:bottom w:val="single" w:sz="4" w:space="0" w:color="auto"/>
              <w:right w:val="single" w:sz="4" w:space="0" w:color="auto"/>
            </w:tcBorders>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D223FC">
              <w:rPr>
                <w:rFonts w:ascii="Times New Roman" w:eastAsia="Times New Roman" w:hAnsi="Times New Roman" w:cs="Times New Roman"/>
                <w:kern w:val="2"/>
              </w:rPr>
              <w:t>8,1</w:t>
            </w:r>
          </w:p>
        </w:tc>
        <w:tc>
          <w:tcPr>
            <w:tcW w:w="1064" w:type="dxa"/>
            <w:gridSpan w:val="2"/>
            <w:tcBorders>
              <w:top w:val="single" w:sz="4" w:space="0" w:color="auto"/>
              <w:left w:val="single" w:sz="4" w:space="0" w:color="auto"/>
              <w:bottom w:val="single" w:sz="4" w:space="0" w:color="auto"/>
              <w:right w:val="single" w:sz="4" w:space="0" w:color="auto"/>
            </w:tcBorders>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D223FC">
              <w:rPr>
                <w:rFonts w:ascii="Times New Roman" w:eastAsia="Times New Roman" w:hAnsi="Times New Roman" w:cs="Times New Roman"/>
                <w:kern w:val="2"/>
              </w:rPr>
              <w:t>7,8</w:t>
            </w:r>
          </w:p>
        </w:tc>
        <w:tc>
          <w:tcPr>
            <w:tcW w:w="1170" w:type="dxa"/>
            <w:tcBorders>
              <w:top w:val="single" w:sz="4" w:space="0" w:color="auto"/>
              <w:left w:val="single" w:sz="4" w:space="0" w:color="auto"/>
              <w:bottom w:val="single" w:sz="4" w:space="0" w:color="auto"/>
              <w:right w:val="single" w:sz="4" w:space="0" w:color="auto"/>
            </w:tcBorders>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D223FC">
              <w:rPr>
                <w:rFonts w:ascii="Times New Roman" w:eastAsia="Times New Roman" w:hAnsi="Times New Roman" w:cs="Times New Roman"/>
                <w:kern w:val="2"/>
              </w:rPr>
              <w:t>7,5</w:t>
            </w:r>
          </w:p>
        </w:tc>
        <w:tc>
          <w:tcPr>
            <w:tcW w:w="1149" w:type="dxa"/>
            <w:tcBorders>
              <w:top w:val="single" w:sz="4" w:space="0" w:color="auto"/>
              <w:left w:val="single" w:sz="4" w:space="0" w:color="auto"/>
              <w:bottom w:val="single" w:sz="4" w:space="0" w:color="auto"/>
              <w:right w:val="single" w:sz="4" w:space="0" w:color="auto"/>
            </w:tcBorders>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D223FC">
              <w:rPr>
                <w:rFonts w:ascii="Times New Roman" w:eastAsia="Times New Roman" w:hAnsi="Times New Roman" w:cs="Times New Roman"/>
                <w:kern w:val="2"/>
              </w:rPr>
              <w:t>7,2</w:t>
            </w:r>
          </w:p>
        </w:tc>
        <w:tc>
          <w:tcPr>
            <w:tcW w:w="1150" w:type="dxa"/>
            <w:gridSpan w:val="2"/>
            <w:tcBorders>
              <w:top w:val="single" w:sz="4" w:space="0" w:color="auto"/>
              <w:left w:val="single" w:sz="4" w:space="0" w:color="auto"/>
              <w:bottom w:val="single" w:sz="4" w:space="0" w:color="auto"/>
              <w:right w:val="single" w:sz="4" w:space="0" w:color="auto"/>
            </w:tcBorders>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D223FC">
              <w:rPr>
                <w:rFonts w:ascii="Times New Roman" w:eastAsia="Times New Roman" w:hAnsi="Times New Roman" w:cs="Times New Roman"/>
                <w:kern w:val="2"/>
              </w:rPr>
              <w:t>7,0</w:t>
            </w:r>
          </w:p>
        </w:tc>
      </w:tr>
      <w:tr w:rsidR="00D223FC" w:rsidRPr="00D223FC" w:rsidTr="005C4288">
        <w:trPr>
          <w:jc w:val="center"/>
        </w:trPr>
        <w:tc>
          <w:tcPr>
            <w:tcW w:w="565"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D223FC">
              <w:rPr>
                <w:rFonts w:ascii="Times New Roman" w:eastAsia="Times New Roman" w:hAnsi="Times New Roman" w:cs="Times New Roman"/>
                <w:kern w:val="2"/>
              </w:rPr>
              <w:t>2.2.</w:t>
            </w:r>
          </w:p>
        </w:tc>
        <w:tc>
          <w:tcPr>
            <w:tcW w:w="3762" w:type="dxa"/>
            <w:gridSpan w:val="2"/>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40" w:lineRule="auto"/>
              <w:jc w:val="both"/>
              <w:rPr>
                <w:rFonts w:ascii="Times New Roman" w:eastAsia="Times New Roman" w:hAnsi="Times New Roman" w:cs="Times New Roman"/>
                <w:sz w:val="24"/>
                <w:szCs w:val="24"/>
              </w:rPr>
            </w:pPr>
            <w:r w:rsidRPr="00D223FC">
              <w:rPr>
                <w:rFonts w:ascii="Times New Roman" w:eastAsia="Times New Roman" w:hAnsi="Times New Roman" w:cs="Times New Roman"/>
              </w:rPr>
              <w:t>Удельный вес недоимки по налогу на имущество физических лиц на 1 января года, следующего за отчетным</w:t>
            </w:r>
          </w:p>
        </w:tc>
        <w:tc>
          <w:tcPr>
            <w:tcW w:w="1544" w:type="dxa"/>
            <w:tcBorders>
              <w:top w:val="single" w:sz="4" w:space="0" w:color="auto"/>
              <w:left w:val="single" w:sz="4" w:space="0" w:color="auto"/>
              <w:bottom w:val="single" w:sz="4" w:space="0" w:color="auto"/>
              <w:right w:val="single" w:sz="4" w:space="0" w:color="auto"/>
            </w:tcBorders>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D223FC">
              <w:rPr>
                <w:rFonts w:ascii="Times New Roman" w:eastAsia="Times New Roman" w:hAnsi="Times New Roman" w:cs="Times New Roman"/>
                <w:kern w:val="2"/>
              </w:rPr>
              <w:t>%</w:t>
            </w:r>
          </w:p>
        </w:tc>
        <w:tc>
          <w:tcPr>
            <w:tcW w:w="1064" w:type="dxa"/>
            <w:tcBorders>
              <w:top w:val="single" w:sz="4" w:space="0" w:color="auto"/>
              <w:left w:val="single" w:sz="4" w:space="0" w:color="auto"/>
              <w:bottom w:val="single" w:sz="4" w:space="0" w:color="auto"/>
              <w:right w:val="single" w:sz="4" w:space="0" w:color="auto"/>
            </w:tcBorders>
          </w:tcPr>
          <w:p w:rsidR="00D223FC" w:rsidRPr="00D223FC" w:rsidRDefault="00D95E21"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rPr>
              <w:t>16</w:t>
            </w:r>
            <w:r w:rsidR="00D223FC" w:rsidRPr="00D223FC">
              <w:rPr>
                <w:rFonts w:ascii="Times New Roman" w:eastAsia="Times New Roman" w:hAnsi="Times New Roman" w:cs="Times New Roman"/>
                <w:kern w:val="2"/>
              </w:rPr>
              <w:t>,0</w:t>
            </w:r>
          </w:p>
        </w:tc>
        <w:tc>
          <w:tcPr>
            <w:tcW w:w="1064" w:type="dxa"/>
            <w:tcBorders>
              <w:top w:val="single" w:sz="4" w:space="0" w:color="auto"/>
              <w:left w:val="single" w:sz="4" w:space="0" w:color="auto"/>
              <w:bottom w:val="single" w:sz="4" w:space="0" w:color="auto"/>
              <w:right w:val="single" w:sz="4" w:space="0" w:color="auto"/>
            </w:tcBorders>
          </w:tcPr>
          <w:p w:rsidR="00D223FC" w:rsidRPr="00D223FC" w:rsidRDefault="00D95E21"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rPr>
              <w:t>15</w:t>
            </w:r>
            <w:r w:rsidR="00D223FC" w:rsidRPr="00D223FC">
              <w:rPr>
                <w:rFonts w:ascii="Times New Roman" w:eastAsia="Times New Roman" w:hAnsi="Times New Roman" w:cs="Times New Roman"/>
                <w:kern w:val="2"/>
              </w:rPr>
              <w:t>,7</w:t>
            </w:r>
          </w:p>
        </w:tc>
        <w:tc>
          <w:tcPr>
            <w:tcW w:w="1170" w:type="dxa"/>
            <w:tcBorders>
              <w:top w:val="single" w:sz="4" w:space="0" w:color="auto"/>
              <w:left w:val="single" w:sz="4" w:space="0" w:color="auto"/>
              <w:bottom w:val="single" w:sz="4" w:space="0" w:color="auto"/>
              <w:right w:val="single" w:sz="4" w:space="0" w:color="auto"/>
            </w:tcBorders>
          </w:tcPr>
          <w:p w:rsidR="00D223FC" w:rsidRPr="00D223FC" w:rsidRDefault="00D95E21"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rPr>
              <w:t>15</w:t>
            </w:r>
            <w:r w:rsidR="00D223FC" w:rsidRPr="00D223FC">
              <w:rPr>
                <w:rFonts w:ascii="Times New Roman" w:eastAsia="Times New Roman" w:hAnsi="Times New Roman" w:cs="Times New Roman"/>
                <w:kern w:val="2"/>
              </w:rPr>
              <w:t>,4</w:t>
            </w:r>
          </w:p>
        </w:tc>
        <w:tc>
          <w:tcPr>
            <w:tcW w:w="1064" w:type="dxa"/>
            <w:gridSpan w:val="2"/>
            <w:tcBorders>
              <w:top w:val="single" w:sz="4" w:space="0" w:color="auto"/>
              <w:left w:val="single" w:sz="4" w:space="0" w:color="auto"/>
              <w:bottom w:val="single" w:sz="4" w:space="0" w:color="auto"/>
              <w:right w:val="single" w:sz="4" w:space="0" w:color="auto"/>
            </w:tcBorders>
          </w:tcPr>
          <w:p w:rsidR="00D223FC" w:rsidRPr="00D223FC" w:rsidRDefault="00D95E21"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rPr>
              <w:t>15</w:t>
            </w:r>
            <w:r w:rsidR="00D223FC" w:rsidRPr="00D223FC">
              <w:rPr>
                <w:rFonts w:ascii="Times New Roman" w:eastAsia="Times New Roman" w:hAnsi="Times New Roman" w:cs="Times New Roman"/>
                <w:kern w:val="2"/>
              </w:rPr>
              <w:t>,1</w:t>
            </w:r>
          </w:p>
        </w:tc>
        <w:tc>
          <w:tcPr>
            <w:tcW w:w="1170" w:type="dxa"/>
            <w:tcBorders>
              <w:top w:val="single" w:sz="4" w:space="0" w:color="auto"/>
              <w:left w:val="single" w:sz="4" w:space="0" w:color="auto"/>
              <w:bottom w:val="single" w:sz="4" w:space="0" w:color="auto"/>
              <w:right w:val="single" w:sz="4" w:space="0" w:color="auto"/>
            </w:tcBorders>
          </w:tcPr>
          <w:p w:rsidR="00D223FC" w:rsidRPr="00D223FC" w:rsidRDefault="00D95E21"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rPr>
              <w:t>14</w:t>
            </w:r>
            <w:r w:rsidR="00D223FC" w:rsidRPr="00D223FC">
              <w:rPr>
                <w:rFonts w:ascii="Times New Roman" w:eastAsia="Times New Roman" w:hAnsi="Times New Roman" w:cs="Times New Roman"/>
                <w:kern w:val="2"/>
              </w:rPr>
              <w:t>,8</w:t>
            </w:r>
          </w:p>
        </w:tc>
        <w:tc>
          <w:tcPr>
            <w:tcW w:w="1149" w:type="dxa"/>
            <w:tcBorders>
              <w:top w:val="single" w:sz="4" w:space="0" w:color="auto"/>
              <w:left w:val="single" w:sz="4" w:space="0" w:color="auto"/>
              <w:bottom w:val="single" w:sz="4" w:space="0" w:color="auto"/>
              <w:right w:val="single" w:sz="4" w:space="0" w:color="auto"/>
            </w:tcBorders>
          </w:tcPr>
          <w:p w:rsidR="00D223FC" w:rsidRPr="00D223FC" w:rsidRDefault="00D95E21"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rPr>
              <w:t>14</w:t>
            </w:r>
            <w:r w:rsidR="00D223FC" w:rsidRPr="00D223FC">
              <w:rPr>
                <w:rFonts w:ascii="Times New Roman" w:eastAsia="Times New Roman" w:hAnsi="Times New Roman" w:cs="Times New Roman"/>
                <w:kern w:val="2"/>
              </w:rPr>
              <w:t>,5</w:t>
            </w:r>
          </w:p>
        </w:tc>
        <w:tc>
          <w:tcPr>
            <w:tcW w:w="1150" w:type="dxa"/>
            <w:gridSpan w:val="2"/>
            <w:tcBorders>
              <w:top w:val="single" w:sz="4" w:space="0" w:color="auto"/>
              <w:left w:val="single" w:sz="4" w:space="0" w:color="auto"/>
              <w:bottom w:val="single" w:sz="4" w:space="0" w:color="auto"/>
              <w:right w:val="single" w:sz="4" w:space="0" w:color="auto"/>
            </w:tcBorders>
          </w:tcPr>
          <w:p w:rsidR="00D223FC" w:rsidRPr="00D223FC" w:rsidRDefault="00D95E21"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14,0</w:t>
            </w:r>
          </w:p>
        </w:tc>
      </w:tr>
      <w:tr w:rsidR="00D223FC" w:rsidRPr="00D223FC" w:rsidTr="005C4288">
        <w:trPr>
          <w:jc w:val="center"/>
        </w:trPr>
        <w:tc>
          <w:tcPr>
            <w:tcW w:w="14978" w:type="dxa"/>
            <w:gridSpan w:val="14"/>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Основное мероприятие 3</w:t>
            </w:r>
          </w:p>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color w:val="FF0000"/>
                <w:kern w:val="2"/>
                <w:sz w:val="24"/>
                <w:szCs w:val="24"/>
              </w:rPr>
            </w:pPr>
            <w:r w:rsidRPr="00D223FC">
              <w:rPr>
                <w:rFonts w:ascii="Times New Roman" w:eastAsia="Times New Roman" w:hAnsi="Times New Roman" w:cs="Times New Roman"/>
                <w:kern w:val="2"/>
              </w:rPr>
              <w:t>«Повышение эффективности бюджетных расходов и реализация механизмов контроля за исполнением бюджета»</w:t>
            </w:r>
          </w:p>
        </w:tc>
      </w:tr>
      <w:tr w:rsidR="00D223FC" w:rsidRPr="00D223FC" w:rsidTr="005C4288">
        <w:trPr>
          <w:jc w:val="center"/>
        </w:trPr>
        <w:tc>
          <w:tcPr>
            <w:tcW w:w="565"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D223FC">
              <w:rPr>
                <w:rFonts w:ascii="Times New Roman" w:eastAsia="Times New Roman" w:hAnsi="Times New Roman" w:cs="Times New Roman"/>
                <w:kern w:val="2"/>
              </w:rPr>
              <w:t>3.1</w:t>
            </w:r>
          </w:p>
        </w:tc>
        <w:tc>
          <w:tcPr>
            <w:tcW w:w="3762" w:type="dxa"/>
            <w:gridSpan w:val="2"/>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40" w:lineRule="auto"/>
              <w:rPr>
                <w:rFonts w:ascii="Times New Roman" w:eastAsia="Times New Roman" w:hAnsi="Times New Roman" w:cs="Times New Roman"/>
                <w:kern w:val="2"/>
                <w:sz w:val="24"/>
                <w:szCs w:val="24"/>
              </w:rPr>
            </w:pPr>
            <w:r w:rsidRPr="00D223FC">
              <w:rPr>
                <w:rFonts w:ascii="Times New Roman" w:eastAsia="Times New Roman" w:hAnsi="Times New Roman" w:cs="Times New Roman"/>
              </w:rPr>
              <w:t xml:space="preserve">Доля расходов бюджета </w:t>
            </w:r>
            <w:r w:rsidRPr="00D223FC">
              <w:rPr>
                <w:rFonts w:ascii="Times New Roman" w:eastAsia="Times New Roman" w:hAnsi="Times New Roman" w:cs="Times New Roman"/>
                <w:kern w:val="2"/>
              </w:rPr>
              <w:t>Ширяевского</w:t>
            </w:r>
            <w:r w:rsidRPr="00D223FC">
              <w:rPr>
                <w:rFonts w:ascii="Times New Roman" w:eastAsia="Times New Roman" w:hAnsi="Times New Roman" w:cs="Times New Roman"/>
              </w:rPr>
              <w:t xml:space="preserve"> сельского поселения, формируемых в рамках муниципальных программ</w:t>
            </w:r>
          </w:p>
        </w:tc>
        <w:tc>
          <w:tcPr>
            <w:tcW w:w="1544" w:type="dxa"/>
            <w:tcBorders>
              <w:top w:val="single" w:sz="4" w:space="0" w:color="auto"/>
              <w:left w:val="single" w:sz="4" w:space="0" w:color="auto"/>
              <w:bottom w:val="single" w:sz="4" w:space="0" w:color="auto"/>
              <w:right w:val="single" w:sz="4" w:space="0" w:color="auto"/>
            </w:tcBorders>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D223FC">
              <w:rPr>
                <w:rFonts w:ascii="Times New Roman" w:eastAsia="Times New Roman" w:hAnsi="Times New Roman" w:cs="Times New Roman"/>
                <w:kern w:val="2"/>
              </w:rPr>
              <w:t>%</w:t>
            </w:r>
          </w:p>
        </w:tc>
        <w:tc>
          <w:tcPr>
            <w:tcW w:w="1064"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D223FC">
              <w:rPr>
                <w:rFonts w:ascii="Times New Roman" w:eastAsia="Times New Roman" w:hAnsi="Times New Roman" w:cs="Times New Roman"/>
                <w:kern w:val="2"/>
              </w:rPr>
              <w:t>100</w:t>
            </w:r>
          </w:p>
        </w:tc>
        <w:tc>
          <w:tcPr>
            <w:tcW w:w="1064"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D223FC">
              <w:rPr>
                <w:rFonts w:ascii="Times New Roman" w:eastAsia="Times New Roman" w:hAnsi="Times New Roman" w:cs="Times New Roman"/>
                <w:kern w:val="2"/>
              </w:rPr>
              <w:t>100</w:t>
            </w:r>
          </w:p>
        </w:tc>
        <w:tc>
          <w:tcPr>
            <w:tcW w:w="117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D223FC">
              <w:rPr>
                <w:rFonts w:ascii="Times New Roman" w:eastAsia="Times New Roman" w:hAnsi="Times New Roman" w:cs="Times New Roman"/>
                <w:kern w:val="2"/>
              </w:rPr>
              <w:t>100</w:t>
            </w:r>
          </w:p>
        </w:tc>
        <w:tc>
          <w:tcPr>
            <w:tcW w:w="1064" w:type="dxa"/>
            <w:gridSpan w:val="2"/>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D223FC">
              <w:rPr>
                <w:rFonts w:ascii="Times New Roman" w:eastAsia="Times New Roman" w:hAnsi="Times New Roman" w:cs="Times New Roman"/>
                <w:kern w:val="2"/>
              </w:rPr>
              <w:t>100</w:t>
            </w:r>
          </w:p>
        </w:tc>
        <w:tc>
          <w:tcPr>
            <w:tcW w:w="117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D223FC">
              <w:rPr>
                <w:rFonts w:ascii="Times New Roman" w:eastAsia="Times New Roman" w:hAnsi="Times New Roman" w:cs="Times New Roman"/>
                <w:kern w:val="2"/>
              </w:rPr>
              <w:t>100</w:t>
            </w:r>
          </w:p>
        </w:tc>
        <w:tc>
          <w:tcPr>
            <w:tcW w:w="1149"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D223FC">
              <w:rPr>
                <w:rFonts w:ascii="Times New Roman" w:eastAsia="Times New Roman" w:hAnsi="Times New Roman" w:cs="Times New Roman"/>
                <w:kern w:val="2"/>
              </w:rPr>
              <w:t>100</w:t>
            </w:r>
          </w:p>
        </w:tc>
        <w:tc>
          <w:tcPr>
            <w:tcW w:w="1150" w:type="dxa"/>
            <w:gridSpan w:val="2"/>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D223FC">
              <w:rPr>
                <w:rFonts w:ascii="Times New Roman" w:eastAsia="Times New Roman" w:hAnsi="Times New Roman" w:cs="Times New Roman"/>
                <w:kern w:val="2"/>
              </w:rPr>
              <w:t>100</w:t>
            </w:r>
          </w:p>
        </w:tc>
      </w:tr>
      <w:tr w:rsidR="00D223FC" w:rsidRPr="00D223FC" w:rsidTr="005C4288">
        <w:trPr>
          <w:jc w:val="center"/>
        </w:trPr>
        <w:tc>
          <w:tcPr>
            <w:tcW w:w="14978" w:type="dxa"/>
            <w:gridSpan w:val="14"/>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spacing w:after="0" w:line="240" w:lineRule="auto"/>
              <w:jc w:val="center"/>
              <w:rPr>
                <w:rFonts w:ascii="Times New Roman" w:eastAsia="Times New Roman" w:hAnsi="Times New Roman" w:cs="Times New Roman"/>
                <w:bCs/>
                <w:sz w:val="24"/>
                <w:szCs w:val="24"/>
                <w:lang w:eastAsia="ru-RU"/>
              </w:rPr>
            </w:pPr>
            <w:r w:rsidRPr="00D223FC">
              <w:rPr>
                <w:rFonts w:ascii="Times New Roman" w:eastAsia="Times New Roman" w:hAnsi="Times New Roman" w:cs="Times New Roman"/>
                <w:kern w:val="2"/>
              </w:rPr>
              <w:t>Подпрограмма 1</w:t>
            </w:r>
            <w:r w:rsidRPr="00D223FC">
              <w:rPr>
                <w:rFonts w:ascii="Times New Roman" w:eastAsia="Times New Roman" w:hAnsi="Times New Roman" w:cs="Times New Roman"/>
                <w:bCs/>
                <w:lang w:eastAsia="ru-RU"/>
              </w:rPr>
              <w:t xml:space="preserve">« Муниципальное управление на территории Ширяевского сельского поселения Калачеевского  муниципального района </w:t>
            </w:r>
          </w:p>
          <w:p w:rsidR="00D223FC" w:rsidRPr="005C4288" w:rsidRDefault="00D223FC" w:rsidP="005C4288">
            <w:pPr>
              <w:spacing w:after="0" w:line="240" w:lineRule="auto"/>
              <w:jc w:val="center"/>
              <w:rPr>
                <w:rFonts w:ascii="Times New Roman" w:eastAsia="Times New Roman" w:hAnsi="Times New Roman" w:cs="Times New Roman"/>
                <w:bCs/>
                <w:sz w:val="24"/>
                <w:szCs w:val="24"/>
                <w:lang w:eastAsia="ru-RU"/>
              </w:rPr>
            </w:pPr>
            <w:r w:rsidRPr="00D223FC">
              <w:rPr>
                <w:rFonts w:ascii="Times New Roman" w:eastAsia="Times New Roman" w:hAnsi="Times New Roman" w:cs="Times New Roman"/>
                <w:bCs/>
                <w:lang w:eastAsia="ru-RU"/>
              </w:rPr>
              <w:t xml:space="preserve">на </w:t>
            </w:r>
            <w:r w:rsidR="00C11FF6">
              <w:rPr>
                <w:rFonts w:ascii="Times New Roman" w:eastAsia="Times New Roman" w:hAnsi="Times New Roman" w:cs="Times New Roman"/>
                <w:bCs/>
                <w:lang w:eastAsia="ru-RU"/>
              </w:rPr>
              <w:t>2020-2026 годы</w:t>
            </w:r>
            <w:r w:rsidRPr="00D223FC">
              <w:rPr>
                <w:rFonts w:ascii="Times New Roman" w:eastAsia="Times New Roman" w:hAnsi="Times New Roman" w:cs="Times New Roman"/>
                <w:bCs/>
                <w:lang w:eastAsia="ru-RU"/>
              </w:rPr>
              <w:t>»</w:t>
            </w:r>
          </w:p>
        </w:tc>
      </w:tr>
      <w:tr w:rsidR="00D223FC" w:rsidRPr="00D223FC" w:rsidTr="005C4288">
        <w:trPr>
          <w:jc w:val="center"/>
        </w:trPr>
        <w:tc>
          <w:tcPr>
            <w:tcW w:w="565"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D223FC">
              <w:rPr>
                <w:rFonts w:ascii="Times New Roman" w:eastAsia="Times New Roman" w:hAnsi="Times New Roman" w:cs="Times New Roman"/>
                <w:kern w:val="2"/>
              </w:rPr>
              <w:t>1.1.</w:t>
            </w:r>
          </w:p>
        </w:tc>
        <w:tc>
          <w:tcPr>
            <w:tcW w:w="3712"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40" w:lineRule="auto"/>
              <w:rPr>
                <w:rFonts w:ascii="Times New Roman" w:eastAsia="Times New Roman" w:hAnsi="Times New Roman" w:cs="Times New Roman"/>
                <w:kern w:val="2"/>
                <w:sz w:val="24"/>
                <w:szCs w:val="24"/>
              </w:rPr>
            </w:pPr>
            <w:r w:rsidRPr="00D223FC">
              <w:rPr>
                <w:rFonts w:ascii="Times New Roman" w:eastAsia="Times New Roman" w:hAnsi="Times New Roman" w:cs="Times New Roman"/>
                <w:kern w:val="2"/>
              </w:rPr>
              <w:t>Формирование и исполнение бюджета Ширяевского сельского поселения в соответствии с бюджетным законодательством и нормативной правовой документацией Ширяевского сельского поселения</w:t>
            </w:r>
          </w:p>
        </w:tc>
        <w:tc>
          <w:tcPr>
            <w:tcW w:w="1594" w:type="dxa"/>
            <w:gridSpan w:val="2"/>
            <w:tcBorders>
              <w:top w:val="single" w:sz="4" w:space="0" w:color="auto"/>
              <w:left w:val="single" w:sz="4" w:space="0" w:color="auto"/>
              <w:bottom w:val="single" w:sz="4" w:space="0" w:color="auto"/>
              <w:right w:val="single" w:sz="4" w:space="0" w:color="auto"/>
            </w:tcBorders>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p>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D223FC">
              <w:rPr>
                <w:rFonts w:ascii="Times New Roman" w:eastAsia="Times New Roman" w:hAnsi="Times New Roman" w:cs="Times New Roman"/>
                <w:kern w:val="2"/>
              </w:rPr>
              <w:t>1.33.58</w:t>
            </w:r>
          </w:p>
        </w:tc>
        <w:tc>
          <w:tcPr>
            <w:tcW w:w="1276" w:type="dxa"/>
            <w:tcBorders>
              <w:top w:val="single" w:sz="4" w:space="0" w:color="auto"/>
              <w:left w:val="single" w:sz="4" w:space="0" w:color="auto"/>
              <w:bottom w:val="single" w:sz="4" w:space="0" w:color="auto"/>
              <w:right w:val="single" w:sz="4" w:space="0" w:color="auto"/>
            </w:tcBorders>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p>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D223FC">
              <w:rPr>
                <w:rFonts w:ascii="Times New Roman" w:eastAsia="Times New Roman" w:hAnsi="Times New Roman" w:cs="Times New Roman"/>
                <w:kern w:val="2"/>
              </w:rPr>
              <w:t>тыс. рублей</w:t>
            </w:r>
          </w:p>
        </w:tc>
        <w:tc>
          <w:tcPr>
            <w:tcW w:w="1064" w:type="dxa"/>
            <w:tcBorders>
              <w:top w:val="single" w:sz="4" w:space="0" w:color="auto"/>
              <w:left w:val="single" w:sz="4" w:space="0" w:color="auto"/>
              <w:bottom w:val="single" w:sz="4" w:space="0" w:color="auto"/>
              <w:right w:val="single" w:sz="4" w:space="0" w:color="auto"/>
            </w:tcBorders>
          </w:tcPr>
          <w:p w:rsidR="00D223FC" w:rsidRPr="00D223FC" w:rsidRDefault="00F32176"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rPr>
              <w:t>6182,7</w:t>
            </w:r>
          </w:p>
        </w:tc>
        <w:tc>
          <w:tcPr>
            <w:tcW w:w="1064" w:type="dxa"/>
            <w:tcBorders>
              <w:top w:val="single" w:sz="4" w:space="0" w:color="auto"/>
              <w:left w:val="single" w:sz="4" w:space="0" w:color="auto"/>
              <w:bottom w:val="single" w:sz="4" w:space="0" w:color="auto"/>
              <w:right w:val="single" w:sz="4" w:space="0" w:color="auto"/>
            </w:tcBorders>
          </w:tcPr>
          <w:p w:rsidR="00D223FC" w:rsidRPr="00D223FC" w:rsidRDefault="00F32176"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rPr>
              <w:t>6182,7</w:t>
            </w:r>
          </w:p>
        </w:tc>
        <w:tc>
          <w:tcPr>
            <w:tcW w:w="1170" w:type="dxa"/>
            <w:tcBorders>
              <w:top w:val="single" w:sz="4" w:space="0" w:color="auto"/>
              <w:left w:val="single" w:sz="4" w:space="0" w:color="auto"/>
              <w:bottom w:val="single" w:sz="4" w:space="0" w:color="auto"/>
              <w:right w:val="single" w:sz="4" w:space="0" w:color="auto"/>
            </w:tcBorders>
          </w:tcPr>
          <w:p w:rsidR="00D223FC" w:rsidRPr="00D223FC" w:rsidRDefault="00F32176" w:rsidP="00D223F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kern w:val="2"/>
              </w:rPr>
              <w:t>6182,7</w:t>
            </w:r>
          </w:p>
        </w:tc>
        <w:tc>
          <w:tcPr>
            <w:tcW w:w="1064" w:type="dxa"/>
            <w:gridSpan w:val="2"/>
            <w:tcBorders>
              <w:top w:val="single" w:sz="4" w:space="0" w:color="auto"/>
              <w:left w:val="single" w:sz="4" w:space="0" w:color="auto"/>
              <w:bottom w:val="single" w:sz="4" w:space="0" w:color="auto"/>
              <w:right w:val="single" w:sz="4" w:space="0" w:color="auto"/>
            </w:tcBorders>
          </w:tcPr>
          <w:p w:rsidR="00D223FC" w:rsidRPr="00D223FC" w:rsidRDefault="00F32176" w:rsidP="00D223F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kern w:val="2"/>
              </w:rPr>
              <w:t>6182,7</w:t>
            </w:r>
          </w:p>
        </w:tc>
        <w:tc>
          <w:tcPr>
            <w:tcW w:w="1170" w:type="dxa"/>
            <w:tcBorders>
              <w:top w:val="single" w:sz="4" w:space="0" w:color="auto"/>
              <w:left w:val="single" w:sz="4" w:space="0" w:color="auto"/>
              <w:bottom w:val="single" w:sz="4" w:space="0" w:color="auto"/>
              <w:right w:val="single" w:sz="4" w:space="0" w:color="auto"/>
            </w:tcBorders>
          </w:tcPr>
          <w:p w:rsidR="00D223FC" w:rsidRPr="00D223FC" w:rsidRDefault="00F32176" w:rsidP="00D223F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kern w:val="2"/>
              </w:rPr>
              <w:t>6182,7</w:t>
            </w:r>
          </w:p>
        </w:tc>
        <w:tc>
          <w:tcPr>
            <w:tcW w:w="1149" w:type="dxa"/>
            <w:tcBorders>
              <w:top w:val="single" w:sz="4" w:space="0" w:color="auto"/>
              <w:left w:val="single" w:sz="4" w:space="0" w:color="auto"/>
              <w:bottom w:val="single" w:sz="4" w:space="0" w:color="auto"/>
              <w:right w:val="single" w:sz="4" w:space="0" w:color="auto"/>
            </w:tcBorders>
          </w:tcPr>
          <w:p w:rsidR="00D223FC" w:rsidRPr="00D223FC" w:rsidRDefault="00F32176" w:rsidP="00D223F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kern w:val="2"/>
              </w:rPr>
              <w:t>6182,7</w:t>
            </w:r>
          </w:p>
        </w:tc>
        <w:tc>
          <w:tcPr>
            <w:tcW w:w="1150" w:type="dxa"/>
            <w:gridSpan w:val="2"/>
            <w:tcBorders>
              <w:top w:val="single" w:sz="4" w:space="0" w:color="auto"/>
              <w:left w:val="single" w:sz="4" w:space="0" w:color="auto"/>
              <w:bottom w:val="single" w:sz="4" w:space="0" w:color="auto"/>
              <w:right w:val="single" w:sz="4" w:space="0" w:color="auto"/>
            </w:tcBorders>
          </w:tcPr>
          <w:p w:rsidR="00D223FC" w:rsidRPr="00D223FC" w:rsidRDefault="00F32176" w:rsidP="00D223F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kern w:val="2"/>
              </w:rPr>
              <w:t>6182,7</w:t>
            </w:r>
          </w:p>
        </w:tc>
      </w:tr>
      <w:tr w:rsidR="00D223FC" w:rsidRPr="00D223FC" w:rsidTr="005C4288">
        <w:trPr>
          <w:jc w:val="center"/>
        </w:trPr>
        <w:tc>
          <w:tcPr>
            <w:tcW w:w="565" w:type="dxa"/>
            <w:tcBorders>
              <w:top w:val="single" w:sz="4" w:space="0" w:color="auto"/>
              <w:left w:val="single" w:sz="4" w:space="0" w:color="auto"/>
              <w:bottom w:val="single" w:sz="4" w:space="0" w:color="auto"/>
              <w:right w:val="single" w:sz="4" w:space="0" w:color="auto"/>
            </w:tcBorders>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p>
        </w:tc>
        <w:tc>
          <w:tcPr>
            <w:tcW w:w="3712" w:type="dxa"/>
            <w:tcBorders>
              <w:top w:val="single" w:sz="4" w:space="0" w:color="auto"/>
              <w:left w:val="single" w:sz="4" w:space="0" w:color="auto"/>
              <w:bottom w:val="single" w:sz="4" w:space="0" w:color="auto"/>
              <w:right w:val="single" w:sz="4" w:space="0" w:color="auto"/>
            </w:tcBorders>
          </w:tcPr>
          <w:p w:rsidR="00D223FC" w:rsidRPr="00D223FC" w:rsidRDefault="00D223FC" w:rsidP="00D223FC">
            <w:pPr>
              <w:autoSpaceDE w:val="0"/>
              <w:autoSpaceDN w:val="0"/>
              <w:adjustRightInd w:val="0"/>
              <w:spacing w:after="0" w:line="228" w:lineRule="auto"/>
              <w:jc w:val="both"/>
              <w:rPr>
                <w:rFonts w:ascii="Times New Roman" w:eastAsia="Times New Roman" w:hAnsi="Times New Roman" w:cs="Times New Roman"/>
                <w:sz w:val="24"/>
                <w:szCs w:val="24"/>
                <w:lang w:eastAsia="ru-RU"/>
              </w:rPr>
            </w:pPr>
          </w:p>
        </w:tc>
        <w:tc>
          <w:tcPr>
            <w:tcW w:w="1594" w:type="dxa"/>
            <w:gridSpan w:val="2"/>
            <w:tcBorders>
              <w:top w:val="single" w:sz="4" w:space="0" w:color="auto"/>
              <w:left w:val="single" w:sz="4" w:space="0" w:color="auto"/>
              <w:bottom w:val="single" w:sz="4" w:space="0" w:color="auto"/>
              <w:right w:val="single" w:sz="4" w:space="0" w:color="auto"/>
            </w:tcBorders>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p>
        </w:tc>
        <w:tc>
          <w:tcPr>
            <w:tcW w:w="1276" w:type="dxa"/>
            <w:tcBorders>
              <w:top w:val="single" w:sz="4" w:space="0" w:color="auto"/>
              <w:left w:val="single" w:sz="4" w:space="0" w:color="auto"/>
              <w:bottom w:val="single" w:sz="4" w:space="0" w:color="auto"/>
              <w:right w:val="single" w:sz="4" w:space="0" w:color="auto"/>
            </w:tcBorders>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p>
        </w:tc>
        <w:tc>
          <w:tcPr>
            <w:tcW w:w="1064" w:type="dxa"/>
            <w:tcBorders>
              <w:top w:val="single" w:sz="4" w:space="0" w:color="auto"/>
              <w:left w:val="single" w:sz="4" w:space="0" w:color="auto"/>
              <w:bottom w:val="single" w:sz="4" w:space="0" w:color="auto"/>
              <w:right w:val="single" w:sz="4" w:space="0" w:color="auto"/>
            </w:tcBorders>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color w:val="FF0000"/>
                <w:kern w:val="2"/>
                <w:sz w:val="24"/>
                <w:szCs w:val="24"/>
              </w:rPr>
            </w:pPr>
          </w:p>
        </w:tc>
        <w:tc>
          <w:tcPr>
            <w:tcW w:w="1064" w:type="dxa"/>
            <w:tcBorders>
              <w:top w:val="single" w:sz="4" w:space="0" w:color="auto"/>
              <w:left w:val="single" w:sz="4" w:space="0" w:color="auto"/>
              <w:bottom w:val="single" w:sz="4" w:space="0" w:color="auto"/>
              <w:right w:val="single" w:sz="4" w:space="0" w:color="auto"/>
            </w:tcBorders>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color w:val="FF0000"/>
                <w:kern w:val="2"/>
                <w:sz w:val="24"/>
                <w:szCs w:val="24"/>
              </w:rPr>
            </w:pPr>
          </w:p>
        </w:tc>
        <w:tc>
          <w:tcPr>
            <w:tcW w:w="1170" w:type="dxa"/>
            <w:tcBorders>
              <w:top w:val="single" w:sz="4" w:space="0" w:color="auto"/>
              <w:left w:val="single" w:sz="4" w:space="0" w:color="auto"/>
              <w:bottom w:val="single" w:sz="4" w:space="0" w:color="auto"/>
              <w:right w:val="single" w:sz="4" w:space="0" w:color="auto"/>
            </w:tcBorders>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color w:val="FF0000"/>
                <w:kern w:val="2"/>
                <w:sz w:val="24"/>
                <w:szCs w:val="24"/>
              </w:rPr>
            </w:pPr>
          </w:p>
        </w:tc>
        <w:tc>
          <w:tcPr>
            <w:tcW w:w="1064" w:type="dxa"/>
            <w:gridSpan w:val="2"/>
            <w:tcBorders>
              <w:top w:val="single" w:sz="4" w:space="0" w:color="auto"/>
              <w:left w:val="single" w:sz="4" w:space="0" w:color="auto"/>
              <w:bottom w:val="single" w:sz="4" w:space="0" w:color="auto"/>
              <w:right w:val="single" w:sz="4" w:space="0" w:color="auto"/>
            </w:tcBorders>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color w:val="FF0000"/>
                <w:kern w:val="2"/>
                <w:sz w:val="24"/>
                <w:szCs w:val="24"/>
              </w:rPr>
            </w:pPr>
          </w:p>
        </w:tc>
        <w:tc>
          <w:tcPr>
            <w:tcW w:w="1170" w:type="dxa"/>
            <w:tcBorders>
              <w:top w:val="single" w:sz="4" w:space="0" w:color="auto"/>
              <w:left w:val="single" w:sz="4" w:space="0" w:color="auto"/>
              <w:bottom w:val="single" w:sz="4" w:space="0" w:color="auto"/>
              <w:right w:val="single" w:sz="4" w:space="0" w:color="auto"/>
            </w:tcBorders>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color w:val="FF0000"/>
                <w:kern w:val="2"/>
                <w:sz w:val="24"/>
                <w:szCs w:val="24"/>
              </w:rPr>
            </w:pPr>
          </w:p>
        </w:tc>
        <w:tc>
          <w:tcPr>
            <w:tcW w:w="2299" w:type="dxa"/>
            <w:gridSpan w:val="3"/>
            <w:tcBorders>
              <w:top w:val="single" w:sz="4" w:space="0" w:color="auto"/>
              <w:left w:val="single" w:sz="4" w:space="0" w:color="auto"/>
              <w:bottom w:val="single" w:sz="4" w:space="0" w:color="auto"/>
              <w:right w:val="single" w:sz="4" w:space="0" w:color="auto"/>
            </w:tcBorders>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color w:val="FF0000"/>
                <w:kern w:val="2"/>
                <w:sz w:val="24"/>
                <w:szCs w:val="24"/>
              </w:rPr>
            </w:pPr>
          </w:p>
        </w:tc>
      </w:tr>
      <w:tr w:rsidR="00D223FC" w:rsidRPr="00D223FC" w:rsidTr="005C4288">
        <w:trPr>
          <w:jc w:val="center"/>
        </w:trPr>
        <w:tc>
          <w:tcPr>
            <w:tcW w:w="14978" w:type="dxa"/>
            <w:gridSpan w:val="14"/>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Основное мероприятие 1.1.</w:t>
            </w:r>
          </w:p>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sz w:val="24"/>
                <w:szCs w:val="24"/>
              </w:rPr>
            </w:pPr>
            <w:r w:rsidRPr="00D223FC">
              <w:rPr>
                <w:rFonts w:ascii="Times New Roman" w:eastAsia="Times New Roman" w:hAnsi="Times New Roman" w:cs="Times New Roman"/>
                <w:kern w:val="2"/>
              </w:rPr>
              <w:t>«</w:t>
            </w:r>
            <w:r w:rsidRPr="00D223FC">
              <w:rPr>
                <w:rFonts w:ascii="Times New Roman" w:eastAsia="Times New Roman" w:hAnsi="Times New Roman" w:cs="Times New Roman"/>
              </w:rPr>
              <w:t xml:space="preserve">Финансовое обеспечение деятельности администрации </w:t>
            </w:r>
            <w:r w:rsidRPr="00D223FC">
              <w:rPr>
                <w:rFonts w:ascii="Times New Roman" w:eastAsia="Times New Roman" w:hAnsi="Times New Roman" w:cs="Times New Roman"/>
                <w:kern w:val="2"/>
              </w:rPr>
              <w:t>Ширяевского</w:t>
            </w:r>
            <w:r w:rsidRPr="00D223FC">
              <w:rPr>
                <w:rFonts w:ascii="Times New Roman" w:eastAsia="Times New Roman" w:hAnsi="Times New Roman" w:cs="Times New Roman"/>
              </w:rPr>
              <w:t xml:space="preserve"> сельского поселения, расходы которой не учтены в других подпрограммах </w:t>
            </w:r>
          </w:p>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D223FC">
              <w:rPr>
                <w:rFonts w:ascii="Times New Roman" w:eastAsia="Times New Roman" w:hAnsi="Times New Roman" w:cs="Times New Roman"/>
              </w:rPr>
              <w:t>муниципальной программы»</w:t>
            </w:r>
          </w:p>
        </w:tc>
      </w:tr>
      <w:tr w:rsidR="00D223FC" w:rsidRPr="00D223FC" w:rsidTr="005C4288">
        <w:trPr>
          <w:jc w:val="center"/>
        </w:trPr>
        <w:tc>
          <w:tcPr>
            <w:tcW w:w="565"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2.1.1</w:t>
            </w:r>
          </w:p>
        </w:tc>
        <w:tc>
          <w:tcPr>
            <w:tcW w:w="3712"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Исполнение бюджета Ширяевского</w:t>
            </w:r>
            <w:r w:rsidR="00146E43">
              <w:rPr>
                <w:rFonts w:ascii="Times New Roman" w:eastAsia="Times New Roman" w:hAnsi="Times New Roman" w:cs="Times New Roman"/>
                <w:kern w:val="2"/>
                <w:lang w:eastAsia="ru-RU"/>
              </w:rPr>
              <w:t xml:space="preserve"> </w:t>
            </w:r>
            <w:r w:rsidRPr="00D223FC">
              <w:rPr>
                <w:rFonts w:ascii="Times New Roman" w:eastAsia="Times New Roman" w:hAnsi="Times New Roman" w:cs="Times New Roman"/>
                <w:kern w:val="2"/>
                <w:lang w:eastAsia="ru-RU"/>
              </w:rPr>
              <w:t>сельского поселения  по финансовому обеспечению деятельности администрации</w:t>
            </w:r>
          </w:p>
        </w:tc>
        <w:tc>
          <w:tcPr>
            <w:tcW w:w="1594" w:type="dxa"/>
            <w:gridSpan w:val="2"/>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1.33.58</w:t>
            </w:r>
          </w:p>
        </w:tc>
        <w:tc>
          <w:tcPr>
            <w:tcW w:w="1276"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тыс. рублей</w:t>
            </w:r>
          </w:p>
        </w:tc>
        <w:tc>
          <w:tcPr>
            <w:tcW w:w="1064" w:type="dxa"/>
            <w:tcBorders>
              <w:top w:val="single" w:sz="4" w:space="0" w:color="auto"/>
              <w:left w:val="single" w:sz="4" w:space="0" w:color="auto"/>
              <w:bottom w:val="single" w:sz="4" w:space="0" w:color="auto"/>
              <w:right w:val="single" w:sz="4" w:space="0" w:color="auto"/>
            </w:tcBorders>
          </w:tcPr>
          <w:p w:rsidR="00D223FC" w:rsidRPr="00D223FC" w:rsidRDefault="00936F0D" w:rsidP="00D223F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2805,8</w:t>
            </w:r>
          </w:p>
        </w:tc>
        <w:tc>
          <w:tcPr>
            <w:tcW w:w="1064" w:type="dxa"/>
            <w:tcBorders>
              <w:top w:val="single" w:sz="4" w:space="0" w:color="auto"/>
              <w:left w:val="single" w:sz="4" w:space="0" w:color="auto"/>
              <w:bottom w:val="single" w:sz="4" w:space="0" w:color="auto"/>
              <w:right w:val="single" w:sz="4" w:space="0" w:color="auto"/>
            </w:tcBorders>
          </w:tcPr>
          <w:p w:rsidR="00D223FC" w:rsidRPr="00D223FC" w:rsidRDefault="00936F0D" w:rsidP="00D223F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2805,8</w:t>
            </w:r>
          </w:p>
        </w:tc>
        <w:tc>
          <w:tcPr>
            <w:tcW w:w="1170" w:type="dxa"/>
            <w:tcBorders>
              <w:top w:val="single" w:sz="4" w:space="0" w:color="auto"/>
              <w:left w:val="single" w:sz="4" w:space="0" w:color="auto"/>
              <w:bottom w:val="single" w:sz="4" w:space="0" w:color="auto"/>
              <w:right w:val="single" w:sz="4" w:space="0" w:color="auto"/>
            </w:tcBorders>
          </w:tcPr>
          <w:p w:rsidR="00D223FC" w:rsidRPr="00D223FC" w:rsidRDefault="00936F0D" w:rsidP="00D223FC">
            <w:pPr>
              <w:autoSpaceDE w:val="0"/>
              <w:autoSpaceDN w:val="0"/>
              <w:adjustRightInd w:val="0"/>
              <w:spacing w:after="0" w:line="240" w:lineRule="auto"/>
              <w:ind w:left="-57"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2805,8</w:t>
            </w:r>
          </w:p>
        </w:tc>
        <w:tc>
          <w:tcPr>
            <w:tcW w:w="1064" w:type="dxa"/>
            <w:gridSpan w:val="2"/>
            <w:tcBorders>
              <w:top w:val="single" w:sz="4" w:space="0" w:color="auto"/>
              <w:left w:val="single" w:sz="4" w:space="0" w:color="auto"/>
              <w:bottom w:val="single" w:sz="4" w:space="0" w:color="auto"/>
              <w:right w:val="single" w:sz="4" w:space="0" w:color="auto"/>
            </w:tcBorders>
          </w:tcPr>
          <w:p w:rsidR="00D223FC" w:rsidRPr="00D223FC" w:rsidRDefault="00936F0D" w:rsidP="00D223F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kern w:val="2"/>
                <w:sz w:val="24"/>
                <w:szCs w:val="24"/>
                <w:lang w:eastAsia="ru-RU"/>
              </w:rPr>
              <w:t>2805,8</w:t>
            </w:r>
          </w:p>
        </w:tc>
        <w:tc>
          <w:tcPr>
            <w:tcW w:w="1170" w:type="dxa"/>
            <w:tcBorders>
              <w:top w:val="single" w:sz="4" w:space="0" w:color="auto"/>
              <w:left w:val="single" w:sz="4" w:space="0" w:color="auto"/>
              <w:bottom w:val="single" w:sz="4" w:space="0" w:color="auto"/>
              <w:right w:val="single" w:sz="4" w:space="0" w:color="auto"/>
            </w:tcBorders>
          </w:tcPr>
          <w:p w:rsidR="00D223FC" w:rsidRPr="00D223FC" w:rsidRDefault="00936F0D" w:rsidP="00D223F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kern w:val="2"/>
                <w:sz w:val="24"/>
                <w:szCs w:val="24"/>
                <w:lang w:eastAsia="ru-RU"/>
              </w:rPr>
              <w:t>2805,8</w:t>
            </w:r>
          </w:p>
        </w:tc>
        <w:tc>
          <w:tcPr>
            <w:tcW w:w="1149" w:type="dxa"/>
            <w:tcBorders>
              <w:top w:val="single" w:sz="4" w:space="0" w:color="auto"/>
              <w:left w:val="single" w:sz="4" w:space="0" w:color="auto"/>
              <w:bottom w:val="single" w:sz="4" w:space="0" w:color="auto"/>
              <w:right w:val="single" w:sz="4" w:space="0" w:color="auto"/>
            </w:tcBorders>
          </w:tcPr>
          <w:p w:rsidR="00D223FC" w:rsidRPr="00D223FC" w:rsidRDefault="00936F0D" w:rsidP="00D223F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kern w:val="2"/>
                <w:sz w:val="24"/>
                <w:szCs w:val="24"/>
                <w:lang w:eastAsia="ru-RU"/>
              </w:rPr>
              <w:t>2805,8</w:t>
            </w:r>
          </w:p>
        </w:tc>
        <w:tc>
          <w:tcPr>
            <w:tcW w:w="1150" w:type="dxa"/>
            <w:gridSpan w:val="2"/>
            <w:tcBorders>
              <w:top w:val="single" w:sz="4" w:space="0" w:color="auto"/>
              <w:left w:val="single" w:sz="4" w:space="0" w:color="auto"/>
              <w:bottom w:val="single" w:sz="4" w:space="0" w:color="auto"/>
              <w:right w:val="single" w:sz="4" w:space="0" w:color="auto"/>
            </w:tcBorders>
          </w:tcPr>
          <w:p w:rsidR="00D223FC" w:rsidRPr="00D223FC" w:rsidRDefault="00936F0D" w:rsidP="00D223F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kern w:val="2"/>
                <w:sz w:val="24"/>
                <w:szCs w:val="24"/>
                <w:lang w:eastAsia="ru-RU"/>
              </w:rPr>
              <w:t>2805,8</w:t>
            </w:r>
          </w:p>
        </w:tc>
      </w:tr>
      <w:tr w:rsidR="00D223FC" w:rsidRPr="00D223FC" w:rsidTr="005C4288">
        <w:trPr>
          <w:jc w:val="center"/>
        </w:trPr>
        <w:tc>
          <w:tcPr>
            <w:tcW w:w="14978" w:type="dxa"/>
            <w:gridSpan w:val="14"/>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Основное мероприятие 1.2.</w:t>
            </w:r>
          </w:p>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w:t>
            </w:r>
            <w:r w:rsidRPr="00D223FC">
              <w:rPr>
                <w:rFonts w:ascii="Times New Roman" w:eastAsia="Times New Roman" w:hAnsi="Times New Roman" w:cs="Times New Roman"/>
                <w:iCs/>
                <w:lang w:eastAsia="ru-RU"/>
              </w:rPr>
              <w:t xml:space="preserve">Финансовое обеспечение выполнения других обязательств органов местного самоуправления </w:t>
            </w:r>
            <w:r w:rsidRPr="00D223FC">
              <w:rPr>
                <w:rFonts w:ascii="Times New Roman" w:eastAsia="Times New Roman" w:hAnsi="Times New Roman" w:cs="Times New Roman"/>
                <w:kern w:val="2"/>
                <w:lang w:eastAsia="ru-RU"/>
              </w:rPr>
              <w:t>Ширяевского</w:t>
            </w:r>
            <w:r w:rsidR="00146E43">
              <w:rPr>
                <w:rFonts w:ascii="Times New Roman" w:eastAsia="Times New Roman" w:hAnsi="Times New Roman" w:cs="Times New Roman"/>
                <w:kern w:val="2"/>
                <w:lang w:eastAsia="ru-RU"/>
              </w:rPr>
              <w:t xml:space="preserve"> </w:t>
            </w:r>
            <w:r w:rsidRPr="00D223FC">
              <w:rPr>
                <w:rFonts w:ascii="Times New Roman" w:eastAsia="Times New Roman" w:hAnsi="Times New Roman" w:cs="Times New Roman"/>
                <w:iCs/>
                <w:lang w:eastAsia="ru-RU"/>
              </w:rPr>
              <w:t>сельского поселения, расходы которых не учтены в других подпрограммах муниципальной программы</w:t>
            </w:r>
            <w:r w:rsidRPr="00D223FC">
              <w:rPr>
                <w:rFonts w:ascii="Times New Roman" w:eastAsia="Times New Roman" w:hAnsi="Times New Roman" w:cs="Times New Roman"/>
                <w:lang w:eastAsia="ru-RU"/>
              </w:rPr>
              <w:t>»</w:t>
            </w:r>
          </w:p>
        </w:tc>
      </w:tr>
      <w:tr w:rsidR="00D223FC" w:rsidRPr="00D223FC" w:rsidTr="005C4288">
        <w:trPr>
          <w:jc w:val="center"/>
        </w:trPr>
        <w:tc>
          <w:tcPr>
            <w:tcW w:w="565"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2.2.1</w:t>
            </w:r>
          </w:p>
        </w:tc>
        <w:tc>
          <w:tcPr>
            <w:tcW w:w="3712"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Наличие средств в бюджете поселения на выполнение других обязательств ОМСУ</w:t>
            </w:r>
          </w:p>
        </w:tc>
        <w:tc>
          <w:tcPr>
            <w:tcW w:w="1594" w:type="dxa"/>
            <w:gridSpan w:val="2"/>
            <w:tcBorders>
              <w:top w:val="single" w:sz="4" w:space="0" w:color="auto"/>
              <w:left w:val="single" w:sz="4" w:space="0" w:color="auto"/>
              <w:bottom w:val="single" w:sz="4" w:space="0" w:color="auto"/>
              <w:right w:val="single" w:sz="4" w:space="0" w:color="auto"/>
            </w:tcBorders>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тыс. рублей</w:t>
            </w:r>
          </w:p>
        </w:tc>
        <w:tc>
          <w:tcPr>
            <w:tcW w:w="1064" w:type="dxa"/>
            <w:tcBorders>
              <w:top w:val="single" w:sz="4" w:space="0" w:color="auto"/>
              <w:left w:val="single" w:sz="4" w:space="0" w:color="auto"/>
              <w:bottom w:val="single" w:sz="4" w:space="0" w:color="auto"/>
              <w:right w:val="single" w:sz="4" w:space="0" w:color="auto"/>
            </w:tcBorders>
          </w:tcPr>
          <w:p w:rsidR="00D223FC" w:rsidRPr="00D223FC" w:rsidRDefault="00352EA2" w:rsidP="00D223F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lang w:eastAsia="ru-RU"/>
              </w:rPr>
              <w:t>339,0</w:t>
            </w:r>
          </w:p>
        </w:tc>
        <w:tc>
          <w:tcPr>
            <w:tcW w:w="1064" w:type="dxa"/>
            <w:tcBorders>
              <w:top w:val="single" w:sz="4" w:space="0" w:color="auto"/>
              <w:left w:val="single" w:sz="4" w:space="0" w:color="auto"/>
              <w:bottom w:val="single" w:sz="4" w:space="0" w:color="auto"/>
              <w:right w:val="single" w:sz="4" w:space="0" w:color="auto"/>
            </w:tcBorders>
          </w:tcPr>
          <w:p w:rsidR="00D223FC" w:rsidRPr="00D223FC" w:rsidRDefault="00352EA2" w:rsidP="00D223F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lang w:eastAsia="ru-RU"/>
              </w:rPr>
              <w:t>339,0</w:t>
            </w:r>
          </w:p>
        </w:tc>
        <w:tc>
          <w:tcPr>
            <w:tcW w:w="1170" w:type="dxa"/>
            <w:tcBorders>
              <w:top w:val="single" w:sz="4" w:space="0" w:color="auto"/>
              <w:left w:val="single" w:sz="4" w:space="0" w:color="auto"/>
              <w:bottom w:val="single" w:sz="4" w:space="0" w:color="auto"/>
              <w:right w:val="single" w:sz="4" w:space="0" w:color="auto"/>
            </w:tcBorders>
          </w:tcPr>
          <w:p w:rsidR="00D223FC" w:rsidRPr="00D223FC" w:rsidRDefault="00352EA2" w:rsidP="00D223FC">
            <w:pPr>
              <w:autoSpaceDE w:val="0"/>
              <w:autoSpaceDN w:val="0"/>
              <w:adjustRightInd w:val="0"/>
              <w:spacing w:after="0" w:line="240" w:lineRule="auto"/>
              <w:ind w:left="-57"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lang w:eastAsia="ru-RU"/>
              </w:rPr>
              <w:t>339,0</w:t>
            </w:r>
          </w:p>
        </w:tc>
        <w:tc>
          <w:tcPr>
            <w:tcW w:w="1064" w:type="dxa"/>
            <w:gridSpan w:val="2"/>
            <w:tcBorders>
              <w:top w:val="single" w:sz="4" w:space="0" w:color="auto"/>
              <w:left w:val="single" w:sz="4" w:space="0" w:color="auto"/>
              <w:bottom w:val="single" w:sz="4" w:space="0" w:color="auto"/>
              <w:right w:val="single" w:sz="4" w:space="0" w:color="auto"/>
            </w:tcBorders>
          </w:tcPr>
          <w:p w:rsidR="00D223FC" w:rsidRPr="00D223FC" w:rsidRDefault="00352EA2" w:rsidP="00D223F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kern w:val="2"/>
                <w:lang w:eastAsia="ru-RU"/>
              </w:rPr>
              <w:t>339,0</w:t>
            </w:r>
          </w:p>
        </w:tc>
        <w:tc>
          <w:tcPr>
            <w:tcW w:w="1170" w:type="dxa"/>
            <w:tcBorders>
              <w:top w:val="single" w:sz="4" w:space="0" w:color="auto"/>
              <w:left w:val="single" w:sz="4" w:space="0" w:color="auto"/>
              <w:bottom w:val="single" w:sz="4" w:space="0" w:color="auto"/>
              <w:right w:val="single" w:sz="4" w:space="0" w:color="auto"/>
            </w:tcBorders>
          </w:tcPr>
          <w:p w:rsidR="00D223FC" w:rsidRPr="00D223FC" w:rsidRDefault="00352EA2" w:rsidP="00D223F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kern w:val="2"/>
                <w:lang w:eastAsia="ru-RU"/>
              </w:rPr>
              <w:t>339,0</w:t>
            </w:r>
          </w:p>
        </w:tc>
        <w:tc>
          <w:tcPr>
            <w:tcW w:w="1149" w:type="dxa"/>
            <w:tcBorders>
              <w:top w:val="single" w:sz="4" w:space="0" w:color="auto"/>
              <w:left w:val="single" w:sz="4" w:space="0" w:color="auto"/>
              <w:bottom w:val="single" w:sz="4" w:space="0" w:color="auto"/>
              <w:right w:val="single" w:sz="4" w:space="0" w:color="auto"/>
            </w:tcBorders>
          </w:tcPr>
          <w:p w:rsidR="00D223FC" w:rsidRPr="00D223FC" w:rsidRDefault="00352EA2" w:rsidP="00D223F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kern w:val="2"/>
                <w:lang w:eastAsia="ru-RU"/>
              </w:rPr>
              <w:t>339,0</w:t>
            </w:r>
          </w:p>
        </w:tc>
        <w:tc>
          <w:tcPr>
            <w:tcW w:w="1150" w:type="dxa"/>
            <w:gridSpan w:val="2"/>
            <w:tcBorders>
              <w:top w:val="single" w:sz="4" w:space="0" w:color="auto"/>
              <w:left w:val="single" w:sz="4" w:space="0" w:color="auto"/>
              <w:bottom w:val="single" w:sz="4" w:space="0" w:color="auto"/>
              <w:right w:val="single" w:sz="4" w:space="0" w:color="auto"/>
            </w:tcBorders>
          </w:tcPr>
          <w:p w:rsidR="00D223FC" w:rsidRPr="00D223FC" w:rsidRDefault="00352EA2" w:rsidP="00D223F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kern w:val="2"/>
                <w:lang w:eastAsia="ru-RU"/>
              </w:rPr>
              <w:t>339,0</w:t>
            </w:r>
          </w:p>
        </w:tc>
      </w:tr>
      <w:tr w:rsidR="00D223FC" w:rsidRPr="00D223FC" w:rsidTr="005C4288">
        <w:trPr>
          <w:jc w:val="center"/>
        </w:trPr>
        <w:tc>
          <w:tcPr>
            <w:tcW w:w="565"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lastRenderedPageBreak/>
              <w:t>2.2.2</w:t>
            </w:r>
          </w:p>
        </w:tc>
        <w:tc>
          <w:tcPr>
            <w:tcW w:w="3712"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lang w:eastAsia="ru-RU"/>
              </w:rPr>
              <w:t>Наличие средств в бюджете поселения на обеспечение безопасности жизни населения.</w:t>
            </w:r>
          </w:p>
        </w:tc>
        <w:tc>
          <w:tcPr>
            <w:tcW w:w="1594" w:type="dxa"/>
            <w:gridSpan w:val="2"/>
            <w:tcBorders>
              <w:top w:val="single" w:sz="4" w:space="0" w:color="auto"/>
              <w:left w:val="single" w:sz="4" w:space="0" w:color="auto"/>
              <w:bottom w:val="single" w:sz="4" w:space="0" w:color="auto"/>
              <w:right w:val="single" w:sz="4" w:space="0" w:color="auto"/>
            </w:tcBorders>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тыс. рублей</w:t>
            </w:r>
          </w:p>
        </w:tc>
        <w:tc>
          <w:tcPr>
            <w:tcW w:w="1064" w:type="dxa"/>
            <w:tcBorders>
              <w:top w:val="single" w:sz="4" w:space="0" w:color="auto"/>
              <w:left w:val="single" w:sz="4" w:space="0" w:color="auto"/>
              <w:bottom w:val="single" w:sz="4" w:space="0" w:color="auto"/>
              <w:right w:val="single" w:sz="4" w:space="0" w:color="auto"/>
            </w:tcBorders>
          </w:tcPr>
          <w:p w:rsidR="00D223FC" w:rsidRPr="00D223FC" w:rsidRDefault="00352EA2" w:rsidP="00D223F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10,0</w:t>
            </w:r>
          </w:p>
        </w:tc>
        <w:tc>
          <w:tcPr>
            <w:tcW w:w="1064" w:type="dxa"/>
            <w:tcBorders>
              <w:top w:val="single" w:sz="4" w:space="0" w:color="auto"/>
              <w:left w:val="single" w:sz="4" w:space="0" w:color="auto"/>
              <w:bottom w:val="single" w:sz="4" w:space="0" w:color="auto"/>
              <w:right w:val="single" w:sz="4" w:space="0" w:color="auto"/>
            </w:tcBorders>
          </w:tcPr>
          <w:p w:rsidR="00D223FC" w:rsidRPr="00D223FC" w:rsidRDefault="00352EA2" w:rsidP="00D223F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10,0</w:t>
            </w:r>
          </w:p>
        </w:tc>
        <w:tc>
          <w:tcPr>
            <w:tcW w:w="1170" w:type="dxa"/>
            <w:tcBorders>
              <w:top w:val="single" w:sz="4" w:space="0" w:color="auto"/>
              <w:left w:val="single" w:sz="4" w:space="0" w:color="auto"/>
              <w:bottom w:val="single" w:sz="4" w:space="0" w:color="auto"/>
              <w:right w:val="single" w:sz="4" w:space="0" w:color="auto"/>
            </w:tcBorders>
          </w:tcPr>
          <w:p w:rsidR="00D223FC" w:rsidRPr="00D223FC" w:rsidRDefault="00352EA2" w:rsidP="00D223F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kern w:val="2"/>
                <w:sz w:val="24"/>
                <w:szCs w:val="24"/>
                <w:lang w:eastAsia="ru-RU"/>
              </w:rPr>
              <w:t>10,0</w:t>
            </w:r>
          </w:p>
        </w:tc>
        <w:tc>
          <w:tcPr>
            <w:tcW w:w="1064" w:type="dxa"/>
            <w:gridSpan w:val="2"/>
            <w:tcBorders>
              <w:top w:val="single" w:sz="4" w:space="0" w:color="auto"/>
              <w:left w:val="single" w:sz="4" w:space="0" w:color="auto"/>
              <w:bottom w:val="single" w:sz="4" w:space="0" w:color="auto"/>
              <w:right w:val="single" w:sz="4" w:space="0" w:color="auto"/>
            </w:tcBorders>
          </w:tcPr>
          <w:p w:rsidR="00D223FC" w:rsidRPr="00D223FC" w:rsidRDefault="00D223FC" w:rsidP="00D223FC">
            <w:pPr>
              <w:spacing w:after="0" w:line="240" w:lineRule="auto"/>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10,0</w:t>
            </w:r>
          </w:p>
        </w:tc>
        <w:tc>
          <w:tcPr>
            <w:tcW w:w="1170" w:type="dxa"/>
            <w:tcBorders>
              <w:top w:val="single" w:sz="4" w:space="0" w:color="auto"/>
              <w:left w:val="single" w:sz="4" w:space="0" w:color="auto"/>
              <w:bottom w:val="single" w:sz="4" w:space="0" w:color="auto"/>
              <w:right w:val="single" w:sz="4" w:space="0" w:color="auto"/>
            </w:tcBorders>
          </w:tcPr>
          <w:p w:rsidR="00D223FC" w:rsidRPr="00D223FC" w:rsidRDefault="00D223FC" w:rsidP="00D223FC">
            <w:pPr>
              <w:spacing w:after="0" w:line="240" w:lineRule="auto"/>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10,0</w:t>
            </w:r>
          </w:p>
        </w:tc>
        <w:tc>
          <w:tcPr>
            <w:tcW w:w="1149" w:type="dxa"/>
            <w:tcBorders>
              <w:top w:val="single" w:sz="4" w:space="0" w:color="auto"/>
              <w:left w:val="single" w:sz="4" w:space="0" w:color="auto"/>
              <w:bottom w:val="single" w:sz="4" w:space="0" w:color="auto"/>
              <w:right w:val="single" w:sz="4" w:space="0" w:color="auto"/>
            </w:tcBorders>
          </w:tcPr>
          <w:p w:rsidR="00D223FC" w:rsidRPr="00D223FC" w:rsidRDefault="00D223FC" w:rsidP="00D223FC">
            <w:pPr>
              <w:spacing w:after="0" w:line="240" w:lineRule="auto"/>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10,0</w:t>
            </w:r>
          </w:p>
        </w:tc>
        <w:tc>
          <w:tcPr>
            <w:tcW w:w="1150" w:type="dxa"/>
            <w:gridSpan w:val="2"/>
            <w:tcBorders>
              <w:top w:val="single" w:sz="4" w:space="0" w:color="auto"/>
              <w:left w:val="single" w:sz="4" w:space="0" w:color="auto"/>
              <w:bottom w:val="single" w:sz="4" w:space="0" w:color="auto"/>
              <w:right w:val="single" w:sz="4" w:space="0" w:color="auto"/>
            </w:tcBorders>
          </w:tcPr>
          <w:p w:rsidR="00D223FC" w:rsidRPr="00D223FC" w:rsidRDefault="00D223FC" w:rsidP="00D223FC">
            <w:pPr>
              <w:spacing w:after="0" w:line="240" w:lineRule="auto"/>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10,0</w:t>
            </w:r>
          </w:p>
        </w:tc>
      </w:tr>
      <w:tr w:rsidR="00D223FC" w:rsidRPr="00D223FC" w:rsidTr="005C428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gridBefore w:val="9"/>
          <w:gridAfter w:val="1"/>
          <w:wBefore w:w="11387" w:type="dxa"/>
          <w:wAfter w:w="243" w:type="dxa"/>
        </w:trPr>
        <w:tc>
          <w:tcPr>
            <w:tcW w:w="3348" w:type="dxa"/>
            <w:gridSpan w:val="4"/>
            <w:hideMark/>
          </w:tcPr>
          <w:p w:rsidR="0017631A" w:rsidRDefault="0017631A" w:rsidP="00D223FC">
            <w:pPr>
              <w:suppressAutoHyphens/>
              <w:spacing w:after="0" w:line="240" w:lineRule="auto"/>
              <w:jc w:val="right"/>
              <w:rPr>
                <w:rFonts w:ascii="Times New Roman" w:eastAsia="Times New Roman" w:hAnsi="Times New Roman" w:cs="Times New Roman"/>
                <w:b/>
                <w:kern w:val="2"/>
                <w:lang w:eastAsia="ru-RU"/>
              </w:rPr>
            </w:pPr>
            <w:bookmarkStart w:id="1" w:name="Par676"/>
            <w:bookmarkStart w:id="2" w:name="Par610"/>
            <w:bookmarkEnd w:id="1"/>
            <w:bookmarkEnd w:id="2"/>
          </w:p>
          <w:p w:rsidR="0017631A" w:rsidRDefault="0017631A" w:rsidP="00D223FC">
            <w:pPr>
              <w:suppressAutoHyphens/>
              <w:spacing w:after="0" w:line="240" w:lineRule="auto"/>
              <w:jc w:val="right"/>
              <w:rPr>
                <w:rFonts w:ascii="Times New Roman" w:eastAsia="Times New Roman" w:hAnsi="Times New Roman" w:cs="Times New Roman"/>
                <w:b/>
                <w:kern w:val="2"/>
                <w:lang w:eastAsia="ru-RU"/>
              </w:rPr>
            </w:pPr>
          </w:p>
          <w:p w:rsidR="0017631A" w:rsidRDefault="0017631A" w:rsidP="00D223FC">
            <w:pPr>
              <w:suppressAutoHyphens/>
              <w:spacing w:after="0" w:line="240" w:lineRule="auto"/>
              <w:jc w:val="right"/>
              <w:rPr>
                <w:rFonts w:ascii="Times New Roman" w:eastAsia="Times New Roman" w:hAnsi="Times New Roman" w:cs="Times New Roman"/>
                <w:b/>
                <w:kern w:val="2"/>
                <w:lang w:eastAsia="ru-RU"/>
              </w:rPr>
            </w:pPr>
          </w:p>
          <w:p w:rsidR="0017631A" w:rsidRDefault="0017631A" w:rsidP="00D223FC">
            <w:pPr>
              <w:suppressAutoHyphens/>
              <w:spacing w:after="0" w:line="240" w:lineRule="auto"/>
              <w:jc w:val="right"/>
              <w:rPr>
                <w:rFonts w:ascii="Times New Roman" w:eastAsia="Times New Roman" w:hAnsi="Times New Roman" w:cs="Times New Roman"/>
                <w:b/>
                <w:kern w:val="2"/>
                <w:lang w:eastAsia="ru-RU"/>
              </w:rPr>
            </w:pPr>
          </w:p>
          <w:p w:rsidR="0017631A" w:rsidRDefault="0017631A" w:rsidP="00D223FC">
            <w:pPr>
              <w:suppressAutoHyphens/>
              <w:spacing w:after="0" w:line="240" w:lineRule="auto"/>
              <w:jc w:val="right"/>
              <w:rPr>
                <w:rFonts w:ascii="Times New Roman" w:eastAsia="Times New Roman" w:hAnsi="Times New Roman" w:cs="Times New Roman"/>
                <w:b/>
                <w:kern w:val="2"/>
                <w:lang w:eastAsia="ru-RU"/>
              </w:rPr>
            </w:pPr>
          </w:p>
          <w:p w:rsidR="0017631A" w:rsidRDefault="0017631A" w:rsidP="00D223FC">
            <w:pPr>
              <w:suppressAutoHyphens/>
              <w:spacing w:after="0" w:line="240" w:lineRule="auto"/>
              <w:jc w:val="right"/>
              <w:rPr>
                <w:rFonts w:ascii="Times New Roman" w:eastAsia="Times New Roman" w:hAnsi="Times New Roman" w:cs="Times New Roman"/>
                <w:b/>
                <w:kern w:val="2"/>
                <w:lang w:eastAsia="ru-RU"/>
              </w:rPr>
            </w:pPr>
          </w:p>
          <w:p w:rsidR="0017631A" w:rsidRDefault="0017631A" w:rsidP="00D223FC">
            <w:pPr>
              <w:suppressAutoHyphens/>
              <w:spacing w:after="0" w:line="240" w:lineRule="auto"/>
              <w:jc w:val="right"/>
              <w:rPr>
                <w:rFonts w:ascii="Times New Roman" w:eastAsia="Times New Roman" w:hAnsi="Times New Roman" w:cs="Times New Roman"/>
                <w:b/>
                <w:kern w:val="2"/>
                <w:lang w:eastAsia="ru-RU"/>
              </w:rPr>
            </w:pPr>
          </w:p>
          <w:p w:rsidR="0017631A" w:rsidRDefault="0017631A" w:rsidP="00D223FC">
            <w:pPr>
              <w:suppressAutoHyphens/>
              <w:spacing w:after="0" w:line="240" w:lineRule="auto"/>
              <w:jc w:val="right"/>
              <w:rPr>
                <w:rFonts w:ascii="Times New Roman" w:eastAsia="Times New Roman" w:hAnsi="Times New Roman" w:cs="Times New Roman"/>
                <w:b/>
                <w:kern w:val="2"/>
                <w:lang w:eastAsia="ru-RU"/>
              </w:rPr>
            </w:pPr>
          </w:p>
          <w:p w:rsidR="0017631A" w:rsidRDefault="0017631A" w:rsidP="00D223FC">
            <w:pPr>
              <w:suppressAutoHyphens/>
              <w:spacing w:after="0" w:line="240" w:lineRule="auto"/>
              <w:jc w:val="right"/>
              <w:rPr>
                <w:rFonts w:ascii="Times New Roman" w:eastAsia="Times New Roman" w:hAnsi="Times New Roman" w:cs="Times New Roman"/>
                <w:b/>
                <w:kern w:val="2"/>
                <w:lang w:eastAsia="ru-RU"/>
              </w:rPr>
            </w:pPr>
          </w:p>
          <w:p w:rsidR="0017631A" w:rsidRDefault="0017631A" w:rsidP="00D223FC">
            <w:pPr>
              <w:suppressAutoHyphens/>
              <w:spacing w:after="0" w:line="240" w:lineRule="auto"/>
              <w:jc w:val="right"/>
              <w:rPr>
                <w:rFonts w:ascii="Times New Roman" w:eastAsia="Times New Roman" w:hAnsi="Times New Roman" w:cs="Times New Roman"/>
                <w:b/>
                <w:kern w:val="2"/>
                <w:lang w:eastAsia="ru-RU"/>
              </w:rPr>
            </w:pPr>
          </w:p>
          <w:p w:rsidR="0017631A" w:rsidRDefault="0017631A" w:rsidP="00D223FC">
            <w:pPr>
              <w:suppressAutoHyphens/>
              <w:spacing w:after="0" w:line="240" w:lineRule="auto"/>
              <w:jc w:val="right"/>
              <w:rPr>
                <w:rFonts w:ascii="Times New Roman" w:eastAsia="Times New Roman" w:hAnsi="Times New Roman" w:cs="Times New Roman"/>
                <w:b/>
                <w:kern w:val="2"/>
                <w:lang w:eastAsia="ru-RU"/>
              </w:rPr>
            </w:pPr>
          </w:p>
          <w:p w:rsidR="0017631A" w:rsidRDefault="0017631A" w:rsidP="00D223FC">
            <w:pPr>
              <w:suppressAutoHyphens/>
              <w:spacing w:after="0" w:line="240" w:lineRule="auto"/>
              <w:jc w:val="right"/>
              <w:rPr>
                <w:rFonts w:ascii="Times New Roman" w:eastAsia="Times New Roman" w:hAnsi="Times New Roman" w:cs="Times New Roman"/>
                <w:b/>
                <w:kern w:val="2"/>
                <w:lang w:eastAsia="ru-RU"/>
              </w:rPr>
            </w:pPr>
          </w:p>
          <w:p w:rsidR="0017631A" w:rsidRDefault="0017631A" w:rsidP="00D223FC">
            <w:pPr>
              <w:suppressAutoHyphens/>
              <w:spacing w:after="0" w:line="240" w:lineRule="auto"/>
              <w:jc w:val="right"/>
              <w:rPr>
                <w:rFonts w:ascii="Times New Roman" w:eastAsia="Times New Roman" w:hAnsi="Times New Roman" w:cs="Times New Roman"/>
                <w:b/>
                <w:kern w:val="2"/>
                <w:lang w:eastAsia="ru-RU"/>
              </w:rPr>
            </w:pPr>
          </w:p>
          <w:p w:rsidR="0017631A" w:rsidRDefault="0017631A" w:rsidP="00D223FC">
            <w:pPr>
              <w:suppressAutoHyphens/>
              <w:spacing w:after="0" w:line="240" w:lineRule="auto"/>
              <w:jc w:val="right"/>
              <w:rPr>
                <w:rFonts w:ascii="Times New Roman" w:eastAsia="Times New Roman" w:hAnsi="Times New Roman" w:cs="Times New Roman"/>
                <w:b/>
                <w:kern w:val="2"/>
                <w:lang w:eastAsia="ru-RU"/>
              </w:rPr>
            </w:pPr>
          </w:p>
          <w:p w:rsidR="0017631A" w:rsidRDefault="0017631A" w:rsidP="00D223FC">
            <w:pPr>
              <w:suppressAutoHyphens/>
              <w:spacing w:after="0" w:line="240" w:lineRule="auto"/>
              <w:jc w:val="right"/>
              <w:rPr>
                <w:rFonts w:ascii="Times New Roman" w:eastAsia="Times New Roman" w:hAnsi="Times New Roman" w:cs="Times New Roman"/>
                <w:b/>
                <w:kern w:val="2"/>
                <w:lang w:eastAsia="ru-RU"/>
              </w:rPr>
            </w:pPr>
          </w:p>
          <w:p w:rsidR="0017631A" w:rsidRDefault="0017631A" w:rsidP="00D223FC">
            <w:pPr>
              <w:suppressAutoHyphens/>
              <w:spacing w:after="0" w:line="240" w:lineRule="auto"/>
              <w:jc w:val="right"/>
              <w:rPr>
                <w:rFonts w:ascii="Times New Roman" w:eastAsia="Times New Roman" w:hAnsi="Times New Roman" w:cs="Times New Roman"/>
                <w:b/>
                <w:kern w:val="2"/>
                <w:lang w:eastAsia="ru-RU"/>
              </w:rPr>
            </w:pPr>
          </w:p>
          <w:p w:rsidR="0017631A" w:rsidRDefault="0017631A" w:rsidP="00D223FC">
            <w:pPr>
              <w:suppressAutoHyphens/>
              <w:spacing w:after="0" w:line="240" w:lineRule="auto"/>
              <w:jc w:val="right"/>
              <w:rPr>
                <w:rFonts w:ascii="Times New Roman" w:eastAsia="Times New Roman" w:hAnsi="Times New Roman" w:cs="Times New Roman"/>
                <w:b/>
                <w:kern w:val="2"/>
                <w:lang w:eastAsia="ru-RU"/>
              </w:rPr>
            </w:pPr>
          </w:p>
          <w:p w:rsidR="0017631A" w:rsidRDefault="0017631A" w:rsidP="00D223FC">
            <w:pPr>
              <w:suppressAutoHyphens/>
              <w:spacing w:after="0" w:line="240" w:lineRule="auto"/>
              <w:jc w:val="right"/>
              <w:rPr>
                <w:rFonts w:ascii="Times New Roman" w:eastAsia="Times New Roman" w:hAnsi="Times New Roman" w:cs="Times New Roman"/>
                <w:b/>
                <w:kern w:val="2"/>
                <w:lang w:eastAsia="ru-RU"/>
              </w:rPr>
            </w:pPr>
          </w:p>
          <w:p w:rsidR="0017631A" w:rsidRDefault="0017631A" w:rsidP="00D223FC">
            <w:pPr>
              <w:suppressAutoHyphens/>
              <w:spacing w:after="0" w:line="240" w:lineRule="auto"/>
              <w:jc w:val="right"/>
              <w:rPr>
                <w:rFonts w:ascii="Times New Roman" w:eastAsia="Times New Roman" w:hAnsi="Times New Roman" w:cs="Times New Roman"/>
                <w:b/>
                <w:kern w:val="2"/>
                <w:lang w:eastAsia="ru-RU"/>
              </w:rPr>
            </w:pPr>
          </w:p>
          <w:p w:rsidR="0017631A" w:rsidRDefault="0017631A" w:rsidP="00D223FC">
            <w:pPr>
              <w:suppressAutoHyphens/>
              <w:spacing w:after="0" w:line="240" w:lineRule="auto"/>
              <w:jc w:val="right"/>
              <w:rPr>
                <w:rFonts w:ascii="Times New Roman" w:eastAsia="Times New Roman" w:hAnsi="Times New Roman" w:cs="Times New Roman"/>
                <w:b/>
                <w:kern w:val="2"/>
                <w:lang w:eastAsia="ru-RU"/>
              </w:rPr>
            </w:pPr>
          </w:p>
          <w:p w:rsidR="0017631A" w:rsidRDefault="0017631A" w:rsidP="00D223FC">
            <w:pPr>
              <w:suppressAutoHyphens/>
              <w:spacing w:after="0" w:line="240" w:lineRule="auto"/>
              <w:jc w:val="right"/>
              <w:rPr>
                <w:rFonts w:ascii="Times New Roman" w:eastAsia="Times New Roman" w:hAnsi="Times New Roman" w:cs="Times New Roman"/>
                <w:b/>
                <w:kern w:val="2"/>
                <w:lang w:eastAsia="ru-RU"/>
              </w:rPr>
            </w:pPr>
          </w:p>
          <w:p w:rsidR="0017631A" w:rsidRDefault="0017631A" w:rsidP="00D223FC">
            <w:pPr>
              <w:suppressAutoHyphens/>
              <w:spacing w:after="0" w:line="240" w:lineRule="auto"/>
              <w:jc w:val="right"/>
              <w:rPr>
                <w:rFonts w:ascii="Times New Roman" w:eastAsia="Times New Roman" w:hAnsi="Times New Roman" w:cs="Times New Roman"/>
                <w:b/>
                <w:kern w:val="2"/>
                <w:lang w:eastAsia="ru-RU"/>
              </w:rPr>
            </w:pPr>
          </w:p>
          <w:p w:rsidR="0017631A" w:rsidRDefault="0017631A" w:rsidP="00D223FC">
            <w:pPr>
              <w:suppressAutoHyphens/>
              <w:spacing w:after="0" w:line="240" w:lineRule="auto"/>
              <w:jc w:val="right"/>
              <w:rPr>
                <w:rFonts w:ascii="Times New Roman" w:eastAsia="Times New Roman" w:hAnsi="Times New Roman" w:cs="Times New Roman"/>
                <w:b/>
                <w:kern w:val="2"/>
                <w:lang w:eastAsia="ru-RU"/>
              </w:rPr>
            </w:pPr>
          </w:p>
          <w:p w:rsidR="0017631A" w:rsidRDefault="0017631A" w:rsidP="00D223FC">
            <w:pPr>
              <w:suppressAutoHyphens/>
              <w:spacing w:after="0" w:line="240" w:lineRule="auto"/>
              <w:jc w:val="right"/>
              <w:rPr>
                <w:rFonts w:ascii="Times New Roman" w:eastAsia="Times New Roman" w:hAnsi="Times New Roman" w:cs="Times New Roman"/>
                <w:b/>
                <w:kern w:val="2"/>
                <w:lang w:eastAsia="ru-RU"/>
              </w:rPr>
            </w:pPr>
          </w:p>
          <w:p w:rsidR="0017631A" w:rsidRDefault="0017631A" w:rsidP="00D223FC">
            <w:pPr>
              <w:suppressAutoHyphens/>
              <w:spacing w:after="0" w:line="240" w:lineRule="auto"/>
              <w:jc w:val="right"/>
              <w:rPr>
                <w:rFonts w:ascii="Times New Roman" w:eastAsia="Times New Roman" w:hAnsi="Times New Roman" w:cs="Times New Roman"/>
                <w:b/>
                <w:kern w:val="2"/>
                <w:lang w:eastAsia="ru-RU"/>
              </w:rPr>
            </w:pPr>
          </w:p>
          <w:p w:rsidR="0017631A" w:rsidRDefault="0017631A" w:rsidP="00D223FC">
            <w:pPr>
              <w:suppressAutoHyphens/>
              <w:spacing w:after="0" w:line="240" w:lineRule="auto"/>
              <w:jc w:val="right"/>
              <w:rPr>
                <w:rFonts w:ascii="Times New Roman" w:eastAsia="Times New Roman" w:hAnsi="Times New Roman" w:cs="Times New Roman"/>
                <w:b/>
                <w:kern w:val="2"/>
                <w:lang w:eastAsia="ru-RU"/>
              </w:rPr>
            </w:pPr>
          </w:p>
          <w:p w:rsidR="0017631A" w:rsidRDefault="0017631A" w:rsidP="00D223FC">
            <w:pPr>
              <w:suppressAutoHyphens/>
              <w:spacing w:after="0" w:line="240" w:lineRule="auto"/>
              <w:jc w:val="right"/>
              <w:rPr>
                <w:rFonts w:ascii="Times New Roman" w:eastAsia="Times New Roman" w:hAnsi="Times New Roman" w:cs="Times New Roman"/>
                <w:b/>
                <w:kern w:val="2"/>
                <w:lang w:eastAsia="ru-RU"/>
              </w:rPr>
            </w:pPr>
          </w:p>
          <w:p w:rsidR="0017631A" w:rsidRDefault="0017631A" w:rsidP="00D223FC">
            <w:pPr>
              <w:suppressAutoHyphens/>
              <w:spacing w:after="0" w:line="240" w:lineRule="auto"/>
              <w:jc w:val="right"/>
              <w:rPr>
                <w:rFonts w:ascii="Times New Roman" w:eastAsia="Times New Roman" w:hAnsi="Times New Roman" w:cs="Times New Roman"/>
                <w:b/>
                <w:kern w:val="2"/>
                <w:lang w:eastAsia="ru-RU"/>
              </w:rPr>
            </w:pPr>
          </w:p>
          <w:p w:rsidR="0017631A" w:rsidRDefault="0017631A" w:rsidP="00D223FC">
            <w:pPr>
              <w:suppressAutoHyphens/>
              <w:spacing w:after="0" w:line="240" w:lineRule="auto"/>
              <w:jc w:val="right"/>
              <w:rPr>
                <w:rFonts w:ascii="Times New Roman" w:eastAsia="Times New Roman" w:hAnsi="Times New Roman" w:cs="Times New Roman"/>
                <w:b/>
                <w:kern w:val="2"/>
                <w:lang w:eastAsia="ru-RU"/>
              </w:rPr>
            </w:pPr>
          </w:p>
          <w:p w:rsidR="0017631A" w:rsidRDefault="0017631A" w:rsidP="00D223FC">
            <w:pPr>
              <w:suppressAutoHyphens/>
              <w:spacing w:after="0" w:line="240" w:lineRule="auto"/>
              <w:jc w:val="right"/>
              <w:rPr>
                <w:rFonts w:ascii="Times New Roman" w:eastAsia="Times New Roman" w:hAnsi="Times New Roman" w:cs="Times New Roman"/>
                <w:b/>
                <w:kern w:val="2"/>
                <w:lang w:eastAsia="ru-RU"/>
              </w:rPr>
            </w:pPr>
          </w:p>
          <w:p w:rsidR="0017631A" w:rsidRDefault="0017631A" w:rsidP="00D223FC">
            <w:pPr>
              <w:suppressAutoHyphens/>
              <w:spacing w:after="0" w:line="240" w:lineRule="auto"/>
              <w:jc w:val="right"/>
              <w:rPr>
                <w:rFonts w:ascii="Times New Roman" w:eastAsia="Times New Roman" w:hAnsi="Times New Roman" w:cs="Times New Roman"/>
                <w:b/>
                <w:kern w:val="2"/>
                <w:lang w:eastAsia="ru-RU"/>
              </w:rPr>
            </w:pPr>
          </w:p>
          <w:p w:rsidR="0017631A" w:rsidRDefault="0017631A" w:rsidP="00D223FC">
            <w:pPr>
              <w:suppressAutoHyphens/>
              <w:spacing w:after="0" w:line="240" w:lineRule="auto"/>
              <w:jc w:val="right"/>
              <w:rPr>
                <w:rFonts w:ascii="Times New Roman" w:eastAsia="Times New Roman" w:hAnsi="Times New Roman" w:cs="Times New Roman"/>
                <w:b/>
                <w:kern w:val="2"/>
                <w:lang w:eastAsia="ru-RU"/>
              </w:rPr>
            </w:pPr>
          </w:p>
          <w:p w:rsidR="0017631A" w:rsidRDefault="0017631A" w:rsidP="00D223FC">
            <w:pPr>
              <w:suppressAutoHyphens/>
              <w:spacing w:after="0" w:line="240" w:lineRule="auto"/>
              <w:jc w:val="right"/>
              <w:rPr>
                <w:rFonts w:ascii="Times New Roman" w:eastAsia="Times New Roman" w:hAnsi="Times New Roman" w:cs="Times New Roman"/>
                <w:b/>
                <w:kern w:val="2"/>
                <w:lang w:eastAsia="ru-RU"/>
              </w:rPr>
            </w:pPr>
          </w:p>
          <w:p w:rsidR="0017631A" w:rsidRDefault="0017631A" w:rsidP="00D223FC">
            <w:pPr>
              <w:suppressAutoHyphens/>
              <w:spacing w:after="0" w:line="240" w:lineRule="auto"/>
              <w:jc w:val="right"/>
              <w:rPr>
                <w:rFonts w:ascii="Times New Roman" w:eastAsia="Times New Roman" w:hAnsi="Times New Roman" w:cs="Times New Roman"/>
                <w:b/>
                <w:kern w:val="2"/>
                <w:lang w:eastAsia="ru-RU"/>
              </w:rPr>
            </w:pPr>
          </w:p>
          <w:p w:rsidR="0017631A" w:rsidRDefault="0017631A" w:rsidP="00D223FC">
            <w:pPr>
              <w:suppressAutoHyphens/>
              <w:spacing w:after="0" w:line="240" w:lineRule="auto"/>
              <w:jc w:val="right"/>
              <w:rPr>
                <w:rFonts w:ascii="Times New Roman" w:eastAsia="Times New Roman" w:hAnsi="Times New Roman" w:cs="Times New Roman"/>
                <w:b/>
                <w:kern w:val="2"/>
                <w:lang w:eastAsia="ru-RU"/>
              </w:rPr>
            </w:pPr>
          </w:p>
          <w:p w:rsidR="00D223FC" w:rsidRPr="00D223FC" w:rsidRDefault="0017631A" w:rsidP="0017631A">
            <w:pPr>
              <w:suppressAutoHyphens/>
              <w:spacing w:after="0" w:line="240" w:lineRule="auto"/>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lang w:eastAsia="ru-RU"/>
              </w:rPr>
              <w:t xml:space="preserve">              </w:t>
            </w:r>
            <w:r w:rsidR="00D223FC" w:rsidRPr="00D223FC">
              <w:rPr>
                <w:rFonts w:ascii="Times New Roman" w:eastAsia="Times New Roman" w:hAnsi="Times New Roman" w:cs="Times New Roman"/>
                <w:b/>
                <w:kern w:val="2"/>
                <w:lang w:eastAsia="ru-RU"/>
              </w:rPr>
              <w:t>Приложение 2</w:t>
            </w:r>
          </w:p>
          <w:p w:rsidR="00D223FC" w:rsidRPr="008D1757" w:rsidRDefault="00D223FC" w:rsidP="008D1757">
            <w:pPr>
              <w:suppressAutoHyphens/>
              <w:spacing w:after="0" w:line="240" w:lineRule="auto"/>
              <w:jc w:val="right"/>
              <w:rPr>
                <w:rFonts w:ascii="Times New Roman" w:eastAsia="Times New Roman" w:hAnsi="Times New Roman" w:cs="Times New Roman"/>
                <w:b/>
                <w:kern w:val="2"/>
                <w:sz w:val="24"/>
                <w:szCs w:val="24"/>
                <w:lang w:eastAsia="ru-RU"/>
              </w:rPr>
            </w:pPr>
            <w:r w:rsidRPr="00D223FC">
              <w:rPr>
                <w:rFonts w:ascii="Times New Roman" w:eastAsia="Times New Roman" w:hAnsi="Times New Roman" w:cs="Times New Roman"/>
                <w:b/>
                <w:kern w:val="2"/>
                <w:lang w:eastAsia="ru-RU"/>
              </w:rPr>
              <w:t>к  муниципальной программе</w:t>
            </w:r>
          </w:p>
        </w:tc>
      </w:tr>
    </w:tbl>
    <w:p w:rsidR="00D223FC" w:rsidRPr="0017631A" w:rsidRDefault="00D223FC" w:rsidP="00D223FC">
      <w:pPr>
        <w:suppressAutoHyphens/>
        <w:spacing w:after="0" w:line="240" w:lineRule="auto"/>
        <w:ind w:firstLine="9498"/>
        <w:jc w:val="right"/>
        <w:rPr>
          <w:rFonts w:ascii="Times New Roman" w:eastAsia="Times New Roman" w:hAnsi="Times New Roman" w:cs="Times New Roman"/>
          <w:b/>
          <w:kern w:val="2"/>
          <w:lang w:eastAsia="ru-RU"/>
        </w:rPr>
      </w:pPr>
    </w:p>
    <w:p w:rsidR="00D223FC" w:rsidRPr="0017631A" w:rsidRDefault="00D223FC" w:rsidP="00D223FC">
      <w:pPr>
        <w:autoSpaceDE w:val="0"/>
        <w:autoSpaceDN w:val="0"/>
        <w:adjustRightInd w:val="0"/>
        <w:spacing w:after="0" w:line="240" w:lineRule="auto"/>
        <w:jc w:val="center"/>
        <w:rPr>
          <w:rFonts w:ascii="Times New Roman" w:eastAsia="Times New Roman" w:hAnsi="Times New Roman" w:cs="Times New Roman"/>
          <w:b/>
          <w:kern w:val="2"/>
          <w:lang w:eastAsia="ru-RU"/>
        </w:rPr>
      </w:pPr>
      <w:r w:rsidRPr="0017631A">
        <w:rPr>
          <w:rFonts w:ascii="Times New Roman" w:eastAsia="Times New Roman" w:hAnsi="Times New Roman" w:cs="Times New Roman"/>
          <w:b/>
          <w:kern w:val="2"/>
          <w:lang w:eastAsia="ru-RU"/>
        </w:rPr>
        <w:t>РАСХОДЫ</w:t>
      </w:r>
    </w:p>
    <w:p w:rsidR="00D223FC" w:rsidRPr="0017631A" w:rsidRDefault="00D223FC" w:rsidP="00D223FC">
      <w:pPr>
        <w:spacing w:after="0" w:line="240" w:lineRule="auto"/>
        <w:jc w:val="center"/>
        <w:rPr>
          <w:rFonts w:ascii="Times New Roman" w:eastAsia="Times New Roman" w:hAnsi="Times New Roman" w:cs="Times New Roman"/>
          <w:b/>
          <w:kern w:val="2"/>
          <w:lang w:eastAsia="ru-RU"/>
        </w:rPr>
      </w:pPr>
      <w:r w:rsidRPr="0017631A">
        <w:rPr>
          <w:rFonts w:ascii="Times New Roman" w:eastAsia="Times New Roman" w:hAnsi="Times New Roman" w:cs="Times New Roman"/>
          <w:b/>
          <w:kern w:val="2"/>
          <w:lang w:eastAsia="ru-RU"/>
        </w:rPr>
        <w:t>местного бюджета на реализацию муниципальной программы  Ширяевского</w:t>
      </w:r>
    </w:p>
    <w:p w:rsidR="00D223FC" w:rsidRPr="0017631A" w:rsidRDefault="00D223FC" w:rsidP="00D223FC">
      <w:pPr>
        <w:spacing w:after="0" w:line="240" w:lineRule="auto"/>
        <w:jc w:val="center"/>
        <w:rPr>
          <w:rFonts w:ascii="Times New Roman" w:eastAsia="Times New Roman" w:hAnsi="Times New Roman" w:cs="Times New Roman"/>
          <w:b/>
          <w:bCs/>
          <w:lang w:eastAsia="ru-RU"/>
        </w:rPr>
      </w:pPr>
      <w:r w:rsidRPr="0017631A">
        <w:rPr>
          <w:rFonts w:ascii="Times New Roman" w:eastAsia="Times New Roman" w:hAnsi="Times New Roman" w:cs="Times New Roman"/>
          <w:b/>
          <w:kern w:val="2"/>
          <w:lang w:eastAsia="ru-RU"/>
        </w:rPr>
        <w:t xml:space="preserve">сельского поселения </w:t>
      </w:r>
      <w:r w:rsidR="0043151F" w:rsidRPr="0017631A">
        <w:rPr>
          <w:rFonts w:ascii="Times New Roman" w:eastAsia="Times New Roman" w:hAnsi="Times New Roman" w:cs="Times New Roman"/>
          <w:b/>
          <w:bCs/>
          <w:lang w:eastAsia="ru-RU"/>
        </w:rPr>
        <w:t>«</w:t>
      </w:r>
      <w:r w:rsidRPr="0017631A">
        <w:rPr>
          <w:rFonts w:ascii="Times New Roman" w:eastAsia="Times New Roman" w:hAnsi="Times New Roman" w:cs="Times New Roman"/>
          <w:b/>
          <w:bCs/>
          <w:lang w:eastAsia="ru-RU"/>
        </w:rPr>
        <w:t>Муниципальное управление на территории Ширяевского се</w:t>
      </w:r>
      <w:r w:rsidR="009E1642" w:rsidRPr="0017631A">
        <w:rPr>
          <w:rFonts w:ascii="Times New Roman" w:eastAsia="Times New Roman" w:hAnsi="Times New Roman" w:cs="Times New Roman"/>
          <w:b/>
          <w:bCs/>
          <w:lang w:eastAsia="ru-RU"/>
        </w:rPr>
        <w:t>льского поселения Калачеевского</w:t>
      </w:r>
      <w:r w:rsidRPr="0017631A">
        <w:rPr>
          <w:rFonts w:ascii="Times New Roman" w:eastAsia="Times New Roman" w:hAnsi="Times New Roman" w:cs="Times New Roman"/>
          <w:b/>
          <w:bCs/>
          <w:lang w:eastAsia="ru-RU"/>
        </w:rPr>
        <w:t xml:space="preserve"> муниципального района </w:t>
      </w:r>
    </w:p>
    <w:p w:rsidR="00D223FC" w:rsidRPr="0017631A" w:rsidRDefault="00D223FC" w:rsidP="0017631A">
      <w:pPr>
        <w:spacing w:after="0" w:line="240" w:lineRule="auto"/>
        <w:jc w:val="center"/>
        <w:rPr>
          <w:rFonts w:ascii="Times New Roman" w:eastAsia="Times New Roman" w:hAnsi="Times New Roman" w:cs="Times New Roman"/>
          <w:b/>
          <w:bCs/>
          <w:lang w:eastAsia="ru-RU"/>
        </w:rPr>
      </w:pPr>
      <w:r w:rsidRPr="0017631A">
        <w:rPr>
          <w:rFonts w:ascii="Times New Roman" w:eastAsia="Times New Roman" w:hAnsi="Times New Roman" w:cs="Times New Roman"/>
          <w:b/>
          <w:bCs/>
          <w:lang w:eastAsia="ru-RU"/>
        </w:rPr>
        <w:t xml:space="preserve">на </w:t>
      </w:r>
      <w:r w:rsidR="00C11FF6" w:rsidRPr="0017631A">
        <w:rPr>
          <w:rFonts w:ascii="Times New Roman" w:eastAsia="Times New Roman" w:hAnsi="Times New Roman" w:cs="Times New Roman"/>
          <w:b/>
          <w:bCs/>
          <w:lang w:eastAsia="ru-RU"/>
        </w:rPr>
        <w:t>2020-2026 годы</w:t>
      </w:r>
      <w:r w:rsidRPr="0017631A">
        <w:rPr>
          <w:rFonts w:ascii="Times New Roman" w:eastAsia="Times New Roman" w:hAnsi="Times New Roman" w:cs="Times New Roman"/>
          <w:b/>
          <w:bCs/>
          <w:lang w:eastAsia="ru-RU"/>
        </w:rPr>
        <w:t>»</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253"/>
        <w:gridCol w:w="4004"/>
        <w:gridCol w:w="3162"/>
        <w:gridCol w:w="952"/>
        <w:gridCol w:w="952"/>
        <w:gridCol w:w="952"/>
        <w:gridCol w:w="952"/>
        <w:gridCol w:w="1058"/>
        <w:gridCol w:w="856"/>
        <w:gridCol w:w="856"/>
      </w:tblGrid>
      <w:tr w:rsidR="00D223FC" w:rsidRPr="00D223FC" w:rsidTr="009176FA">
        <w:trPr>
          <w:jc w:val="center"/>
        </w:trPr>
        <w:tc>
          <w:tcPr>
            <w:tcW w:w="1262" w:type="dxa"/>
            <w:vMerge w:val="restart"/>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Статус</w:t>
            </w:r>
          </w:p>
        </w:tc>
        <w:tc>
          <w:tcPr>
            <w:tcW w:w="4040" w:type="dxa"/>
            <w:vMerge w:val="restart"/>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 xml:space="preserve">Наименование </w:t>
            </w:r>
            <w:r w:rsidRPr="00D223FC">
              <w:rPr>
                <w:rFonts w:ascii="Times New Roman" w:eastAsia="Times New Roman" w:hAnsi="Times New Roman" w:cs="Times New Roman"/>
                <w:kern w:val="2"/>
                <w:lang w:eastAsia="ru-RU"/>
              </w:rPr>
              <w:br/>
              <w:t>муниципаль</w:t>
            </w:r>
            <w:r w:rsidRPr="00D223FC">
              <w:rPr>
                <w:rFonts w:ascii="Times New Roman" w:eastAsia="Times New Roman" w:hAnsi="Times New Roman" w:cs="Times New Roman"/>
                <w:kern w:val="2"/>
                <w:lang w:eastAsia="ru-RU"/>
              </w:rPr>
              <w:softHyphen/>
              <w:t>ной программы, подпрограммы, основного ме</w:t>
            </w:r>
            <w:r w:rsidRPr="00D223FC">
              <w:rPr>
                <w:rFonts w:ascii="Times New Roman" w:eastAsia="Times New Roman" w:hAnsi="Times New Roman" w:cs="Times New Roman"/>
                <w:kern w:val="2"/>
                <w:lang w:eastAsia="ru-RU"/>
              </w:rPr>
              <w:softHyphen/>
              <w:t>роприятия</w:t>
            </w:r>
          </w:p>
        </w:tc>
        <w:tc>
          <w:tcPr>
            <w:tcW w:w="3190" w:type="dxa"/>
            <w:vMerge w:val="restart"/>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Наименование ответственного исполнителя, исполнителя – главного распорядителя средств местного бюджета (далее - ГРБС)</w:t>
            </w:r>
          </w:p>
        </w:tc>
        <w:tc>
          <w:tcPr>
            <w:tcW w:w="6633" w:type="dxa"/>
            <w:gridSpan w:val="7"/>
            <w:tcBorders>
              <w:top w:val="single" w:sz="4" w:space="0" w:color="auto"/>
              <w:left w:val="single" w:sz="4" w:space="0" w:color="auto"/>
              <w:bottom w:val="single" w:sz="4" w:space="0" w:color="auto"/>
              <w:right w:val="single" w:sz="4" w:space="0" w:color="auto"/>
            </w:tcBorders>
            <w:hideMark/>
          </w:tcPr>
          <w:p w:rsidR="00D223FC" w:rsidRPr="00D223FC" w:rsidRDefault="00D223FC" w:rsidP="008618E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Расходы местного бюджета по годам реализации муниципальной программы, тыс. руб.</w:t>
            </w:r>
          </w:p>
        </w:tc>
      </w:tr>
      <w:tr w:rsidR="00D223FC" w:rsidRPr="00D223FC" w:rsidTr="009176FA">
        <w:trPr>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D223FC" w:rsidRPr="00D223FC" w:rsidRDefault="00D223FC" w:rsidP="00D223FC">
            <w:pPr>
              <w:spacing w:after="0" w:line="240" w:lineRule="auto"/>
              <w:rPr>
                <w:rFonts w:ascii="Times New Roman" w:eastAsia="Times New Roman" w:hAnsi="Times New Roman" w:cs="Times New Roman"/>
                <w:kern w:val="2"/>
                <w:sz w:val="24"/>
                <w:szCs w:val="24"/>
                <w:lang w:eastAsia="ru-RU"/>
              </w:rPr>
            </w:pPr>
          </w:p>
        </w:tc>
        <w:tc>
          <w:tcPr>
            <w:tcW w:w="4040" w:type="dxa"/>
            <w:vMerge/>
            <w:tcBorders>
              <w:top w:val="single" w:sz="4" w:space="0" w:color="auto"/>
              <w:left w:val="single" w:sz="4" w:space="0" w:color="auto"/>
              <w:bottom w:val="single" w:sz="4" w:space="0" w:color="auto"/>
              <w:right w:val="single" w:sz="4" w:space="0" w:color="auto"/>
            </w:tcBorders>
            <w:vAlign w:val="center"/>
            <w:hideMark/>
          </w:tcPr>
          <w:p w:rsidR="00D223FC" w:rsidRPr="00D223FC" w:rsidRDefault="00D223FC" w:rsidP="00D223FC">
            <w:pPr>
              <w:spacing w:after="0" w:line="240" w:lineRule="auto"/>
              <w:rPr>
                <w:rFonts w:ascii="Times New Roman" w:eastAsia="Times New Roman" w:hAnsi="Times New Roman" w:cs="Times New Roman"/>
                <w:kern w:val="2"/>
                <w:sz w:val="24"/>
                <w:szCs w:val="24"/>
                <w:lang w:eastAsia="ru-RU"/>
              </w:rPr>
            </w:pPr>
          </w:p>
        </w:tc>
        <w:tc>
          <w:tcPr>
            <w:tcW w:w="3190" w:type="dxa"/>
            <w:vMerge/>
            <w:tcBorders>
              <w:top w:val="single" w:sz="4" w:space="0" w:color="auto"/>
              <w:left w:val="single" w:sz="4" w:space="0" w:color="auto"/>
              <w:bottom w:val="single" w:sz="4" w:space="0" w:color="auto"/>
              <w:right w:val="single" w:sz="4" w:space="0" w:color="auto"/>
            </w:tcBorders>
            <w:vAlign w:val="center"/>
            <w:hideMark/>
          </w:tcPr>
          <w:p w:rsidR="00D223FC" w:rsidRPr="00D223FC" w:rsidRDefault="00D223FC" w:rsidP="00D223FC">
            <w:pPr>
              <w:spacing w:after="0" w:line="240" w:lineRule="auto"/>
              <w:rPr>
                <w:rFonts w:ascii="Times New Roman" w:eastAsia="Times New Roman" w:hAnsi="Times New Roman" w:cs="Times New Roman"/>
                <w:kern w:val="2"/>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hideMark/>
          </w:tcPr>
          <w:p w:rsidR="00D223FC" w:rsidRPr="00D223FC" w:rsidRDefault="008618E2" w:rsidP="00D223F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lang w:eastAsia="ru-RU"/>
              </w:rPr>
              <w:t>2020</w:t>
            </w:r>
          </w:p>
        </w:tc>
        <w:tc>
          <w:tcPr>
            <w:tcW w:w="960" w:type="dxa"/>
            <w:tcBorders>
              <w:top w:val="single" w:sz="4" w:space="0" w:color="auto"/>
              <w:left w:val="single" w:sz="4" w:space="0" w:color="auto"/>
              <w:bottom w:val="single" w:sz="4" w:space="0" w:color="auto"/>
              <w:right w:val="single" w:sz="4" w:space="0" w:color="auto"/>
            </w:tcBorders>
            <w:hideMark/>
          </w:tcPr>
          <w:p w:rsidR="00D223FC" w:rsidRPr="00D223FC" w:rsidRDefault="008618E2" w:rsidP="00D223F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lang w:eastAsia="ru-RU"/>
              </w:rPr>
              <w:t>2021</w:t>
            </w:r>
          </w:p>
        </w:tc>
        <w:tc>
          <w:tcPr>
            <w:tcW w:w="960" w:type="dxa"/>
            <w:tcBorders>
              <w:top w:val="single" w:sz="4" w:space="0" w:color="auto"/>
              <w:left w:val="single" w:sz="4" w:space="0" w:color="auto"/>
              <w:bottom w:val="single" w:sz="4" w:space="0" w:color="auto"/>
              <w:right w:val="single" w:sz="4" w:space="0" w:color="auto"/>
            </w:tcBorders>
            <w:hideMark/>
          </w:tcPr>
          <w:p w:rsidR="00D223FC" w:rsidRPr="00D223FC" w:rsidRDefault="008618E2" w:rsidP="00D223F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lang w:eastAsia="ru-RU"/>
              </w:rPr>
              <w:t>2022</w:t>
            </w:r>
          </w:p>
        </w:tc>
        <w:tc>
          <w:tcPr>
            <w:tcW w:w="960" w:type="dxa"/>
            <w:tcBorders>
              <w:top w:val="single" w:sz="4" w:space="0" w:color="auto"/>
              <w:left w:val="single" w:sz="4" w:space="0" w:color="auto"/>
              <w:bottom w:val="single" w:sz="4" w:space="0" w:color="auto"/>
              <w:right w:val="single" w:sz="4" w:space="0" w:color="auto"/>
            </w:tcBorders>
            <w:hideMark/>
          </w:tcPr>
          <w:p w:rsidR="00D223FC" w:rsidRPr="00D223FC" w:rsidRDefault="008618E2" w:rsidP="00D223F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lang w:eastAsia="ru-RU"/>
              </w:rPr>
              <w:t>2023</w:t>
            </w:r>
          </w:p>
        </w:tc>
        <w:tc>
          <w:tcPr>
            <w:tcW w:w="1067" w:type="dxa"/>
            <w:tcBorders>
              <w:top w:val="single" w:sz="4" w:space="0" w:color="auto"/>
              <w:left w:val="single" w:sz="4" w:space="0" w:color="auto"/>
              <w:bottom w:val="single" w:sz="4" w:space="0" w:color="auto"/>
              <w:right w:val="single" w:sz="4" w:space="0" w:color="auto"/>
            </w:tcBorders>
            <w:hideMark/>
          </w:tcPr>
          <w:p w:rsidR="00D223FC" w:rsidRPr="00D223FC" w:rsidRDefault="008618E2" w:rsidP="00D223F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lang w:eastAsia="ru-RU"/>
              </w:rPr>
              <w:t>2024</w:t>
            </w:r>
          </w:p>
        </w:tc>
        <w:tc>
          <w:tcPr>
            <w:tcW w:w="863" w:type="dxa"/>
            <w:tcBorders>
              <w:top w:val="single" w:sz="4" w:space="0" w:color="auto"/>
              <w:left w:val="single" w:sz="4" w:space="0" w:color="auto"/>
              <w:bottom w:val="single" w:sz="4" w:space="0" w:color="auto"/>
              <w:right w:val="single" w:sz="4" w:space="0" w:color="auto"/>
            </w:tcBorders>
            <w:hideMark/>
          </w:tcPr>
          <w:p w:rsidR="00D223FC" w:rsidRPr="00D223FC" w:rsidRDefault="008618E2" w:rsidP="00D223F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lang w:eastAsia="ru-RU"/>
              </w:rPr>
              <w:t>2025</w:t>
            </w:r>
          </w:p>
        </w:tc>
        <w:tc>
          <w:tcPr>
            <w:tcW w:w="863" w:type="dxa"/>
            <w:tcBorders>
              <w:top w:val="single" w:sz="4" w:space="0" w:color="auto"/>
              <w:left w:val="single" w:sz="4" w:space="0" w:color="auto"/>
              <w:bottom w:val="single" w:sz="4" w:space="0" w:color="auto"/>
              <w:right w:val="single" w:sz="4" w:space="0" w:color="auto"/>
            </w:tcBorders>
            <w:hideMark/>
          </w:tcPr>
          <w:p w:rsidR="00D223FC" w:rsidRPr="00D223FC" w:rsidRDefault="008618E2" w:rsidP="00D223F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lang w:eastAsia="ru-RU"/>
              </w:rPr>
              <w:t>2026</w:t>
            </w:r>
          </w:p>
        </w:tc>
      </w:tr>
      <w:tr w:rsidR="00D223FC" w:rsidRPr="00D223FC" w:rsidTr="009176FA">
        <w:trPr>
          <w:tblHeader/>
          <w:jc w:val="center"/>
        </w:trPr>
        <w:tc>
          <w:tcPr>
            <w:tcW w:w="1262"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1</w:t>
            </w:r>
          </w:p>
        </w:tc>
        <w:tc>
          <w:tcPr>
            <w:tcW w:w="404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2</w:t>
            </w:r>
          </w:p>
        </w:tc>
        <w:tc>
          <w:tcPr>
            <w:tcW w:w="319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3</w:t>
            </w:r>
          </w:p>
        </w:tc>
        <w:tc>
          <w:tcPr>
            <w:tcW w:w="96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8</w:t>
            </w:r>
          </w:p>
        </w:tc>
        <w:tc>
          <w:tcPr>
            <w:tcW w:w="96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9</w:t>
            </w:r>
          </w:p>
        </w:tc>
        <w:tc>
          <w:tcPr>
            <w:tcW w:w="96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10</w:t>
            </w:r>
          </w:p>
        </w:tc>
        <w:tc>
          <w:tcPr>
            <w:tcW w:w="96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11</w:t>
            </w:r>
          </w:p>
        </w:tc>
        <w:tc>
          <w:tcPr>
            <w:tcW w:w="1067"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12</w:t>
            </w:r>
          </w:p>
        </w:tc>
        <w:tc>
          <w:tcPr>
            <w:tcW w:w="863"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13</w:t>
            </w:r>
          </w:p>
        </w:tc>
        <w:tc>
          <w:tcPr>
            <w:tcW w:w="863"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14</w:t>
            </w:r>
          </w:p>
        </w:tc>
      </w:tr>
      <w:tr w:rsidR="00D223FC" w:rsidRPr="00D223FC" w:rsidTr="009176FA">
        <w:trPr>
          <w:trHeight w:val="441"/>
          <w:jc w:val="center"/>
        </w:trPr>
        <w:tc>
          <w:tcPr>
            <w:tcW w:w="1262" w:type="dxa"/>
            <w:vMerge w:val="restart"/>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 xml:space="preserve">Муниципальная  </w:t>
            </w:r>
            <w:r w:rsidRPr="00D223FC">
              <w:rPr>
                <w:rFonts w:ascii="Times New Roman" w:eastAsia="Times New Roman" w:hAnsi="Times New Roman" w:cs="Times New Roman"/>
                <w:kern w:val="2"/>
                <w:lang w:eastAsia="ru-RU"/>
              </w:rPr>
              <w:br/>
              <w:t xml:space="preserve">программа </w:t>
            </w:r>
          </w:p>
        </w:tc>
        <w:tc>
          <w:tcPr>
            <w:tcW w:w="4040" w:type="dxa"/>
            <w:vMerge w:val="restart"/>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spacing w:after="0" w:line="240" w:lineRule="auto"/>
              <w:jc w:val="center"/>
              <w:rPr>
                <w:rFonts w:ascii="Times New Roman" w:eastAsia="Times New Roman" w:hAnsi="Times New Roman" w:cs="Times New Roman"/>
                <w:bCs/>
                <w:sz w:val="24"/>
                <w:szCs w:val="24"/>
                <w:lang w:eastAsia="ru-RU"/>
              </w:rPr>
            </w:pPr>
            <w:r w:rsidRPr="00D223FC">
              <w:rPr>
                <w:rFonts w:ascii="Times New Roman" w:eastAsia="Times New Roman" w:hAnsi="Times New Roman" w:cs="Times New Roman"/>
                <w:bCs/>
                <w:lang w:eastAsia="ru-RU"/>
              </w:rPr>
              <w:t xml:space="preserve">« Муниципальное управление на территории Ширяевского сельского поселения Калачеевского  муниципального района </w:t>
            </w:r>
          </w:p>
          <w:p w:rsidR="00D223FC" w:rsidRPr="00D223FC" w:rsidRDefault="00D223FC" w:rsidP="00D223FC">
            <w:pPr>
              <w:spacing w:after="0" w:line="240" w:lineRule="auto"/>
              <w:jc w:val="center"/>
              <w:rPr>
                <w:rFonts w:ascii="Times New Roman" w:eastAsia="Times New Roman" w:hAnsi="Times New Roman" w:cs="Times New Roman"/>
                <w:bCs/>
                <w:sz w:val="24"/>
                <w:szCs w:val="24"/>
                <w:lang w:eastAsia="ru-RU"/>
              </w:rPr>
            </w:pPr>
            <w:r w:rsidRPr="00D223FC">
              <w:rPr>
                <w:rFonts w:ascii="Times New Roman" w:eastAsia="Times New Roman" w:hAnsi="Times New Roman" w:cs="Times New Roman"/>
                <w:bCs/>
                <w:lang w:eastAsia="ru-RU"/>
              </w:rPr>
              <w:t xml:space="preserve">на </w:t>
            </w:r>
            <w:r w:rsidR="00C11FF6">
              <w:rPr>
                <w:rFonts w:ascii="Times New Roman" w:eastAsia="Times New Roman" w:hAnsi="Times New Roman" w:cs="Times New Roman"/>
                <w:bCs/>
                <w:lang w:eastAsia="ru-RU"/>
              </w:rPr>
              <w:t>2020-2026 годы</w:t>
            </w:r>
            <w:r w:rsidRPr="00D223FC">
              <w:rPr>
                <w:rFonts w:ascii="Times New Roman" w:eastAsia="Times New Roman" w:hAnsi="Times New Roman" w:cs="Times New Roman"/>
                <w:bCs/>
                <w:lang w:eastAsia="ru-RU"/>
              </w:rPr>
              <w:t>»</w:t>
            </w:r>
          </w:p>
          <w:p w:rsidR="00D223FC" w:rsidRPr="00D223FC" w:rsidRDefault="00D223FC" w:rsidP="00D223FC">
            <w:pPr>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3190" w:type="dxa"/>
            <w:tcBorders>
              <w:top w:val="single" w:sz="4" w:space="0" w:color="auto"/>
              <w:left w:val="single" w:sz="4" w:space="0" w:color="auto"/>
              <w:bottom w:val="single" w:sz="4" w:space="0" w:color="auto"/>
              <w:right w:val="single" w:sz="4" w:space="0" w:color="auto"/>
            </w:tcBorders>
          </w:tcPr>
          <w:p w:rsidR="00D223FC" w:rsidRPr="00D223FC" w:rsidRDefault="00D223FC" w:rsidP="00D223FC">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 xml:space="preserve">Всего </w:t>
            </w:r>
          </w:p>
          <w:p w:rsidR="00D223FC" w:rsidRPr="00D223FC" w:rsidRDefault="00D223FC" w:rsidP="00D223FC">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tcPr>
          <w:p w:rsidR="00D223FC" w:rsidRPr="00D223FC" w:rsidRDefault="004B538B" w:rsidP="00D223F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lang w:eastAsia="ru-RU"/>
              </w:rPr>
              <w:t>3154,8</w:t>
            </w:r>
          </w:p>
        </w:tc>
        <w:tc>
          <w:tcPr>
            <w:tcW w:w="960" w:type="dxa"/>
            <w:tcBorders>
              <w:top w:val="single" w:sz="4" w:space="0" w:color="auto"/>
              <w:left w:val="single" w:sz="4" w:space="0" w:color="auto"/>
              <w:bottom w:val="single" w:sz="4" w:space="0" w:color="auto"/>
              <w:right w:val="single" w:sz="4" w:space="0" w:color="auto"/>
            </w:tcBorders>
          </w:tcPr>
          <w:p w:rsidR="00D223FC" w:rsidRPr="00D223FC" w:rsidRDefault="004B538B" w:rsidP="00D223F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lang w:eastAsia="ru-RU"/>
              </w:rPr>
              <w:t>3154,8</w:t>
            </w:r>
          </w:p>
        </w:tc>
        <w:tc>
          <w:tcPr>
            <w:tcW w:w="960" w:type="dxa"/>
            <w:tcBorders>
              <w:top w:val="single" w:sz="4" w:space="0" w:color="auto"/>
              <w:left w:val="single" w:sz="4" w:space="0" w:color="auto"/>
              <w:bottom w:val="single" w:sz="4" w:space="0" w:color="auto"/>
              <w:right w:val="single" w:sz="4" w:space="0" w:color="auto"/>
            </w:tcBorders>
          </w:tcPr>
          <w:p w:rsidR="00D223FC" w:rsidRPr="00D223FC" w:rsidRDefault="004B538B" w:rsidP="00D223FC">
            <w:pPr>
              <w:autoSpaceDE w:val="0"/>
              <w:autoSpaceDN w:val="0"/>
              <w:adjustRightInd w:val="0"/>
              <w:spacing w:after="0" w:line="240" w:lineRule="auto"/>
              <w:ind w:left="-57"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lang w:eastAsia="ru-RU"/>
              </w:rPr>
              <w:t>3154,8</w:t>
            </w:r>
          </w:p>
        </w:tc>
        <w:tc>
          <w:tcPr>
            <w:tcW w:w="960" w:type="dxa"/>
            <w:tcBorders>
              <w:top w:val="single" w:sz="4" w:space="0" w:color="auto"/>
              <w:left w:val="single" w:sz="4" w:space="0" w:color="auto"/>
              <w:bottom w:val="single" w:sz="4" w:space="0" w:color="auto"/>
              <w:right w:val="single" w:sz="4" w:space="0" w:color="auto"/>
            </w:tcBorders>
          </w:tcPr>
          <w:p w:rsidR="00D223FC" w:rsidRPr="00D223FC" w:rsidRDefault="004B538B" w:rsidP="00D223F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kern w:val="2"/>
                <w:lang w:eastAsia="ru-RU"/>
              </w:rPr>
              <w:t>3154,8</w:t>
            </w:r>
          </w:p>
        </w:tc>
        <w:tc>
          <w:tcPr>
            <w:tcW w:w="1067" w:type="dxa"/>
            <w:tcBorders>
              <w:top w:val="single" w:sz="4" w:space="0" w:color="auto"/>
              <w:left w:val="single" w:sz="4" w:space="0" w:color="auto"/>
              <w:bottom w:val="single" w:sz="4" w:space="0" w:color="auto"/>
              <w:right w:val="single" w:sz="4" w:space="0" w:color="auto"/>
            </w:tcBorders>
          </w:tcPr>
          <w:p w:rsidR="00D223FC" w:rsidRPr="00D223FC" w:rsidRDefault="004B538B" w:rsidP="00D223F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kern w:val="2"/>
                <w:lang w:eastAsia="ru-RU"/>
              </w:rPr>
              <w:t>3154,8</w:t>
            </w:r>
          </w:p>
        </w:tc>
        <w:tc>
          <w:tcPr>
            <w:tcW w:w="863" w:type="dxa"/>
            <w:tcBorders>
              <w:top w:val="single" w:sz="4" w:space="0" w:color="auto"/>
              <w:left w:val="single" w:sz="4" w:space="0" w:color="auto"/>
              <w:bottom w:val="single" w:sz="4" w:space="0" w:color="auto"/>
              <w:right w:val="single" w:sz="4" w:space="0" w:color="auto"/>
            </w:tcBorders>
          </w:tcPr>
          <w:p w:rsidR="00D223FC" w:rsidRPr="00D223FC" w:rsidRDefault="004B538B" w:rsidP="00D223F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kern w:val="2"/>
                <w:lang w:eastAsia="ru-RU"/>
              </w:rPr>
              <w:t>3154,8</w:t>
            </w:r>
          </w:p>
        </w:tc>
        <w:tc>
          <w:tcPr>
            <w:tcW w:w="863" w:type="dxa"/>
            <w:tcBorders>
              <w:top w:val="single" w:sz="4" w:space="0" w:color="auto"/>
              <w:left w:val="single" w:sz="4" w:space="0" w:color="auto"/>
              <w:bottom w:val="single" w:sz="4" w:space="0" w:color="auto"/>
              <w:right w:val="single" w:sz="4" w:space="0" w:color="auto"/>
            </w:tcBorders>
          </w:tcPr>
          <w:p w:rsidR="00D223FC" w:rsidRPr="00D223FC" w:rsidRDefault="004B538B" w:rsidP="00D223F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kern w:val="2"/>
                <w:lang w:eastAsia="ru-RU"/>
              </w:rPr>
              <w:t>3154,8</w:t>
            </w:r>
          </w:p>
        </w:tc>
      </w:tr>
      <w:tr w:rsidR="00D223FC" w:rsidRPr="00D223FC" w:rsidTr="009176FA">
        <w:trPr>
          <w:trHeight w:val="441"/>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D223FC" w:rsidRPr="00D223FC" w:rsidRDefault="00D223FC" w:rsidP="00D223FC">
            <w:pPr>
              <w:spacing w:after="0" w:line="240" w:lineRule="auto"/>
              <w:rPr>
                <w:rFonts w:ascii="Times New Roman" w:eastAsia="Times New Roman" w:hAnsi="Times New Roman" w:cs="Times New Roman"/>
                <w:kern w:val="2"/>
                <w:sz w:val="24"/>
                <w:szCs w:val="24"/>
                <w:lang w:eastAsia="ru-RU"/>
              </w:rPr>
            </w:pPr>
          </w:p>
        </w:tc>
        <w:tc>
          <w:tcPr>
            <w:tcW w:w="4040" w:type="dxa"/>
            <w:vMerge/>
            <w:tcBorders>
              <w:top w:val="single" w:sz="4" w:space="0" w:color="auto"/>
              <w:left w:val="single" w:sz="4" w:space="0" w:color="auto"/>
              <w:bottom w:val="single" w:sz="4" w:space="0" w:color="auto"/>
              <w:right w:val="single" w:sz="4" w:space="0" w:color="auto"/>
            </w:tcBorders>
            <w:vAlign w:val="center"/>
            <w:hideMark/>
          </w:tcPr>
          <w:p w:rsidR="00D223FC" w:rsidRPr="00D223FC" w:rsidRDefault="00D223FC" w:rsidP="00D223FC">
            <w:pPr>
              <w:spacing w:after="0" w:line="240" w:lineRule="auto"/>
              <w:rPr>
                <w:rFonts w:ascii="Times New Roman" w:eastAsia="Times New Roman" w:hAnsi="Times New Roman" w:cs="Times New Roman"/>
                <w:kern w:val="2"/>
                <w:sz w:val="24"/>
                <w:szCs w:val="24"/>
                <w:lang w:eastAsia="ru-RU"/>
              </w:rPr>
            </w:pPr>
          </w:p>
        </w:tc>
        <w:tc>
          <w:tcPr>
            <w:tcW w:w="319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в том числе по ГРБС:</w:t>
            </w:r>
          </w:p>
        </w:tc>
        <w:tc>
          <w:tcPr>
            <w:tcW w:w="960" w:type="dxa"/>
            <w:tcBorders>
              <w:top w:val="single" w:sz="4" w:space="0" w:color="auto"/>
              <w:left w:val="single" w:sz="4" w:space="0" w:color="auto"/>
              <w:bottom w:val="single" w:sz="4" w:space="0" w:color="auto"/>
              <w:right w:val="single" w:sz="4" w:space="0" w:color="auto"/>
            </w:tcBorders>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tcPr>
          <w:p w:rsidR="00D223FC" w:rsidRPr="00D223FC" w:rsidRDefault="00D223FC" w:rsidP="00D223FC">
            <w:pPr>
              <w:autoSpaceDE w:val="0"/>
              <w:autoSpaceDN w:val="0"/>
              <w:adjustRightInd w:val="0"/>
              <w:spacing w:after="0" w:line="240" w:lineRule="auto"/>
              <w:ind w:left="-57" w:right="-57"/>
              <w:jc w:val="center"/>
              <w:rPr>
                <w:rFonts w:ascii="Times New Roman" w:eastAsia="Times New Roman" w:hAnsi="Times New Roman" w:cs="Times New Roman"/>
                <w:kern w:val="2"/>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tcPr>
          <w:p w:rsidR="00D223FC" w:rsidRPr="00D223FC" w:rsidRDefault="00D223FC" w:rsidP="00D223FC">
            <w:pPr>
              <w:spacing w:after="0" w:line="240" w:lineRule="auto"/>
              <w:ind w:left="-57" w:right="-57"/>
              <w:jc w:val="center"/>
              <w:rPr>
                <w:rFonts w:ascii="Times New Roman" w:eastAsia="Times New Roman" w:hAnsi="Times New Roman" w:cs="Times New Roman"/>
                <w:kern w:val="2"/>
                <w:sz w:val="24"/>
                <w:szCs w:val="24"/>
                <w:lang w:eastAsia="ru-RU"/>
              </w:rPr>
            </w:pPr>
          </w:p>
        </w:tc>
        <w:tc>
          <w:tcPr>
            <w:tcW w:w="1067" w:type="dxa"/>
            <w:tcBorders>
              <w:top w:val="single" w:sz="4" w:space="0" w:color="auto"/>
              <w:left w:val="single" w:sz="4" w:space="0" w:color="auto"/>
              <w:bottom w:val="single" w:sz="4" w:space="0" w:color="auto"/>
              <w:right w:val="single" w:sz="4" w:space="0" w:color="auto"/>
            </w:tcBorders>
          </w:tcPr>
          <w:p w:rsidR="00D223FC" w:rsidRPr="00D223FC" w:rsidRDefault="00D223FC" w:rsidP="00D223FC">
            <w:pPr>
              <w:spacing w:after="0" w:line="240" w:lineRule="auto"/>
              <w:ind w:left="-57" w:right="-57"/>
              <w:jc w:val="center"/>
              <w:rPr>
                <w:rFonts w:ascii="Times New Roman" w:eastAsia="Times New Roman" w:hAnsi="Times New Roman" w:cs="Times New Roman"/>
                <w:kern w:val="2"/>
                <w:sz w:val="24"/>
                <w:szCs w:val="24"/>
                <w:lang w:eastAsia="ru-RU"/>
              </w:rPr>
            </w:pPr>
          </w:p>
        </w:tc>
        <w:tc>
          <w:tcPr>
            <w:tcW w:w="863" w:type="dxa"/>
            <w:tcBorders>
              <w:top w:val="single" w:sz="4" w:space="0" w:color="auto"/>
              <w:left w:val="single" w:sz="4" w:space="0" w:color="auto"/>
              <w:bottom w:val="single" w:sz="4" w:space="0" w:color="auto"/>
              <w:right w:val="single" w:sz="4" w:space="0" w:color="auto"/>
            </w:tcBorders>
          </w:tcPr>
          <w:p w:rsidR="00D223FC" w:rsidRPr="00D223FC" w:rsidRDefault="00D223FC" w:rsidP="00D223FC">
            <w:pPr>
              <w:spacing w:after="0" w:line="240" w:lineRule="auto"/>
              <w:ind w:left="-57" w:right="-57"/>
              <w:jc w:val="center"/>
              <w:rPr>
                <w:rFonts w:ascii="Times New Roman" w:eastAsia="Times New Roman" w:hAnsi="Times New Roman" w:cs="Times New Roman"/>
                <w:kern w:val="2"/>
                <w:sz w:val="24"/>
                <w:szCs w:val="24"/>
                <w:lang w:eastAsia="ru-RU"/>
              </w:rPr>
            </w:pPr>
          </w:p>
        </w:tc>
        <w:tc>
          <w:tcPr>
            <w:tcW w:w="863" w:type="dxa"/>
            <w:tcBorders>
              <w:top w:val="single" w:sz="4" w:space="0" w:color="auto"/>
              <w:left w:val="single" w:sz="4" w:space="0" w:color="auto"/>
              <w:bottom w:val="single" w:sz="4" w:space="0" w:color="auto"/>
              <w:right w:val="single" w:sz="4" w:space="0" w:color="auto"/>
            </w:tcBorders>
          </w:tcPr>
          <w:p w:rsidR="00D223FC" w:rsidRPr="00D223FC" w:rsidRDefault="00D223FC" w:rsidP="00D223FC">
            <w:pPr>
              <w:spacing w:after="0" w:line="240" w:lineRule="auto"/>
              <w:ind w:left="-57" w:right="-57"/>
              <w:jc w:val="center"/>
              <w:rPr>
                <w:rFonts w:ascii="Times New Roman" w:eastAsia="Times New Roman" w:hAnsi="Times New Roman" w:cs="Times New Roman"/>
                <w:kern w:val="2"/>
                <w:sz w:val="24"/>
                <w:szCs w:val="24"/>
                <w:lang w:eastAsia="ru-RU"/>
              </w:rPr>
            </w:pPr>
          </w:p>
        </w:tc>
      </w:tr>
      <w:tr w:rsidR="004B538B" w:rsidRPr="00D223FC" w:rsidTr="009176FA">
        <w:trPr>
          <w:trHeight w:val="441"/>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4B538B" w:rsidRPr="00D223FC" w:rsidRDefault="004B538B" w:rsidP="00D223FC">
            <w:pPr>
              <w:spacing w:after="0" w:line="240" w:lineRule="auto"/>
              <w:rPr>
                <w:rFonts w:ascii="Times New Roman" w:eastAsia="Times New Roman" w:hAnsi="Times New Roman" w:cs="Times New Roman"/>
                <w:kern w:val="2"/>
                <w:sz w:val="24"/>
                <w:szCs w:val="24"/>
                <w:lang w:eastAsia="ru-RU"/>
              </w:rPr>
            </w:pPr>
          </w:p>
        </w:tc>
        <w:tc>
          <w:tcPr>
            <w:tcW w:w="4040" w:type="dxa"/>
            <w:vMerge/>
            <w:tcBorders>
              <w:top w:val="single" w:sz="4" w:space="0" w:color="auto"/>
              <w:left w:val="single" w:sz="4" w:space="0" w:color="auto"/>
              <w:bottom w:val="single" w:sz="4" w:space="0" w:color="auto"/>
              <w:right w:val="single" w:sz="4" w:space="0" w:color="auto"/>
            </w:tcBorders>
            <w:vAlign w:val="center"/>
            <w:hideMark/>
          </w:tcPr>
          <w:p w:rsidR="004B538B" w:rsidRPr="00D223FC" w:rsidRDefault="004B538B" w:rsidP="00D223FC">
            <w:pPr>
              <w:spacing w:after="0" w:line="240" w:lineRule="auto"/>
              <w:rPr>
                <w:rFonts w:ascii="Times New Roman" w:eastAsia="Times New Roman" w:hAnsi="Times New Roman" w:cs="Times New Roman"/>
                <w:kern w:val="2"/>
                <w:sz w:val="24"/>
                <w:szCs w:val="24"/>
                <w:lang w:eastAsia="ru-RU"/>
              </w:rPr>
            </w:pPr>
          </w:p>
        </w:tc>
        <w:tc>
          <w:tcPr>
            <w:tcW w:w="3190" w:type="dxa"/>
            <w:tcBorders>
              <w:top w:val="single" w:sz="4" w:space="0" w:color="auto"/>
              <w:left w:val="single" w:sz="4" w:space="0" w:color="auto"/>
              <w:bottom w:val="single" w:sz="4" w:space="0" w:color="auto"/>
              <w:right w:val="single" w:sz="4" w:space="0" w:color="auto"/>
            </w:tcBorders>
            <w:hideMark/>
          </w:tcPr>
          <w:p w:rsidR="004B538B" w:rsidRPr="00D223FC" w:rsidRDefault="004B538B" w:rsidP="00D223FC">
            <w:pPr>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Ответственный исполнитель Администрация Ширяевского сельского поселения</w:t>
            </w:r>
          </w:p>
        </w:tc>
        <w:tc>
          <w:tcPr>
            <w:tcW w:w="960" w:type="dxa"/>
            <w:tcBorders>
              <w:top w:val="single" w:sz="4" w:space="0" w:color="auto"/>
              <w:left w:val="single" w:sz="4" w:space="0" w:color="auto"/>
              <w:bottom w:val="single" w:sz="4" w:space="0" w:color="auto"/>
              <w:right w:val="single" w:sz="4" w:space="0" w:color="auto"/>
            </w:tcBorders>
          </w:tcPr>
          <w:p w:rsidR="004B538B" w:rsidRPr="00D223FC" w:rsidRDefault="004B538B" w:rsidP="00D223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kern w:val="2"/>
                <w:lang w:eastAsia="ru-RU"/>
              </w:rPr>
              <w:t>3154,8</w:t>
            </w:r>
          </w:p>
        </w:tc>
        <w:tc>
          <w:tcPr>
            <w:tcW w:w="960" w:type="dxa"/>
            <w:tcBorders>
              <w:top w:val="single" w:sz="4" w:space="0" w:color="auto"/>
              <w:left w:val="single" w:sz="4" w:space="0" w:color="auto"/>
              <w:bottom w:val="single" w:sz="4" w:space="0" w:color="auto"/>
              <w:right w:val="single" w:sz="4" w:space="0" w:color="auto"/>
            </w:tcBorders>
          </w:tcPr>
          <w:p w:rsidR="004B538B" w:rsidRPr="00D223FC" w:rsidRDefault="004B538B" w:rsidP="00115238">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lang w:eastAsia="ru-RU"/>
              </w:rPr>
              <w:t>3154,8</w:t>
            </w:r>
          </w:p>
        </w:tc>
        <w:tc>
          <w:tcPr>
            <w:tcW w:w="960" w:type="dxa"/>
            <w:tcBorders>
              <w:top w:val="single" w:sz="4" w:space="0" w:color="auto"/>
              <w:left w:val="single" w:sz="4" w:space="0" w:color="auto"/>
              <w:bottom w:val="single" w:sz="4" w:space="0" w:color="auto"/>
              <w:right w:val="single" w:sz="4" w:space="0" w:color="auto"/>
            </w:tcBorders>
          </w:tcPr>
          <w:p w:rsidR="004B538B" w:rsidRPr="00D223FC" w:rsidRDefault="004B538B" w:rsidP="00115238">
            <w:pPr>
              <w:autoSpaceDE w:val="0"/>
              <w:autoSpaceDN w:val="0"/>
              <w:adjustRightInd w:val="0"/>
              <w:spacing w:after="0" w:line="240" w:lineRule="auto"/>
              <w:ind w:left="-57"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lang w:eastAsia="ru-RU"/>
              </w:rPr>
              <w:t>3154,8</w:t>
            </w:r>
          </w:p>
        </w:tc>
        <w:tc>
          <w:tcPr>
            <w:tcW w:w="960" w:type="dxa"/>
            <w:tcBorders>
              <w:top w:val="single" w:sz="4" w:space="0" w:color="auto"/>
              <w:left w:val="single" w:sz="4" w:space="0" w:color="auto"/>
              <w:bottom w:val="single" w:sz="4" w:space="0" w:color="auto"/>
              <w:right w:val="single" w:sz="4" w:space="0" w:color="auto"/>
            </w:tcBorders>
          </w:tcPr>
          <w:p w:rsidR="004B538B" w:rsidRPr="00D223FC" w:rsidRDefault="004B538B" w:rsidP="0011523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kern w:val="2"/>
                <w:lang w:eastAsia="ru-RU"/>
              </w:rPr>
              <w:t>3154,8</w:t>
            </w:r>
          </w:p>
        </w:tc>
        <w:tc>
          <w:tcPr>
            <w:tcW w:w="1067" w:type="dxa"/>
            <w:tcBorders>
              <w:top w:val="single" w:sz="4" w:space="0" w:color="auto"/>
              <w:left w:val="single" w:sz="4" w:space="0" w:color="auto"/>
              <w:bottom w:val="single" w:sz="4" w:space="0" w:color="auto"/>
              <w:right w:val="single" w:sz="4" w:space="0" w:color="auto"/>
            </w:tcBorders>
          </w:tcPr>
          <w:p w:rsidR="004B538B" w:rsidRPr="00D223FC" w:rsidRDefault="004B538B" w:rsidP="0011523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kern w:val="2"/>
                <w:lang w:eastAsia="ru-RU"/>
              </w:rPr>
              <w:t>3154,8</w:t>
            </w:r>
          </w:p>
        </w:tc>
        <w:tc>
          <w:tcPr>
            <w:tcW w:w="863" w:type="dxa"/>
            <w:tcBorders>
              <w:top w:val="single" w:sz="4" w:space="0" w:color="auto"/>
              <w:left w:val="single" w:sz="4" w:space="0" w:color="auto"/>
              <w:bottom w:val="single" w:sz="4" w:space="0" w:color="auto"/>
              <w:right w:val="single" w:sz="4" w:space="0" w:color="auto"/>
            </w:tcBorders>
          </w:tcPr>
          <w:p w:rsidR="004B538B" w:rsidRPr="00D223FC" w:rsidRDefault="004B538B" w:rsidP="0011523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kern w:val="2"/>
                <w:lang w:eastAsia="ru-RU"/>
              </w:rPr>
              <w:t>3154,8</w:t>
            </w:r>
          </w:p>
        </w:tc>
        <w:tc>
          <w:tcPr>
            <w:tcW w:w="863" w:type="dxa"/>
            <w:tcBorders>
              <w:top w:val="single" w:sz="4" w:space="0" w:color="auto"/>
              <w:left w:val="single" w:sz="4" w:space="0" w:color="auto"/>
              <w:bottom w:val="single" w:sz="4" w:space="0" w:color="auto"/>
              <w:right w:val="single" w:sz="4" w:space="0" w:color="auto"/>
            </w:tcBorders>
          </w:tcPr>
          <w:p w:rsidR="004B538B" w:rsidRPr="00D223FC" w:rsidRDefault="004B538B" w:rsidP="0011523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kern w:val="2"/>
                <w:lang w:eastAsia="ru-RU"/>
              </w:rPr>
              <w:t>3154,8</w:t>
            </w:r>
          </w:p>
        </w:tc>
      </w:tr>
      <w:tr w:rsidR="00521B2F" w:rsidRPr="00D223FC" w:rsidTr="009176FA">
        <w:trPr>
          <w:jc w:val="center"/>
        </w:trPr>
        <w:tc>
          <w:tcPr>
            <w:tcW w:w="1262" w:type="dxa"/>
            <w:vMerge w:val="restart"/>
            <w:tcBorders>
              <w:top w:val="single" w:sz="4" w:space="0" w:color="auto"/>
              <w:left w:val="single" w:sz="4" w:space="0" w:color="auto"/>
              <w:bottom w:val="single" w:sz="4" w:space="0" w:color="auto"/>
              <w:right w:val="single" w:sz="4" w:space="0" w:color="auto"/>
            </w:tcBorders>
            <w:hideMark/>
          </w:tcPr>
          <w:p w:rsidR="00521B2F" w:rsidRPr="00D223FC" w:rsidRDefault="00521B2F" w:rsidP="00D223FC">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Подпро</w:t>
            </w:r>
            <w:r w:rsidRPr="00D223FC">
              <w:rPr>
                <w:rFonts w:ascii="Times New Roman" w:eastAsia="Times New Roman" w:hAnsi="Times New Roman" w:cs="Times New Roman"/>
                <w:kern w:val="2"/>
                <w:lang w:eastAsia="ru-RU"/>
              </w:rPr>
              <w:softHyphen/>
              <w:t>грамма1</w:t>
            </w:r>
          </w:p>
        </w:tc>
        <w:tc>
          <w:tcPr>
            <w:tcW w:w="4040" w:type="dxa"/>
            <w:vMerge w:val="restart"/>
            <w:tcBorders>
              <w:top w:val="single" w:sz="4" w:space="0" w:color="auto"/>
              <w:left w:val="single" w:sz="4" w:space="0" w:color="auto"/>
              <w:bottom w:val="single" w:sz="4" w:space="0" w:color="auto"/>
              <w:right w:val="single" w:sz="4" w:space="0" w:color="auto"/>
            </w:tcBorders>
            <w:hideMark/>
          </w:tcPr>
          <w:p w:rsidR="00521B2F" w:rsidRPr="00D223FC" w:rsidRDefault="00521B2F" w:rsidP="00D223FC">
            <w:pPr>
              <w:spacing w:after="0" w:line="240" w:lineRule="auto"/>
              <w:jc w:val="center"/>
              <w:rPr>
                <w:rFonts w:ascii="Times New Roman" w:eastAsia="Times New Roman" w:hAnsi="Times New Roman" w:cs="Times New Roman"/>
                <w:bCs/>
                <w:sz w:val="24"/>
                <w:szCs w:val="24"/>
                <w:lang w:eastAsia="ru-RU"/>
              </w:rPr>
            </w:pPr>
            <w:r w:rsidRPr="00D223FC">
              <w:rPr>
                <w:rFonts w:ascii="Times New Roman" w:eastAsia="Times New Roman" w:hAnsi="Times New Roman" w:cs="Times New Roman"/>
                <w:bCs/>
                <w:lang w:eastAsia="ru-RU"/>
              </w:rPr>
              <w:t xml:space="preserve">« Муниципальное управление на территории Ширяевского сельского поселения Калачеевского  муниципального района </w:t>
            </w:r>
          </w:p>
          <w:p w:rsidR="00521B2F" w:rsidRPr="00D223FC" w:rsidRDefault="00521B2F" w:rsidP="00D223FC">
            <w:pPr>
              <w:spacing w:after="0" w:line="240" w:lineRule="auto"/>
              <w:jc w:val="center"/>
              <w:rPr>
                <w:rFonts w:ascii="Times New Roman" w:eastAsia="Times New Roman" w:hAnsi="Times New Roman" w:cs="Times New Roman"/>
                <w:bCs/>
                <w:sz w:val="24"/>
                <w:szCs w:val="24"/>
                <w:lang w:eastAsia="ru-RU"/>
              </w:rPr>
            </w:pPr>
            <w:r w:rsidRPr="00D223FC">
              <w:rPr>
                <w:rFonts w:ascii="Times New Roman" w:eastAsia="Times New Roman" w:hAnsi="Times New Roman" w:cs="Times New Roman"/>
                <w:bCs/>
                <w:lang w:eastAsia="ru-RU"/>
              </w:rPr>
              <w:t xml:space="preserve">на </w:t>
            </w:r>
            <w:r>
              <w:rPr>
                <w:rFonts w:ascii="Times New Roman" w:eastAsia="Times New Roman" w:hAnsi="Times New Roman" w:cs="Times New Roman"/>
                <w:bCs/>
                <w:lang w:eastAsia="ru-RU"/>
              </w:rPr>
              <w:t>2020-2026 годы</w:t>
            </w:r>
            <w:r w:rsidRPr="00D223FC">
              <w:rPr>
                <w:rFonts w:ascii="Times New Roman" w:eastAsia="Times New Roman" w:hAnsi="Times New Roman" w:cs="Times New Roman"/>
                <w:bCs/>
                <w:lang w:eastAsia="ru-RU"/>
              </w:rPr>
              <w:t>»</w:t>
            </w:r>
          </w:p>
          <w:p w:rsidR="00521B2F" w:rsidRPr="00D223FC" w:rsidRDefault="00521B2F" w:rsidP="00D223FC">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3190" w:type="dxa"/>
            <w:tcBorders>
              <w:top w:val="single" w:sz="4" w:space="0" w:color="auto"/>
              <w:left w:val="single" w:sz="4" w:space="0" w:color="auto"/>
              <w:bottom w:val="single" w:sz="4" w:space="0" w:color="auto"/>
              <w:right w:val="single" w:sz="4" w:space="0" w:color="auto"/>
            </w:tcBorders>
          </w:tcPr>
          <w:p w:rsidR="00521B2F" w:rsidRPr="00D223FC" w:rsidRDefault="00521B2F" w:rsidP="00D223FC">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 xml:space="preserve">Всего </w:t>
            </w:r>
          </w:p>
          <w:p w:rsidR="00521B2F" w:rsidRPr="00D223FC" w:rsidRDefault="00521B2F" w:rsidP="00D223FC">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tcPr>
          <w:p w:rsidR="00521B2F" w:rsidRPr="00D223FC" w:rsidRDefault="00521B2F" w:rsidP="001152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kern w:val="2"/>
                <w:lang w:eastAsia="ru-RU"/>
              </w:rPr>
              <w:t>3154,8</w:t>
            </w:r>
          </w:p>
        </w:tc>
        <w:tc>
          <w:tcPr>
            <w:tcW w:w="960" w:type="dxa"/>
            <w:tcBorders>
              <w:top w:val="single" w:sz="4" w:space="0" w:color="auto"/>
              <w:left w:val="single" w:sz="4" w:space="0" w:color="auto"/>
              <w:bottom w:val="single" w:sz="4" w:space="0" w:color="auto"/>
              <w:right w:val="single" w:sz="4" w:space="0" w:color="auto"/>
            </w:tcBorders>
          </w:tcPr>
          <w:p w:rsidR="00521B2F" w:rsidRPr="00D223FC" w:rsidRDefault="00521B2F" w:rsidP="00115238">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lang w:eastAsia="ru-RU"/>
              </w:rPr>
              <w:t>3154,8</w:t>
            </w:r>
          </w:p>
        </w:tc>
        <w:tc>
          <w:tcPr>
            <w:tcW w:w="960" w:type="dxa"/>
            <w:tcBorders>
              <w:top w:val="single" w:sz="4" w:space="0" w:color="auto"/>
              <w:left w:val="single" w:sz="4" w:space="0" w:color="auto"/>
              <w:bottom w:val="single" w:sz="4" w:space="0" w:color="auto"/>
              <w:right w:val="single" w:sz="4" w:space="0" w:color="auto"/>
            </w:tcBorders>
          </w:tcPr>
          <w:p w:rsidR="00521B2F" w:rsidRPr="00D223FC" w:rsidRDefault="00521B2F" w:rsidP="00115238">
            <w:pPr>
              <w:autoSpaceDE w:val="0"/>
              <w:autoSpaceDN w:val="0"/>
              <w:adjustRightInd w:val="0"/>
              <w:spacing w:after="0" w:line="240" w:lineRule="auto"/>
              <w:ind w:left="-57"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lang w:eastAsia="ru-RU"/>
              </w:rPr>
              <w:t>3154,8</w:t>
            </w:r>
          </w:p>
        </w:tc>
        <w:tc>
          <w:tcPr>
            <w:tcW w:w="960" w:type="dxa"/>
            <w:tcBorders>
              <w:top w:val="single" w:sz="4" w:space="0" w:color="auto"/>
              <w:left w:val="single" w:sz="4" w:space="0" w:color="auto"/>
              <w:bottom w:val="single" w:sz="4" w:space="0" w:color="auto"/>
              <w:right w:val="single" w:sz="4" w:space="0" w:color="auto"/>
            </w:tcBorders>
          </w:tcPr>
          <w:p w:rsidR="00521B2F" w:rsidRPr="00D223FC" w:rsidRDefault="00521B2F" w:rsidP="0011523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kern w:val="2"/>
                <w:lang w:eastAsia="ru-RU"/>
              </w:rPr>
              <w:t>3154,8</w:t>
            </w:r>
          </w:p>
        </w:tc>
        <w:tc>
          <w:tcPr>
            <w:tcW w:w="1067" w:type="dxa"/>
            <w:tcBorders>
              <w:top w:val="single" w:sz="4" w:space="0" w:color="auto"/>
              <w:left w:val="single" w:sz="4" w:space="0" w:color="auto"/>
              <w:bottom w:val="single" w:sz="4" w:space="0" w:color="auto"/>
              <w:right w:val="single" w:sz="4" w:space="0" w:color="auto"/>
            </w:tcBorders>
          </w:tcPr>
          <w:p w:rsidR="00521B2F" w:rsidRPr="00D223FC" w:rsidRDefault="00521B2F" w:rsidP="0011523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kern w:val="2"/>
                <w:lang w:eastAsia="ru-RU"/>
              </w:rPr>
              <w:t>3154,8</w:t>
            </w:r>
          </w:p>
        </w:tc>
        <w:tc>
          <w:tcPr>
            <w:tcW w:w="863" w:type="dxa"/>
            <w:tcBorders>
              <w:top w:val="single" w:sz="4" w:space="0" w:color="auto"/>
              <w:left w:val="single" w:sz="4" w:space="0" w:color="auto"/>
              <w:bottom w:val="single" w:sz="4" w:space="0" w:color="auto"/>
              <w:right w:val="single" w:sz="4" w:space="0" w:color="auto"/>
            </w:tcBorders>
          </w:tcPr>
          <w:p w:rsidR="00521B2F" w:rsidRPr="00D223FC" w:rsidRDefault="00521B2F" w:rsidP="0011523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kern w:val="2"/>
                <w:lang w:eastAsia="ru-RU"/>
              </w:rPr>
              <w:t>3154,8</w:t>
            </w:r>
          </w:p>
        </w:tc>
        <w:tc>
          <w:tcPr>
            <w:tcW w:w="863" w:type="dxa"/>
            <w:tcBorders>
              <w:top w:val="single" w:sz="4" w:space="0" w:color="auto"/>
              <w:left w:val="single" w:sz="4" w:space="0" w:color="auto"/>
              <w:bottom w:val="single" w:sz="4" w:space="0" w:color="auto"/>
              <w:right w:val="single" w:sz="4" w:space="0" w:color="auto"/>
            </w:tcBorders>
          </w:tcPr>
          <w:p w:rsidR="00521B2F" w:rsidRPr="00D223FC" w:rsidRDefault="00521B2F" w:rsidP="0011523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kern w:val="2"/>
                <w:lang w:eastAsia="ru-RU"/>
              </w:rPr>
              <w:t>3154,8</w:t>
            </w:r>
          </w:p>
        </w:tc>
      </w:tr>
      <w:tr w:rsidR="00D223FC" w:rsidRPr="00D223FC" w:rsidTr="009176FA">
        <w:trPr>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D223FC" w:rsidRPr="00D223FC" w:rsidRDefault="00D223FC" w:rsidP="00D223FC">
            <w:pPr>
              <w:spacing w:after="0" w:line="240" w:lineRule="auto"/>
              <w:rPr>
                <w:rFonts w:ascii="Times New Roman" w:eastAsia="Times New Roman" w:hAnsi="Times New Roman" w:cs="Times New Roman"/>
                <w:kern w:val="2"/>
                <w:sz w:val="24"/>
                <w:szCs w:val="24"/>
                <w:lang w:eastAsia="ru-RU"/>
              </w:rPr>
            </w:pPr>
          </w:p>
        </w:tc>
        <w:tc>
          <w:tcPr>
            <w:tcW w:w="4040" w:type="dxa"/>
            <w:vMerge/>
            <w:tcBorders>
              <w:top w:val="single" w:sz="4" w:space="0" w:color="auto"/>
              <w:left w:val="single" w:sz="4" w:space="0" w:color="auto"/>
              <w:bottom w:val="single" w:sz="4" w:space="0" w:color="auto"/>
              <w:right w:val="single" w:sz="4" w:space="0" w:color="auto"/>
            </w:tcBorders>
            <w:vAlign w:val="center"/>
            <w:hideMark/>
          </w:tcPr>
          <w:p w:rsidR="00D223FC" w:rsidRPr="00D223FC" w:rsidRDefault="00D223FC" w:rsidP="00D223FC">
            <w:pPr>
              <w:spacing w:after="0" w:line="240" w:lineRule="auto"/>
              <w:rPr>
                <w:rFonts w:ascii="Times New Roman" w:eastAsia="Times New Roman" w:hAnsi="Times New Roman" w:cs="Times New Roman"/>
                <w:kern w:val="2"/>
                <w:sz w:val="24"/>
                <w:szCs w:val="24"/>
                <w:lang w:eastAsia="ru-RU"/>
              </w:rPr>
            </w:pPr>
          </w:p>
        </w:tc>
        <w:tc>
          <w:tcPr>
            <w:tcW w:w="319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в том числе по ГРБС:</w:t>
            </w:r>
          </w:p>
        </w:tc>
        <w:tc>
          <w:tcPr>
            <w:tcW w:w="960" w:type="dxa"/>
            <w:tcBorders>
              <w:top w:val="single" w:sz="4" w:space="0" w:color="auto"/>
              <w:left w:val="single" w:sz="4" w:space="0" w:color="auto"/>
              <w:bottom w:val="single" w:sz="4" w:space="0" w:color="auto"/>
              <w:right w:val="single" w:sz="4" w:space="0" w:color="auto"/>
            </w:tcBorders>
          </w:tcPr>
          <w:p w:rsidR="00D223FC" w:rsidRPr="00D223FC" w:rsidRDefault="00D223FC" w:rsidP="00D223FC">
            <w:pPr>
              <w:spacing w:after="0" w:line="240" w:lineRule="auto"/>
              <w:jc w:val="center"/>
              <w:rPr>
                <w:rFonts w:ascii="Times New Roman" w:eastAsia="Times New Roman" w:hAnsi="Times New Roman" w:cs="Times New Roman"/>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tcPr>
          <w:p w:rsidR="00D223FC" w:rsidRPr="00D223FC" w:rsidRDefault="00D223FC" w:rsidP="00D223FC">
            <w:pPr>
              <w:spacing w:after="0" w:line="240" w:lineRule="auto"/>
              <w:rPr>
                <w:rFonts w:ascii="Times New Roman" w:eastAsia="Times New Roman" w:hAnsi="Times New Roman" w:cs="Times New Roman"/>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tcPr>
          <w:p w:rsidR="00D223FC" w:rsidRPr="00D223FC" w:rsidRDefault="00D223FC" w:rsidP="00D223FC">
            <w:pPr>
              <w:spacing w:after="0" w:line="240" w:lineRule="auto"/>
              <w:rPr>
                <w:rFonts w:ascii="Times New Roman" w:eastAsia="Times New Roman" w:hAnsi="Times New Roman" w:cs="Times New Roman"/>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tcPr>
          <w:p w:rsidR="00D223FC" w:rsidRPr="00D223FC" w:rsidRDefault="00D223FC" w:rsidP="00D223FC">
            <w:pPr>
              <w:spacing w:after="0" w:line="240" w:lineRule="auto"/>
              <w:rPr>
                <w:rFonts w:ascii="Times New Roman" w:eastAsia="Times New Roman" w:hAnsi="Times New Roman" w:cs="Times New Roman"/>
                <w:sz w:val="20"/>
                <w:szCs w:val="20"/>
                <w:lang w:eastAsia="ru-RU"/>
              </w:rPr>
            </w:pPr>
          </w:p>
        </w:tc>
        <w:tc>
          <w:tcPr>
            <w:tcW w:w="1067" w:type="dxa"/>
            <w:tcBorders>
              <w:top w:val="single" w:sz="4" w:space="0" w:color="auto"/>
              <w:left w:val="single" w:sz="4" w:space="0" w:color="auto"/>
              <w:bottom w:val="single" w:sz="4" w:space="0" w:color="auto"/>
              <w:right w:val="single" w:sz="4" w:space="0" w:color="auto"/>
            </w:tcBorders>
          </w:tcPr>
          <w:p w:rsidR="00D223FC" w:rsidRPr="00D223FC" w:rsidRDefault="00D223FC" w:rsidP="00D223FC">
            <w:pPr>
              <w:spacing w:after="0" w:line="240" w:lineRule="auto"/>
              <w:ind w:left="-57" w:right="-57"/>
              <w:jc w:val="center"/>
              <w:rPr>
                <w:rFonts w:ascii="Times New Roman" w:eastAsia="Times New Roman" w:hAnsi="Times New Roman" w:cs="Times New Roman"/>
                <w:kern w:val="2"/>
                <w:sz w:val="24"/>
                <w:szCs w:val="24"/>
                <w:lang w:eastAsia="ru-RU"/>
              </w:rPr>
            </w:pPr>
          </w:p>
        </w:tc>
        <w:tc>
          <w:tcPr>
            <w:tcW w:w="863" w:type="dxa"/>
            <w:tcBorders>
              <w:top w:val="single" w:sz="4" w:space="0" w:color="auto"/>
              <w:left w:val="single" w:sz="4" w:space="0" w:color="auto"/>
              <w:bottom w:val="single" w:sz="4" w:space="0" w:color="auto"/>
              <w:right w:val="single" w:sz="4" w:space="0" w:color="auto"/>
            </w:tcBorders>
          </w:tcPr>
          <w:p w:rsidR="00D223FC" w:rsidRPr="00D223FC" w:rsidRDefault="00D223FC" w:rsidP="00D223FC">
            <w:pPr>
              <w:spacing w:after="0" w:line="240" w:lineRule="auto"/>
              <w:ind w:left="-57" w:right="-57"/>
              <w:jc w:val="center"/>
              <w:rPr>
                <w:rFonts w:ascii="Times New Roman" w:eastAsia="Times New Roman" w:hAnsi="Times New Roman" w:cs="Times New Roman"/>
                <w:kern w:val="2"/>
                <w:sz w:val="24"/>
                <w:szCs w:val="24"/>
                <w:lang w:eastAsia="ru-RU"/>
              </w:rPr>
            </w:pPr>
          </w:p>
        </w:tc>
        <w:tc>
          <w:tcPr>
            <w:tcW w:w="863" w:type="dxa"/>
            <w:tcBorders>
              <w:top w:val="single" w:sz="4" w:space="0" w:color="auto"/>
              <w:left w:val="single" w:sz="4" w:space="0" w:color="auto"/>
              <w:bottom w:val="single" w:sz="4" w:space="0" w:color="auto"/>
              <w:right w:val="single" w:sz="4" w:space="0" w:color="auto"/>
            </w:tcBorders>
          </w:tcPr>
          <w:p w:rsidR="00D223FC" w:rsidRPr="00D223FC" w:rsidRDefault="00D223FC" w:rsidP="00D223FC">
            <w:pPr>
              <w:spacing w:after="0" w:line="240" w:lineRule="auto"/>
              <w:ind w:left="-57" w:right="-57"/>
              <w:jc w:val="center"/>
              <w:rPr>
                <w:rFonts w:ascii="Times New Roman" w:eastAsia="Times New Roman" w:hAnsi="Times New Roman" w:cs="Times New Roman"/>
                <w:kern w:val="2"/>
                <w:sz w:val="24"/>
                <w:szCs w:val="24"/>
                <w:lang w:eastAsia="ru-RU"/>
              </w:rPr>
            </w:pPr>
          </w:p>
        </w:tc>
      </w:tr>
      <w:tr w:rsidR="00521B2F" w:rsidRPr="00D223FC" w:rsidTr="009176FA">
        <w:trPr>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521B2F" w:rsidRPr="00D223FC" w:rsidRDefault="00521B2F" w:rsidP="00D223FC">
            <w:pPr>
              <w:spacing w:after="0" w:line="240" w:lineRule="auto"/>
              <w:rPr>
                <w:rFonts w:ascii="Times New Roman" w:eastAsia="Times New Roman" w:hAnsi="Times New Roman" w:cs="Times New Roman"/>
                <w:kern w:val="2"/>
                <w:sz w:val="24"/>
                <w:szCs w:val="24"/>
                <w:lang w:eastAsia="ru-RU"/>
              </w:rPr>
            </w:pPr>
          </w:p>
        </w:tc>
        <w:tc>
          <w:tcPr>
            <w:tcW w:w="4040" w:type="dxa"/>
            <w:vMerge/>
            <w:tcBorders>
              <w:top w:val="single" w:sz="4" w:space="0" w:color="auto"/>
              <w:left w:val="single" w:sz="4" w:space="0" w:color="auto"/>
              <w:bottom w:val="single" w:sz="4" w:space="0" w:color="auto"/>
              <w:right w:val="single" w:sz="4" w:space="0" w:color="auto"/>
            </w:tcBorders>
            <w:vAlign w:val="center"/>
            <w:hideMark/>
          </w:tcPr>
          <w:p w:rsidR="00521B2F" w:rsidRPr="00D223FC" w:rsidRDefault="00521B2F" w:rsidP="00D223FC">
            <w:pPr>
              <w:spacing w:after="0" w:line="240" w:lineRule="auto"/>
              <w:rPr>
                <w:rFonts w:ascii="Times New Roman" w:eastAsia="Times New Roman" w:hAnsi="Times New Roman" w:cs="Times New Roman"/>
                <w:kern w:val="2"/>
                <w:sz w:val="24"/>
                <w:szCs w:val="24"/>
                <w:lang w:eastAsia="ru-RU"/>
              </w:rPr>
            </w:pPr>
          </w:p>
        </w:tc>
        <w:tc>
          <w:tcPr>
            <w:tcW w:w="3190" w:type="dxa"/>
            <w:tcBorders>
              <w:top w:val="single" w:sz="4" w:space="0" w:color="auto"/>
              <w:left w:val="single" w:sz="4" w:space="0" w:color="auto"/>
              <w:bottom w:val="single" w:sz="4" w:space="0" w:color="auto"/>
              <w:right w:val="single" w:sz="4" w:space="0" w:color="auto"/>
            </w:tcBorders>
            <w:hideMark/>
          </w:tcPr>
          <w:p w:rsidR="00521B2F" w:rsidRPr="00D223FC" w:rsidRDefault="00521B2F" w:rsidP="00D223FC">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Ответственный исполнитель Администрация Ширяевского сельского поселения</w:t>
            </w:r>
          </w:p>
        </w:tc>
        <w:tc>
          <w:tcPr>
            <w:tcW w:w="960" w:type="dxa"/>
            <w:tcBorders>
              <w:top w:val="single" w:sz="4" w:space="0" w:color="auto"/>
              <w:left w:val="single" w:sz="4" w:space="0" w:color="auto"/>
              <w:bottom w:val="single" w:sz="4" w:space="0" w:color="auto"/>
              <w:right w:val="single" w:sz="4" w:space="0" w:color="auto"/>
            </w:tcBorders>
          </w:tcPr>
          <w:p w:rsidR="00521B2F" w:rsidRPr="00D223FC" w:rsidRDefault="00521B2F" w:rsidP="001152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kern w:val="2"/>
                <w:lang w:eastAsia="ru-RU"/>
              </w:rPr>
              <w:t>3154,8</w:t>
            </w:r>
          </w:p>
        </w:tc>
        <w:tc>
          <w:tcPr>
            <w:tcW w:w="960" w:type="dxa"/>
            <w:tcBorders>
              <w:top w:val="single" w:sz="4" w:space="0" w:color="auto"/>
              <w:left w:val="single" w:sz="4" w:space="0" w:color="auto"/>
              <w:bottom w:val="single" w:sz="4" w:space="0" w:color="auto"/>
              <w:right w:val="single" w:sz="4" w:space="0" w:color="auto"/>
            </w:tcBorders>
          </w:tcPr>
          <w:p w:rsidR="00521B2F" w:rsidRPr="00D223FC" w:rsidRDefault="00521B2F" w:rsidP="00115238">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lang w:eastAsia="ru-RU"/>
              </w:rPr>
              <w:t>3154,8</w:t>
            </w:r>
          </w:p>
        </w:tc>
        <w:tc>
          <w:tcPr>
            <w:tcW w:w="960" w:type="dxa"/>
            <w:tcBorders>
              <w:top w:val="single" w:sz="4" w:space="0" w:color="auto"/>
              <w:left w:val="single" w:sz="4" w:space="0" w:color="auto"/>
              <w:bottom w:val="single" w:sz="4" w:space="0" w:color="auto"/>
              <w:right w:val="single" w:sz="4" w:space="0" w:color="auto"/>
            </w:tcBorders>
          </w:tcPr>
          <w:p w:rsidR="00521B2F" w:rsidRPr="00D223FC" w:rsidRDefault="00521B2F" w:rsidP="00115238">
            <w:pPr>
              <w:autoSpaceDE w:val="0"/>
              <w:autoSpaceDN w:val="0"/>
              <w:adjustRightInd w:val="0"/>
              <w:spacing w:after="0" w:line="240" w:lineRule="auto"/>
              <w:ind w:left="-57"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lang w:eastAsia="ru-RU"/>
              </w:rPr>
              <w:t>3154,8</w:t>
            </w:r>
          </w:p>
        </w:tc>
        <w:tc>
          <w:tcPr>
            <w:tcW w:w="960" w:type="dxa"/>
            <w:tcBorders>
              <w:top w:val="single" w:sz="4" w:space="0" w:color="auto"/>
              <w:left w:val="single" w:sz="4" w:space="0" w:color="auto"/>
              <w:bottom w:val="single" w:sz="4" w:space="0" w:color="auto"/>
              <w:right w:val="single" w:sz="4" w:space="0" w:color="auto"/>
            </w:tcBorders>
          </w:tcPr>
          <w:p w:rsidR="00521B2F" w:rsidRPr="00D223FC" w:rsidRDefault="00521B2F" w:rsidP="0011523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kern w:val="2"/>
                <w:lang w:eastAsia="ru-RU"/>
              </w:rPr>
              <w:t>3154,8</w:t>
            </w:r>
          </w:p>
        </w:tc>
        <w:tc>
          <w:tcPr>
            <w:tcW w:w="1067" w:type="dxa"/>
            <w:tcBorders>
              <w:top w:val="single" w:sz="4" w:space="0" w:color="auto"/>
              <w:left w:val="single" w:sz="4" w:space="0" w:color="auto"/>
              <w:bottom w:val="single" w:sz="4" w:space="0" w:color="auto"/>
              <w:right w:val="single" w:sz="4" w:space="0" w:color="auto"/>
            </w:tcBorders>
          </w:tcPr>
          <w:p w:rsidR="00521B2F" w:rsidRPr="00D223FC" w:rsidRDefault="00521B2F" w:rsidP="0011523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kern w:val="2"/>
                <w:lang w:eastAsia="ru-RU"/>
              </w:rPr>
              <w:t>3154,8</w:t>
            </w:r>
          </w:p>
        </w:tc>
        <w:tc>
          <w:tcPr>
            <w:tcW w:w="863" w:type="dxa"/>
            <w:tcBorders>
              <w:top w:val="single" w:sz="4" w:space="0" w:color="auto"/>
              <w:left w:val="single" w:sz="4" w:space="0" w:color="auto"/>
              <w:bottom w:val="single" w:sz="4" w:space="0" w:color="auto"/>
              <w:right w:val="single" w:sz="4" w:space="0" w:color="auto"/>
            </w:tcBorders>
          </w:tcPr>
          <w:p w:rsidR="00521B2F" w:rsidRPr="00D223FC" w:rsidRDefault="00521B2F" w:rsidP="0011523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kern w:val="2"/>
                <w:lang w:eastAsia="ru-RU"/>
              </w:rPr>
              <w:t>3154,8</w:t>
            </w:r>
          </w:p>
        </w:tc>
        <w:tc>
          <w:tcPr>
            <w:tcW w:w="863" w:type="dxa"/>
            <w:tcBorders>
              <w:top w:val="single" w:sz="4" w:space="0" w:color="auto"/>
              <w:left w:val="single" w:sz="4" w:space="0" w:color="auto"/>
              <w:bottom w:val="single" w:sz="4" w:space="0" w:color="auto"/>
              <w:right w:val="single" w:sz="4" w:space="0" w:color="auto"/>
            </w:tcBorders>
          </w:tcPr>
          <w:p w:rsidR="00521B2F" w:rsidRPr="00D223FC" w:rsidRDefault="00521B2F" w:rsidP="0011523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kern w:val="2"/>
                <w:lang w:eastAsia="ru-RU"/>
              </w:rPr>
              <w:t>3154,8</w:t>
            </w:r>
          </w:p>
        </w:tc>
      </w:tr>
      <w:tr w:rsidR="00521B2F" w:rsidRPr="00D223FC" w:rsidTr="009176FA">
        <w:trPr>
          <w:jc w:val="center"/>
        </w:trPr>
        <w:tc>
          <w:tcPr>
            <w:tcW w:w="1262" w:type="dxa"/>
            <w:vMerge w:val="restart"/>
            <w:tcBorders>
              <w:top w:val="single" w:sz="4" w:space="0" w:color="auto"/>
              <w:left w:val="single" w:sz="4" w:space="0" w:color="auto"/>
              <w:bottom w:val="single" w:sz="4" w:space="0" w:color="auto"/>
              <w:right w:val="single" w:sz="4" w:space="0" w:color="auto"/>
            </w:tcBorders>
            <w:hideMark/>
          </w:tcPr>
          <w:p w:rsidR="00521B2F" w:rsidRPr="00D223FC" w:rsidRDefault="00521B2F" w:rsidP="00D223FC">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 xml:space="preserve">Основное </w:t>
            </w:r>
          </w:p>
          <w:p w:rsidR="00521B2F" w:rsidRPr="00D223FC" w:rsidRDefault="00521B2F" w:rsidP="00D223FC">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мероприя-тие1.1</w:t>
            </w:r>
          </w:p>
        </w:tc>
        <w:tc>
          <w:tcPr>
            <w:tcW w:w="4040" w:type="dxa"/>
            <w:vMerge w:val="restart"/>
            <w:tcBorders>
              <w:top w:val="single" w:sz="4" w:space="0" w:color="auto"/>
              <w:left w:val="single" w:sz="4" w:space="0" w:color="auto"/>
              <w:bottom w:val="single" w:sz="4" w:space="0" w:color="auto"/>
              <w:right w:val="single" w:sz="4" w:space="0" w:color="auto"/>
            </w:tcBorders>
          </w:tcPr>
          <w:p w:rsidR="00521B2F" w:rsidRPr="00D223FC" w:rsidRDefault="00521B2F" w:rsidP="00D223FC">
            <w:pPr>
              <w:autoSpaceDE w:val="0"/>
              <w:autoSpaceDN w:val="0"/>
              <w:adjustRightInd w:val="0"/>
              <w:spacing w:after="0" w:line="240" w:lineRule="auto"/>
              <w:ind w:right="175"/>
              <w:rPr>
                <w:rFonts w:ascii="Times New Roman" w:eastAsia="Times New Roman" w:hAnsi="Times New Roman" w:cs="Times New Roman"/>
                <w:sz w:val="24"/>
                <w:szCs w:val="24"/>
                <w:lang w:eastAsia="ru-RU"/>
              </w:rPr>
            </w:pPr>
            <w:r w:rsidRPr="00D223FC">
              <w:rPr>
                <w:rFonts w:ascii="Times New Roman" w:eastAsia="Times New Roman" w:hAnsi="Times New Roman" w:cs="Times New Roman"/>
                <w:lang w:eastAsia="ru-RU"/>
              </w:rPr>
              <w:t xml:space="preserve">Финансовое обеспечение деятельности администрации </w:t>
            </w:r>
            <w:r w:rsidRPr="00D223FC">
              <w:rPr>
                <w:rFonts w:ascii="Times New Roman" w:eastAsia="Times New Roman" w:hAnsi="Times New Roman" w:cs="Times New Roman"/>
                <w:kern w:val="2"/>
                <w:lang w:eastAsia="ru-RU"/>
              </w:rPr>
              <w:t>Ширяевского</w:t>
            </w:r>
            <w:r w:rsidRPr="00D223FC">
              <w:rPr>
                <w:rFonts w:ascii="Times New Roman" w:eastAsia="Times New Roman" w:hAnsi="Times New Roman" w:cs="Times New Roman"/>
                <w:lang w:eastAsia="ru-RU"/>
              </w:rPr>
              <w:t xml:space="preserve"> сельского поселения, расходы которой не учтены в других подпрограммах муниципальной программы.</w:t>
            </w:r>
          </w:p>
          <w:p w:rsidR="00521B2F" w:rsidRPr="00D223FC" w:rsidRDefault="00521B2F" w:rsidP="00D223F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90" w:type="dxa"/>
            <w:tcBorders>
              <w:top w:val="single" w:sz="4" w:space="0" w:color="auto"/>
              <w:left w:val="single" w:sz="4" w:space="0" w:color="auto"/>
              <w:bottom w:val="single" w:sz="4" w:space="0" w:color="auto"/>
              <w:right w:val="single" w:sz="4" w:space="0" w:color="auto"/>
            </w:tcBorders>
          </w:tcPr>
          <w:p w:rsidR="00521B2F" w:rsidRPr="00D223FC" w:rsidRDefault="00521B2F" w:rsidP="00D223FC">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 xml:space="preserve">Всего </w:t>
            </w:r>
          </w:p>
          <w:p w:rsidR="00521B2F" w:rsidRPr="00D223FC" w:rsidRDefault="00521B2F" w:rsidP="00D223FC">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tcPr>
          <w:p w:rsidR="00521B2F" w:rsidRPr="00D223FC" w:rsidRDefault="00521B2F" w:rsidP="00D223F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2805,8</w:t>
            </w:r>
          </w:p>
        </w:tc>
        <w:tc>
          <w:tcPr>
            <w:tcW w:w="960" w:type="dxa"/>
            <w:tcBorders>
              <w:top w:val="single" w:sz="4" w:space="0" w:color="auto"/>
              <w:left w:val="single" w:sz="4" w:space="0" w:color="auto"/>
              <w:bottom w:val="single" w:sz="4" w:space="0" w:color="auto"/>
              <w:right w:val="single" w:sz="4" w:space="0" w:color="auto"/>
            </w:tcBorders>
          </w:tcPr>
          <w:p w:rsidR="00521B2F" w:rsidRDefault="00521B2F">
            <w:r w:rsidRPr="00DF2B6F">
              <w:rPr>
                <w:rFonts w:ascii="Times New Roman" w:eastAsia="Times New Roman" w:hAnsi="Times New Roman" w:cs="Times New Roman"/>
                <w:kern w:val="2"/>
                <w:sz w:val="24"/>
                <w:szCs w:val="24"/>
                <w:lang w:eastAsia="ru-RU"/>
              </w:rPr>
              <w:t>2805,8</w:t>
            </w:r>
          </w:p>
        </w:tc>
        <w:tc>
          <w:tcPr>
            <w:tcW w:w="960" w:type="dxa"/>
            <w:tcBorders>
              <w:top w:val="single" w:sz="4" w:space="0" w:color="auto"/>
              <w:left w:val="single" w:sz="4" w:space="0" w:color="auto"/>
              <w:bottom w:val="single" w:sz="4" w:space="0" w:color="auto"/>
              <w:right w:val="single" w:sz="4" w:space="0" w:color="auto"/>
            </w:tcBorders>
          </w:tcPr>
          <w:p w:rsidR="00521B2F" w:rsidRDefault="00521B2F">
            <w:r w:rsidRPr="00DF2B6F">
              <w:rPr>
                <w:rFonts w:ascii="Times New Roman" w:eastAsia="Times New Roman" w:hAnsi="Times New Roman" w:cs="Times New Roman"/>
                <w:kern w:val="2"/>
                <w:sz w:val="24"/>
                <w:szCs w:val="24"/>
                <w:lang w:eastAsia="ru-RU"/>
              </w:rPr>
              <w:t>2805,8</w:t>
            </w:r>
          </w:p>
        </w:tc>
        <w:tc>
          <w:tcPr>
            <w:tcW w:w="960" w:type="dxa"/>
            <w:tcBorders>
              <w:top w:val="single" w:sz="4" w:space="0" w:color="auto"/>
              <w:left w:val="single" w:sz="4" w:space="0" w:color="auto"/>
              <w:bottom w:val="single" w:sz="4" w:space="0" w:color="auto"/>
              <w:right w:val="single" w:sz="4" w:space="0" w:color="auto"/>
            </w:tcBorders>
          </w:tcPr>
          <w:p w:rsidR="00521B2F" w:rsidRDefault="00521B2F">
            <w:r w:rsidRPr="00DF2B6F">
              <w:rPr>
                <w:rFonts w:ascii="Times New Roman" w:eastAsia="Times New Roman" w:hAnsi="Times New Roman" w:cs="Times New Roman"/>
                <w:kern w:val="2"/>
                <w:sz w:val="24"/>
                <w:szCs w:val="24"/>
                <w:lang w:eastAsia="ru-RU"/>
              </w:rPr>
              <w:t>2805,8</w:t>
            </w:r>
          </w:p>
        </w:tc>
        <w:tc>
          <w:tcPr>
            <w:tcW w:w="1067" w:type="dxa"/>
            <w:tcBorders>
              <w:top w:val="single" w:sz="4" w:space="0" w:color="auto"/>
              <w:left w:val="single" w:sz="4" w:space="0" w:color="auto"/>
              <w:bottom w:val="single" w:sz="4" w:space="0" w:color="auto"/>
              <w:right w:val="single" w:sz="4" w:space="0" w:color="auto"/>
            </w:tcBorders>
          </w:tcPr>
          <w:p w:rsidR="00521B2F" w:rsidRDefault="00521B2F">
            <w:r w:rsidRPr="00DF2B6F">
              <w:rPr>
                <w:rFonts w:ascii="Times New Roman" w:eastAsia="Times New Roman" w:hAnsi="Times New Roman" w:cs="Times New Roman"/>
                <w:kern w:val="2"/>
                <w:sz w:val="24"/>
                <w:szCs w:val="24"/>
                <w:lang w:eastAsia="ru-RU"/>
              </w:rPr>
              <w:t>2805,8</w:t>
            </w:r>
          </w:p>
        </w:tc>
        <w:tc>
          <w:tcPr>
            <w:tcW w:w="863" w:type="dxa"/>
            <w:tcBorders>
              <w:top w:val="single" w:sz="4" w:space="0" w:color="auto"/>
              <w:left w:val="single" w:sz="4" w:space="0" w:color="auto"/>
              <w:bottom w:val="single" w:sz="4" w:space="0" w:color="auto"/>
              <w:right w:val="single" w:sz="4" w:space="0" w:color="auto"/>
            </w:tcBorders>
          </w:tcPr>
          <w:p w:rsidR="00521B2F" w:rsidRDefault="00521B2F">
            <w:r w:rsidRPr="00DF2B6F">
              <w:rPr>
                <w:rFonts w:ascii="Times New Roman" w:eastAsia="Times New Roman" w:hAnsi="Times New Roman" w:cs="Times New Roman"/>
                <w:kern w:val="2"/>
                <w:sz w:val="24"/>
                <w:szCs w:val="24"/>
                <w:lang w:eastAsia="ru-RU"/>
              </w:rPr>
              <w:t>2805,8</w:t>
            </w:r>
          </w:p>
        </w:tc>
        <w:tc>
          <w:tcPr>
            <w:tcW w:w="863" w:type="dxa"/>
            <w:tcBorders>
              <w:top w:val="single" w:sz="4" w:space="0" w:color="auto"/>
              <w:left w:val="single" w:sz="4" w:space="0" w:color="auto"/>
              <w:bottom w:val="single" w:sz="4" w:space="0" w:color="auto"/>
              <w:right w:val="single" w:sz="4" w:space="0" w:color="auto"/>
            </w:tcBorders>
          </w:tcPr>
          <w:p w:rsidR="00521B2F" w:rsidRDefault="00521B2F">
            <w:r w:rsidRPr="00DF2B6F">
              <w:rPr>
                <w:rFonts w:ascii="Times New Roman" w:eastAsia="Times New Roman" w:hAnsi="Times New Roman" w:cs="Times New Roman"/>
                <w:kern w:val="2"/>
                <w:sz w:val="24"/>
                <w:szCs w:val="24"/>
                <w:lang w:eastAsia="ru-RU"/>
              </w:rPr>
              <w:t>2805,8</w:t>
            </w:r>
          </w:p>
        </w:tc>
      </w:tr>
      <w:tr w:rsidR="00D223FC" w:rsidRPr="00D223FC" w:rsidTr="009176FA">
        <w:trPr>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D223FC" w:rsidRPr="00D223FC" w:rsidRDefault="00D223FC" w:rsidP="00D223FC">
            <w:pPr>
              <w:spacing w:after="0" w:line="240" w:lineRule="auto"/>
              <w:rPr>
                <w:rFonts w:ascii="Times New Roman" w:eastAsia="Times New Roman" w:hAnsi="Times New Roman" w:cs="Times New Roman"/>
                <w:kern w:val="2"/>
                <w:sz w:val="24"/>
                <w:szCs w:val="24"/>
                <w:lang w:eastAsia="ru-RU"/>
              </w:rPr>
            </w:pPr>
          </w:p>
        </w:tc>
        <w:tc>
          <w:tcPr>
            <w:tcW w:w="4040" w:type="dxa"/>
            <w:vMerge/>
            <w:tcBorders>
              <w:top w:val="single" w:sz="4" w:space="0" w:color="auto"/>
              <w:left w:val="single" w:sz="4" w:space="0" w:color="auto"/>
              <w:bottom w:val="single" w:sz="4" w:space="0" w:color="auto"/>
              <w:right w:val="single" w:sz="4" w:space="0" w:color="auto"/>
            </w:tcBorders>
            <w:vAlign w:val="center"/>
            <w:hideMark/>
          </w:tcPr>
          <w:p w:rsidR="00D223FC" w:rsidRPr="00D223FC" w:rsidRDefault="00D223FC" w:rsidP="00D223FC">
            <w:pPr>
              <w:spacing w:after="0" w:line="240" w:lineRule="auto"/>
              <w:rPr>
                <w:rFonts w:ascii="Times New Roman" w:eastAsia="Times New Roman" w:hAnsi="Times New Roman" w:cs="Times New Roman"/>
                <w:sz w:val="24"/>
                <w:szCs w:val="24"/>
                <w:lang w:eastAsia="ru-RU"/>
              </w:rPr>
            </w:pPr>
          </w:p>
        </w:tc>
        <w:tc>
          <w:tcPr>
            <w:tcW w:w="319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в том числе по ГРБС:</w:t>
            </w:r>
          </w:p>
        </w:tc>
        <w:tc>
          <w:tcPr>
            <w:tcW w:w="960" w:type="dxa"/>
            <w:tcBorders>
              <w:top w:val="single" w:sz="4" w:space="0" w:color="auto"/>
              <w:left w:val="single" w:sz="4" w:space="0" w:color="auto"/>
              <w:bottom w:val="single" w:sz="4" w:space="0" w:color="auto"/>
              <w:right w:val="single" w:sz="4" w:space="0" w:color="auto"/>
            </w:tcBorders>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tcPr>
          <w:p w:rsidR="00D223FC" w:rsidRPr="00D223FC" w:rsidRDefault="00D223FC" w:rsidP="00D223FC">
            <w:pPr>
              <w:autoSpaceDE w:val="0"/>
              <w:autoSpaceDN w:val="0"/>
              <w:adjustRightInd w:val="0"/>
              <w:spacing w:after="0" w:line="240" w:lineRule="auto"/>
              <w:ind w:left="-57" w:right="-57"/>
              <w:jc w:val="center"/>
              <w:rPr>
                <w:rFonts w:ascii="Times New Roman" w:eastAsia="Times New Roman" w:hAnsi="Times New Roman" w:cs="Times New Roman"/>
                <w:kern w:val="2"/>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tcPr>
          <w:p w:rsidR="00D223FC" w:rsidRPr="00D223FC" w:rsidRDefault="00D223FC" w:rsidP="00D223FC">
            <w:pPr>
              <w:spacing w:after="0" w:line="240" w:lineRule="auto"/>
              <w:ind w:left="-57" w:right="-57"/>
              <w:jc w:val="center"/>
              <w:rPr>
                <w:rFonts w:ascii="Times New Roman" w:eastAsia="Times New Roman" w:hAnsi="Times New Roman" w:cs="Times New Roman"/>
                <w:kern w:val="2"/>
                <w:sz w:val="24"/>
                <w:szCs w:val="24"/>
                <w:lang w:eastAsia="ru-RU"/>
              </w:rPr>
            </w:pPr>
          </w:p>
        </w:tc>
        <w:tc>
          <w:tcPr>
            <w:tcW w:w="1067" w:type="dxa"/>
            <w:tcBorders>
              <w:top w:val="single" w:sz="4" w:space="0" w:color="auto"/>
              <w:left w:val="single" w:sz="4" w:space="0" w:color="auto"/>
              <w:bottom w:val="single" w:sz="4" w:space="0" w:color="auto"/>
              <w:right w:val="single" w:sz="4" w:space="0" w:color="auto"/>
            </w:tcBorders>
          </w:tcPr>
          <w:p w:rsidR="00D223FC" w:rsidRPr="00D223FC" w:rsidRDefault="00D223FC" w:rsidP="00D223FC">
            <w:pPr>
              <w:spacing w:after="0" w:line="240" w:lineRule="auto"/>
              <w:ind w:left="-57" w:right="-57"/>
              <w:jc w:val="center"/>
              <w:rPr>
                <w:rFonts w:ascii="Times New Roman" w:eastAsia="Times New Roman" w:hAnsi="Times New Roman" w:cs="Times New Roman"/>
                <w:kern w:val="2"/>
                <w:sz w:val="24"/>
                <w:szCs w:val="24"/>
                <w:lang w:eastAsia="ru-RU"/>
              </w:rPr>
            </w:pPr>
          </w:p>
        </w:tc>
        <w:tc>
          <w:tcPr>
            <w:tcW w:w="863" w:type="dxa"/>
            <w:tcBorders>
              <w:top w:val="single" w:sz="4" w:space="0" w:color="auto"/>
              <w:left w:val="single" w:sz="4" w:space="0" w:color="auto"/>
              <w:bottom w:val="single" w:sz="4" w:space="0" w:color="auto"/>
              <w:right w:val="single" w:sz="4" w:space="0" w:color="auto"/>
            </w:tcBorders>
          </w:tcPr>
          <w:p w:rsidR="00D223FC" w:rsidRPr="00D223FC" w:rsidRDefault="00D223FC" w:rsidP="00D223FC">
            <w:pPr>
              <w:spacing w:after="0" w:line="240" w:lineRule="auto"/>
              <w:ind w:left="-57" w:right="-57"/>
              <w:jc w:val="center"/>
              <w:rPr>
                <w:rFonts w:ascii="Times New Roman" w:eastAsia="Times New Roman" w:hAnsi="Times New Roman" w:cs="Times New Roman"/>
                <w:kern w:val="2"/>
                <w:sz w:val="24"/>
                <w:szCs w:val="24"/>
                <w:lang w:eastAsia="ru-RU"/>
              </w:rPr>
            </w:pPr>
          </w:p>
        </w:tc>
        <w:tc>
          <w:tcPr>
            <w:tcW w:w="863" w:type="dxa"/>
            <w:tcBorders>
              <w:top w:val="single" w:sz="4" w:space="0" w:color="auto"/>
              <w:left w:val="single" w:sz="4" w:space="0" w:color="auto"/>
              <w:bottom w:val="single" w:sz="4" w:space="0" w:color="auto"/>
              <w:right w:val="single" w:sz="4" w:space="0" w:color="auto"/>
            </w:tcBorders>
          </w:tcPr>
          <w:p w:rsidR="00D223FC" w:rsidRPr="00D223FC" w:rsidRDefault="00D223FC" w:rsidP="00D223FC">
            <w:pPr>
              <w:spacing w:after="0" w:line="240" w:lineRule="auto"/>
              <w:ind w:left="-57" w:right="-57"/>
              <w:jc w:val="center"/>
              <w:rPr>
                <w:rFonts w:ascii="Times New Roman" w:eastAsia="Times New Roman" w:hAnsi="Times New Roman" w:cs="Times New Roman"/>
                <w:kern w:val="2"/>
                <w:sz w:val="24"/>
                <w:szCs w:val="24"/>
                <w:lang w:eastAsia="ru-RU"/>
              </w:rPr>
            </w:pPr>
          </w:p>
        </w:tc>
      </w:tr>
      <w:tr w:rsidR="00521B2F" w:rsidRPr="00D223FC" w:rsidTr="009176FA">
        <w:trPr>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521B2F" w:rsidRPr="00D223FC" w:rsidRDefault="00521B2F" w:rsidP="00D223FC">
            <w:pPr>
              <w:spacing w:after="0" w:line="240" w:lineRule="auto"/>
              <w:rPr>
                <w:rFonts w:ascii="Times New Roman" w:eastAsia="Times New Roman" w:hAnsi="Times New Roman" w:cs="Times New Roman"/>
                <w:kern w:val="2"/>
                <w:sz w:val="24"/>
                <w:szCs w:val="24"/>
                <w:lang w:eastAsia="ru-RU"/>
              </w:rPr>
            </w:pPr>
          </w:p>
        </w:tc>
        <w:tc>
          <w:tcPr>
            <w:tcW w:w="4040" w:type="dxa"/>
            <w:vMerge/>
            <w:tcBorders>
              <w:top w:val="single" w:sz="4" w:space="0" w:color="auto"/>
              <w:left w:val="single" w:sz="4" w:space="0" w:color="auto"/>
              <w:bottom w:val="single" w:sz="4" w:space="0" w:color="auto"/>
              <w:right w:val="single" w:sz="4" w:space="0" w:color="auto"/>
            </w:tcBorders>
            <w:vAlign w:val="center"/>
            <w:hideMark/>
          </w:tcPr>
          <w:p w:rsidR="00521B2F" w:rsidRPr="00D223FC" w:rsidRDefault="00521B2F" w:rsidP="00D223FC">
            <w:pPr>
              <w:spacing w:after="0" w:line="240" w:lineRule="auto"/>
              <w:rPr>
                <w:rFonts w:ascii="Times New Roman" w:eastAsia="Times New Roman" w:hAnsi="Times New Roman" w:cs="Times New Roman"/>
                <w:sz w:val="24"/>
                <w:szCs w:val="24"/>
                <w:lang w:eastAsia="ru-RU"/>
              </w:rPr>
            </w:pPr>
          </w:p>
        </w:tc>
        <w:tc>
          <w:tcPr>
            <w:tcW w:w="3190" w:type="dxa"/>
            <w:tcBorders>
              <w:top w:val="single" w:sz="4" w:space="0" w:color="auto"/>
              <w:left w:val="single" w:sz="4" w:space="0" w:color="auto"/>
              <w:bottom w:val="single" w:sz="4" w:space="0" w:color="auto"/>
              <w:right w:val="single" w:sz="4" w:space="0" w:color="auto"/>
            </w:tcBorders>
            <w:hideMark/>
          </w:tcPr>
          <w:p w:rsidR="00521B2F" w:rsidRPr="00D223FC" w:rsidRDefault="00521B2F" w:rsidP="00D223FC">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Ответственный исполнитель Администрация Ширяевскогосельского поселения</w:t>
            </w:r>
          </w:p>
        </w:tc>
        <w:tc>
          <w:tcPr>
            <w:tcW w:w="960" w:type="dxa"/>
            <w:tcBorders>
              <w:top w:val="single" w:sz="4" w:space="0" w:color="auto"/>
              <w:left w:val="single" w:sz="4" w:space="0" w:color="auto"/>
              <w:bottom w:val="single" w:sz="4" w:space="0" w:color="auto"/>
              <w:right w:val="single" w:sz="4" w:space="0" w:color="auto"/>
            </w:tcBorders>
          </w:tcPr>
          <w:p w:rsidR="00521B2F" w:rsidRPr="00D223FC" w:rsidRDefault="00521B2F" w:rsidP="00115238">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2805,8</w:t>
            </w:r>
          </w:p>
        </w:tc>
        <w:tc>
          <w:tcPr>
            <w:tcW w:w="960" w:type="dxa"/>
            <w:tcBorders>
              <w:top w:val="single" w:sz="4" w:space="0" w:color="auto"/>
              <w:left w:val="single" w:sz="4" w:space="0" w:color="auto"/>
              <w:bottom w:val="single" w:sz="4" w:space="0" w:color="auto"/>
              <w:right w:val="single" w:sz="4" w:space="0" w:color="auto"/>
            </w:tcBorders>
          </w:tcPr>
          <w:p w:rsidR="00521B2F" w:rsidRDefault="00521B2F" w:rsidP="00115238">
            <w:r w:rsidRPr="00DF2B6F">
              <w:rPr>
                <w:rFonts w:ascii="Times New Roman" w:eastAsia="Times New Roman" w:hAnsi="Times New Roman" w:cs="Times New Roman"/>
                <w:kern w:val="2"/>
                <w:sz w:val="24"/>
                <w:szCs w:val="24"/>
                <w:lang w:eastAsia="ru-RU"/>
              </w:rPr>
              <w:t>2805,8</w:t>
            </w:r>
          </w:p>
        </w:tc>
        <w:tc>
          <w:tcPr>
            <w:tcW w:w="960" w:type="dxa"/>
            <w:tcBorders>
              <w:top w:val="single" w:sz="4" w:space="0" w:color="auto"/>
              <w:left w:val="single" w:sz="4" w:space="0" w:color="auto"/>
              <w:bottom w:val="single" w:sz="4" w:space="0" w:color="auto"/>
              <w:right w:val="single" w:sz="4" w:space="0" w:color="auto"/>
            </w:tcBorders>
          </w:tcPr>
          <w:p w:rsidR="00521B2F" w:rsidRDefault="00521B2F" w:rsidP="00115238">
            <w:r w:rsidRPr="00DF2B6F">
              <w:rPr>
                <w:rFonts w:ascii="Times New Roman" w:eastAsia="Times New Roman" w:hAnsi="Times New Roman" w:cs="Times New Roman"/>
                <w:kern w:val="2"/>
                <w:sz w:val="24"/>
                <w:szCs w:val="24"/>
                <w:lang w:eastAsia="ru-RU"/>
              </w:rPr>
              <w:t>2805,8</w:t>
            </w:r>
          </w:p>
        </w:tc>
        <w:tc>
          <w:tcPr>
            <w:tcW w:w="960" w:type="dxa"/>
            <w:tcBorders>
              <w:top w:val="single" w:sz="4" w:space="0" w:color="auto"/>
              <w:left w:val="single" w:sz="4" w:space="0" w:color="auto"/>
              <w:bottom w:val="single" w:sz="4" w:space="0" w:color="auto"/>
              <w:right w:val="single" w:sz="4" w:space="0" w:color="auto"/>
            </w:tcBorders>
          </w:tcPr>
          <w:p w:rsidR="00521B2F" w:rsidRDefault="00521B2F" w:rsidP="00115238">
            <w:r w:rsidRPr="00DF2B6F">
              <w:rPr>
                <w:rFonts w:ascii="Times New Roman" w:eastAsia="Times New Roman" w:hAnsi="Times New Roman" w:cs="Times New Roman"/>
                <w:kern w:val="2"/>
                <w:sz w:val="24"/>
                <w:szCs w:val="24"/>
                <w:lang w:eastAsia="ru-RU"/>
              </w:rPr>
              <w:t>2805,8</w:t>
            </w:r>
          </w:p>
        </w:tc>
        <w:tc>
          <w:tcPr>
            <w:tcW w:w="1067" w:type="dxa"/>
            <w:tcBorders>
              <w:top w:val="single" w:sz="4" w:space="0" w:color="auto"/>
              <w:left w:val="single" w:sz="4" w:space="0" w:color="auto"/>
              <w:bottom w:val="single" w:sz="4" w:space="0" w:color="auto"/>
              <w:right w:val="single" w:sz="4" w:space="0" w:color="auto"/>
            </w:tcBorders>
          </w:tcPr>
          <w:p w:rsidR="00521B2F" w:rsidRDefault="00521B2F" w:rsidP="00115238">
            <w:r w:rsidRPr="00DF2B6F">
              <w:rPr>
                <w:rFonts w:ascii="Times New Roman" w:eastAsia="Times New Roman" w:hAnsi="Times New Roman" w:cs="Times New Roman"/>
                <w:kern w:val="2"/>
                <w:sz w:val="24"/>
                <w:szCs w:val="24"/>
                <w:lang w:eastAsia="ru-RU"/>
              </w:rPr>
              <w:t>2805,8</w:t>
            </w:r>
          </w:p>
        </w:tc>
        <w:tc>
          <w:tcPr>
            <w:tcW w:w="863" w:type="dxa"/>
            <w:tcBorders>
              <w:top w:val="single" w:sz="4" w:space="0" w:color="auto"/>
              <w:left w:val="single" w:sz="4" w:space="0" w:color="auto"/>
              <w:bottom w:val="single" w:sz="4" w:space="0" w:color="auto"/>
              <w:right w:val="single" w:sz="4" w:space="0" w:color="auto"/>
            </w:tcBorders>
          </w:tcPr>
          <w:p w:rsidR="00521B2F" w:rsidRDefault="00521B2F" w:rsidP="00115238">
            <w:r w:rsidRPr="00DF2B6F">
              <w:rPr>
                <w:rFonts w:ascii="Times New Roman" w:eastAsia="Times New Roman" w:hAnsi="Times New Roman" w:cs="Times New Roman"/>
                <w:kern w:val="2"/>
                <w:sz w:val="24"/>
                <w:szCs w:val="24"/>
                <w:lang w:eastAsia="ru-RU"/>
              </w:rPr>
              <w:t>2805,8</w:t>
            </w:r>
          </w:p>
        </w:tc>
        <w:tc>
          <w:tcPr>
            <w:tcW w:w="863" w:type="dxa"/>
            <w:tcBorders>
              <w:top w:val="single" w:sz="4" w:space="0" w:color="auto"/>
              <w:left w:val="single" w:sz="4" w:space="0" w:color="auto"/>
              <w:bottom w:val="single" w:sz="4" w:space="0" w:color="auto"/>
              <w:right w:val="single" w:sz="4" w:space="0" w:color="auto"/>
            </w:tcBorders>
          </w:tcPr>
          <w:p w:rsidR="00521B2F" w:rsidRDefault="00521B2F" w:rsidP="00115238">
            <w:r w:rsidRPr="00DF2B6F">
              <w:rPr>
                <w:rFonts w:ascii="Times New Roman" w:eastAsia="Times New Roman" w:hAnsi="Times New Roman" w:cs="Times New Roman"/>
                <w:kern w:val="2"/>
                <w:sz w:val="24"/>
                <w:szCs w:val="24"/>
                <w:lang w:eastAsia="ru-RU"/>
              </w:rPr>
              <w:t>2805,8</w:t>
            </w:r>
          </w:p>
        </w:tc>
      </w:tr>
      <w:tr w:rsidR="00521B2F" w:rsidRPr="00D223FC" w:rsidTr="009176FA">
        <w:trPr>
          <w:jc w:val="center"/>
        </w:trPr>
        <w:tc>
          <w:tcPr>
            <w:tcW w:w="1262" w:type="dxa"/>
            <w:vMerge w:val="restart"/>
            <w:tcBorders>
              <w:top w:val="single" w:sz="4" w:space="0" w:color="auto"/>
              <w:left w:val="single" w:sz="4" w:space="0" w:color="auto"/>
              <w:bottom w:val="single" w:sz="4" w:space="0" w:color="auto"/>
              <w:right w:val="single" w:sz="4" w:space="0" w:color="auto"/>
            </w:tcBorders>
          </w:tcPr>
          <w:p w:rsidR="00521B2F" w:rsidRPr="00D223FC" w:rsidRDefault="00521B2F" w:rsidP="00D223FC">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 xml:space="preserve">Основное </w:t>
            </w:r>
            <w:r w:rsidRPr="00D223FC">
              <w:rPr>
                <w:rFonts w:ascii="Times New Roman" w:eastAsia="Times New Roman" w:hAnsi="Times New Roman" w:cs="Times New Roman"/>
                <w:kern w:val="2"/>
                <w:lang w:eastAsia="ru-RU"/>
              </w:rPr>
              <w:br/>
              <w:t>мероприя</w:t>
            </w:r>
            <w:r w:rsidRPr="00D223FC">
              <w:rPr>
                <w:rFonts w:ascii="Times New Roman" w:eastAsia="Times New Roman" w:hAnsi="Times New Roman" w:cs="Times New Roman"/>
                <w:kern w:val="2"/>
                <w:lang w:eastAsia="ru-RU"/>
              </w:rPr>
              <w:softHyphen/>
              <w:t xml:space="preserve">тие 1.2 </w:t>
            </w:r>
          </w:p>
          <w:p w:rsidR="00521B2F" w:rsidRPr="00D223FC" w:rsidRDefault="00521B2F" w:rsidP="00D223FC">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4040" w:type="dxa"/>
            <w:vMerge w:val="restart"/>
            <w:tcBorders>
              <w:top w:val="single" w:sz="4" w:space="0" w:color="auto"/>
              <w:left w:val="single" w:sz="4" w:space="0" w:color="auto"/>
              <w:bottom w:val="single" w:sz="4" w:space="0" w:color="auto"/>
              <w:right w:val="single" w:sz="4" w:space="0" w:color="auto"/>
            </w:tcBorders>
            <w:hideMark/>
          </w:tcPr>
          <w:p w:rsidR="00521B2F" w:rsidRPr="00D223FC" w:rsidRDefault="00521B2F" w:rsidP="00D223FC">
            <w:pPr>
              <w:autoSpaceDE w:val="0"/>
              <w:autoSpaceDN w:val="0"/>
              <w:adjustRightInd w:val="0"/>
              <w:spacing w:after="0" w:line="240" w:lineRule="auto"/>
              <w:rPr>
                <w:rFonts w:ascii="Times New Roman" w:eastAsia="Times New Roman" w:hAnsi="Times New Roman" w:cs="Times New Roman"/>
                <w:sz w:val="24"/>
                <w:szCs w:val="24"/>
                <w:lang w:eastAsia="ru-RU"/>
              </w:rPr>
            </w:pPr>
            <w:r w:rsidRPr="00D223FC">
              <w:rPr>
                <w:rFonts w:ascii="Times New Roman" w:eastAsia="Times New Roman" w:hAnsi="Times New Roman" w:cs="Times New Roman"/>
                <w:lang w:eastAsia="ru-RU"/>
              </w:rPr>
              <w:t xml:space="preserve">Финансовое обеспечение выполнения других обязательств органов местного самоуправления </w:t>
            </w:r>
            <w:r w:rsidRPr="00D223FC">
              <w:rPr>
                <w:rFonts w:ascii="Times New Roman" w:eastAsia="Times New Roman" w:hAnsi="Times New Roman" w:cs="Times New Roman"/>
                <w:kern w:val="2"/>
                <w:lang w:eastAsia="ru-RU"/>
              </w:rPr>
              <w:t>Ширяевского</w:t>
            </w:r>
            <w:r w:rsidRPr="00D223FC">
              <w:rPr>
                <w:rFonts w:ascii="Times New Roman" w:eastAsia="Times New Roman" w:hAnsi="Times New Roman" w:cs="Times New Roman"/>
                <w:lang w:eastAsia="ru-RU"/>
              </w:rPr>
              <w:t xml:space="preserve"> сельского поселения, расходы которых не учтены в других подпрограммах муниципальной программы.</w:t>
            </w:r>
          </w:p>
        </w:tc>
        <w:tc>
          <w:tcPr>
            <w:tcW w:w="3190" w:type="dxa"/>
            <w:tcBorders>
              <w:top w:val="single" w:sz="4" w:space="0" w:color="auto"/>
              <w:left w:val="single" w:sz="4" w:space="0" w:color="auto"/>
              <w:bottom w:val="single" w:sz="4" w:space="0" w:color="auto"/>
              <w:right w:val="single" w:sz="4" w:space="0" w:color="auto"/>
            </w:tcBorders>
          </w:tcPr>
          <w:p w:rsidR="00521B2F" w:rsidRPr="00D223FC" w:rsidRDefault="00521B2F" w:rsidP="00D223FC">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 xml:space="preserve">Всего </w:t>
            </w:r>
          </w:p>
          <w:p w:rsidR="00521B2F" w:rsidRPr="00D223FC" w:rsidRDefault="00521B2F" w:rsidP="00D223FC">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tcPr>
          <w:p w:rsidR="00521B2F" w:rsidRPr="00D223FC" w:rsidRDefault="00521B2F" w:rsidP="00D223F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lang w:eastAsia="ru-RU"/>
              </w:rPr>
              <w:lastRenderedPageBreak/>
              <w:t>349,0</w:t>
            </w:r>
          </w:p>
          <w:p w:rsidR="00521B2F" w:rsidRPr="00D223FC" w:rsidRDefault="00521B2F" w:rsidP="00D223F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tcPr>
          <w:p w:rsidR="00521B2F" w:rsidRPr="00D223FC" w:rsidRDefault="00521B2F" w:rsidP="00115238">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lang w:eastAsia="ru-RU"/>
              </w:rPr>
              <w:lastRenderedPageBreak/>
              <w:t>349,0</w:t>
            </w:r>
          </w:p>
          <w:p w:rsidR="00521B2F" w:rsidRPr="00D223FC" w:rsidRDefault="00521B2F" w:rsidP="00115238">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tcPr>
          <w:p w:rsidR="00521B2F" w:rsidRPr="00D223FC" w:rsidRDefault="00521B2F" w:rsidP="00115238">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lang w:eastAsia="ru-RU"/>
              </w:rPr>
              <w:lastRenderedPageBreak/>
              <w:t>349,0</w:t>
            </w:r>
          </w:p>
          <w:p w:rsidR="00521B2F" w:rsidRPr="00D223FC" w:rsidRDefault="00521B2F" w:rsidP="00115238">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tcPr>
          <w:p w:rsidR="00521B2F" w:rsidRPr="00D223FC" w:rsidRDefault="00521B2F" w:rsidP="00115238">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lang w:eastAsia="ru-RU"/>
              </w:rPr>
              <w:lastRenderedPageBreak/>
              <w:t>349,0</w:t>
            </w:r>
          </w:p>
          <w:p w:rsidR="00521B2F" w:rsidRPr="00D223FC" w:rsidRDefault="00521B2F" w:rsidP="00115238">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1067" w:type="dxa"/>
            <w:tcBorders>
              <w:top w:val="single" w:sz="4" w:space="0" w:color="auto"/>
              <w:left w:val="single" w:sz="4" w:space="0" w:color="auto"/>
              <w:bottom w:val="single" w:sz="4" w:space="0" w:color="auto"/>
              <w:right w:val="single" w:sz="4" w:space="0" w:color="auto"/>
            </w:tcBorders>
          </w:tcPr>
          <w:p w:rsidR="00521B2F" w:rsidRPr="00D223FC" w:rsidRDefault="00521B2F" w:rsidP="00115238">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lang w:eastAsia="ru-RU"/>
              </w:rPr>
              <w:lastRenderedPageBreak/>
              <w:t>349,0</w:t>
            </w:r>
          </w:p>
          <w:p w:rsidR="00521B2F" w:rsidRPr="00D223FC" w:rsidRDefault="00521B2F" w:rsidP="00115238">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863" w:type="dxa"/>
            <w:tcBorders>
              <w:top w:val="single" w:sz="4" w:space="0" w:color="auto"/>
              <w:left w:val="single" w:sz="4" w:space="0" w:color="auto"/>
              <w:bottom w:val="single" w:sz="4" w:space="0" w:color="auto"/>
              <w:right w:val="single" w:sz="4" w:space="0" w:color="auto"/>
            </w:tcBorders>
          </w:tcPr>
          <w:p w:rsidR="00521B2F" w:rsidRPr="00D223FC" w:rsidRDefault="00521B2F" w:rsidP="00115238">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lang w:eastAsia="ru-RU"/>
              </w:rPr>
              <w:lastRenderedPageBreak/>
              <w:t>349,0</w:t>
            </w:r>
          </w:p>
          <w:p w:rsidR="00521B2F" w:rsidRPr="00D223FC" w:rsidRDefault="00521B2F" w:rsidP="00115238">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863" w:type="dxa"/>
            <w:tcBorders>
              <w:top w:val="single" w:sz="4" w:space="0" w:color="auto"/>
              <w:left w:val="single" w:sz="4" w:space="0" w:color="auto"/>
              <w:bottom w:val="single" w:sz="4" w:space="0" w:color="auto"/>
              <w:right w:val="single" w:sz="4" w:space="0" w:color="auto"/>
            </w:tcBorders>
          </w:tcPr>
          <w:p w:rsidR="00521B2F" w:rsidRPr="00D223FC" w:rsidRDefault="00521B2F" w:rsidP="00115238">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lang w:eastAsia="ru-RU"/>
              </w:rPr>
              <w:lastRenderedPageBreak/>
              <w:t>349,0</w:t>
            </w:r>
          </w:p>
          <w:p w:rsidR="00521B2F" w:rsidRPr="00D223FC" w:rsidRDefault="00521B2F" w:rsidP="00115238">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r>
      <w:tr w:rsidR="00521B2F" w:rsidRPr="00D223FC" w:rsidTr="009176FA">
        <w:trPr>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521B2F" w:rsidRPr="00D223FC" w:rsidRDefault="00521B2F" w:rsidP="00D223FC">
            <w:pPr>
              <w:spacing w:after="0" w:line="240" w:lineRule="auto"/>
              <w:rPr>
                <w:rFonts w:ascii="Times New Roman" w:eastAsia="Times New Roman" w:hAnsi="Times New Roman" w:cs="Times New Roman"/>
                <w:kern w:val="2"/>
                <w:sz w:val="24"/>
                <w:szCs w:val="24"/>
                <w:lang w:eastAsia="ru-RU"/>
              </w:rPr>
            </w:pPr>
          </w:p>
        </w:tc>
        <w:tc>
          <w:tcPr>
            <w:tcW w:w="4040" w:type="dxa"/>
            <w:vMerge/>
            <w:tcBorders>
              <w:top w:val="single" w:sz="4" w:space="0" w:color="auto"/>
              <w:left w:val="single" w:sz="4" w:space="0" w:color="auto"/>
              <w:bottom w:val="single" w:sz="4" w:space="0" w:color="auto"/>
              <w:right w:val="single" w:sz="4" w:space="0" w:color="auto"/>
            </w:tcBorders>
            <w:vAlign w:val="center"/>
            <w:hideMark/>
          </w:tcPr>
          <w:p w:rsidR="00521B2F" w:rsidRPr="00D223FC" w:rsidRDefault="00521B2F" w:rsidP="00D223FC">
            <w:pPr>
              <w:spacing w:after="0" w:line="240" w:lineRule="auto"/>
              <w:rPr>
                <w:rFonts w:ascii="Times New Roman" w:eastAsia="Times New Roman" w:hAnsi="Times New Roman" w:cs="Times New Roman"/>
                <w:sz w:val="24"/>
                <w:szCs w:val="24"/>
                <w:lang w:eastAsia="ru-RU"/>
              </w:rPr>
            </w:pPr>
          </w:p>
        </w:tc>
        <w:tc>
          <w:tcPr>
            <w:tcW w:w="3190" w:type="dxa"/>
            <w:tcBorders>
              <w:top w:val="single" w:sz="4" w:space="0" w:color="auto"/>
              <w:left w:val="single" w:sz="4" w:space="0" w:color="auto"/>
              <w:bottom w:val="single" w:sz="4" w:space="0" w:color="auto"/>
              <w:right w:val="single" w:sz="4" w:space="0" w:color="auto"/>
            </w:tcBorders>
            <w:hideMark/>
          </w:tcPr>
          <w:p w:rsidR="00521B2F" w:rsidRPr="00D223FC" w:rsidRDefault="00521B2F" w:rsidP="00D223FC">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в том числе по ГРБС:</w:t>
            </w:r>
          </w:p>
        </w:tc>
        <w:tc>
          <w:tcPr>
            <w:tcW w:w="960" w:type="dxa"/>
            <w:tcBorders>
              <w:top w:val="single" w:sz="4" w:space="0" w:color="auto"/>
              <w:left w:val="single" w:sz="4" w:space="0" w:color="auto"/>
              <w:bottom w:val="single" w:sz="4" w:space="0" w:color="auto"/>
              <w:right w:val="single" w:sz="4" w:space="0" w:color="auto"/>
            </w:tcBorders>
          </w:tcPr>
          <w:p w:rsidR="00521B2F" w:rsidRPr="00D223FC" w:rsidRDefault="00521B2F" w:rsidP="00D223F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tcPr>
          <w:p w:rsidR="00521B2F" w:rsidRPr="00D223FC" w:rsidRDefault="00521B2F" w:rsidP="00115238">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tcPr>
          <w:p w:rsidR="00521B2F" w:rsidRPr="00D223FC" w:rsidRDefault="00521B2F" w:rsidP="00115238">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tcPr>
          <w:p w:rsidR="00521B2F" w:rsidRPr="00D223FC" w:rsidRDefault="00521B2F" w:rsidP="00115238">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1067" w:type="dxa"/>
            <w:tcBorders>
              <w:top w:val="single" w:sz="4" w:space="0" w:color="auto"/>
              <w:left w:val="single" w:sz="4" w:space="0" w:color="auto"/>
              <w:bottom w:val="single" w:sz="4" w:space="0" w:color="auto"/>
              <w:right w:val="single" w:sz="4" w:space="0" w:color="auto"/>
            </w:tcBorders>
          </w:tcPr>
          <w:p w:rsidR="00521B2F" w:rsidRPr="00D223FC" w:rsidRDefault="00521B2F" w:rsidP="00115238">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863" w:type="dxa"/>
            <w:tcBorders>
              <w:top w:val="single" w:sz="4" w:space="0" w:color="auto"/>
              <w:left w:val="single" w:sz="4" w:space="0" w:color="auto"/>
              <w:bottom w:val="single" w:sz="4" w:space="0" w:color="auto"/>
              <w:right w:val="single" w:sz="4" w:space="0" w:color="auto"/>
            </w:tcBorders>
          </w:tcPr>
          <w:p w:rsidR="00521B2F" w:rsidRPr="00D223FC" w:rsidRDefault="00521B2F" w:rsidP="00115238">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863" w:type="dxa"/>
            <w:tcBorders>
              <w:top w:val="single" w:sz="4" w:space="0" w:color="auto"/>
              <w:left w:val="single" w:sz="4" w:space="0" w:color="auto"/>
              <w:bottom w:val="single" w:sz="4" w:space="0" w:color="auto"/>
              <w:right w:val="single" w:sz="4" w:space="0" w:color="auto"/>
            </w:tcBorders>
          </w:tcPr>
          <w:p w:rsidR="00521B2F" w:rsidRPr="00D223FC" w:rsidRDefault="00521B2F" w:rsidP="00115238">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r>
      <w:tr w:rsidR="00521B2F" w:rsidRPr="00D223FC" w:rsidTr="009176FA">
        <w:trPr>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521B2F" w:rsidRPr="00D223FC" w:rsidRDefault="00521B2F" w:rsidP="00D223FC">
            <w:pPr>
              <w:spacing w:after="0" w:line="240" w:lineRule="auto"/>
              <w:rPr>
                <w:rFonts w:ascii="Times New Roman" w:eastAsia="Times New Roman" w:hAnsi="Times New Roman" w:cs="Times New Roman"/>
                <w:kern w:val="2"/>
                <w:sz w:val="24"/>
                <w:szCs w:val="24"/>
                <w:lang w:eastAsia="ru-RU"/>
              </w:rPr>
            </w:pPr>
          </w:p>
        </w:tc>
        <w:tc>
          <w:tcPr>
            <w:tcW w:w="4040" w:type="dxa"/>
            <w:vMerge/>
            <w:tcBorders>
              <w:top w:val="single" w:sz="4" w:space="0" w:color="auto"/>
              <w:left w:val="single" w:sz="4" w:space="0" w:color="auto"/>
              <w:bottom w:val="single" w:sz="4" w:space="0" w:color="auto"/>
              <w:right w:val="single" w:sz="4" w:space="0" w:color="auto"/>
            </w:tcBorders>
            <w:vAlign w:val="center"/>
            <w:hideMark/>
          </w:tcPr>
          <w:p w:rsidR="00521B2F" w:rsidRPr="00D223FC" w:rsidRDefault="00521B2F" w:rsidP="00D223FC">
            <w:pPr>
              <w:spacing w:after="0" w:line="240" w:lineRule="auto"/>
              <w:rPr>
                <w:rFonts w:ascii="Times New Roman" w:eastAsia="Times New Roman" w:hAnsi="Times New Roman" w:cs="Times New Roman"/>
                <w:sz w:val="24"/>
                <w:szCs w:val="24"/>
                <w:lang w:eastAsia="ru-RU"/>
              </w:rPr>
            </w:pPr>
          </w:p>
        </w:tc>
        <w:tc>
          <w:tcPr>
            <w:tcW w:w="3190" w:type="dxa"/>
            <w:tcBorders>
              <w:top w:val="single" w:sz="4" w:space="0" w:color="auto"/>
              <w:left w:val="single" w:sz="4" w:space="0" w:color="auto"/>
              <w:bottom w:val="single" w:sz="4" w:space="0" w:color="auto"/>
              <w:right w:val="single" w:sz="4" w:space="0" w:color="auto"/>
            </w:tcBorders>
            <w:hideMark/>
          </w:tcPr>
          <w:p w:rsidR="00521B2F" w:rsidRPr="00D223FC" w:rsidRDefault="00521B2F" w:rsidP="00D223FC">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Ответственный исполнитель Администрация Ширяевскогосельского поселения</w:t>
            </w:r>
          </w:p>
        </w:tc>
        <w:tc>
          <w:tcPr>
            <w:tcW w:w="960" w:type="dxa"/>
            <w:tcBorders>
              <w:top w:val="single" w:sz="4" w:space="0" w:color="auto"/>
              <w:left w:val="single" w:sz="4" w:space="0" w:color="auto"/>
              <w:bottom w:val="single" w:sz="4" w:space="0" w:color="auto"/>
              <w:right w:val="single" w:sz="4" w:space="0" w:color="auto"/>
            </w:tcBorders>
          </w:tcPr>
          <w:p w:rsidR="00521B2F" w:rsidRPr="00D223FC" w:rsidRDefault="00521B2F" w:rsidP="00D223F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349,0</w:t>
            </w:r>
          </w:p>
        </w:tc>
        <w:tc>
          <w:tcPr>
            <w:tcW w:w="960" w:type="dxa"/>
            <w:tcBorders>
              <w:top w:val="single" w:sz="4" w:space="0" w:color="auto"/>
              <w:left w:val="single" w:sz="4" w:space="0" w:color="auto"/>
              <w:bottom w:val="single" w:sz="4" w:space="0" w:color="auto"/>
              <w:right w:val="single" w:sz="4" w:space="0" w:color="auto"/>
            </w:tcBorders>
          </w:tcPr>
          <w:p w:rsidR="00521B2F" w:rsidRPr="00D223FC" w:rsidRDefault="00521B2F" w:rsidP="00115238">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349,0</w:t>
            </w:r>
          </w:p>
        </w:tc>
        <w:tc>
          <w:tcPr>
            <w:tcW w:w="960" w:type="dxa"/>
            <w:tcBorders>
              <w:top w:val="single" w:sz="4" w:space="0" w:color="auto"/>
              <w:left w:val="single" w:sz="4" w:space="0" w:color="auto"/>
              <w:bottom w:val="single" w:sz="4" w:space="0" w:color="auto"/>
              <w:right w:val="single" w:sz="4" w:space="0" w:color="auto"/>
            </w:tcBorders>
          </w:tcPr>
          <w:p w:rsidR="00521B2F" w:rsidRPr="00D223FC" w:rsidRDefault="00521B2F" w:rsidP="00115238">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349,0</w:t>
            </w:r>
          </w:p>
        </w:tc>
        <w:tc>
          <w:tcPr>
            <w:tcW w:w="960" w:type="dxa"/>
            <w:tcBorders>
              <w:top w:val="single" w:sz="4" w:space="0" w:color="auto"/>
              <w:left w:val="single" w:sz="4" w:space="0" w:color="auto"/>
              <w:bottom w:val="single" w:sz="4" w:space="0" w:color="auto"/>
              <w:right w:val="single" w:sz="4" w:space="0" w:color="auto"/>
            </w:tcBorders>
          </w:tcPr>
          <w:p w:rsidR="00521B2F" w:rsidRPr="00D223FC" w:rsidRDefault="00521B2F" w:rsidP="00115238">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349,0</w:t>
            </w:r>
          </w:p>
        </w:tc>
        <w:tc>
          <w:tcPr>
            <w:tcW w:w="1067" w:type="dxa"/>
            <w:tcBorders>
              <w:top w:val="single" w:sz="4" w:space="0" w:color="auto"/>
              <w:left w:val="single" w:sz="4" w:space="0" w:color="auto"/>
              <w:bottom w:val="single" w:sz="4" w:space="0" w:color="auto"/>
              <w:right w:val="single" w:sz="4" w:space="0" w:color="auto"/>
            </w:tcBorders>
          </w:tcPr>
          <w:p w:rsidR="00521B2F" w:rsidRPr="00D223FC" w:rsidRDefault="00521B2F" w:rsidP="00115238">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349,0</w:t>
            </w:r>
          </w:p>
        </w:tc>
        <w:tc>
          <w:tcPr>
            <w:tcW w:w="863" w:type="dxa"/>
            <w:tcBorders>
              <w:top w:val="single" w:sz="4" w:space="0" w:color="auto"/>
              <w:left w:val="single" w:sz="4" w:space="0" w:color="auto"/>
              <w:bottom w:val="single" w:sz="4" w:space="0" w:color="auto"/>
              <w:right w:val="single" w:sz="4" w:space="0" w:color="auto"/>
            </w:tcBorders>
          </w:tcPr>
          <w:p w:rsidR="00521B2F" w:rsidRPr="00D223FC" w:rsidRDefault="00521B2F" w:rsidP="00115238">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349,0</w:t>
            </w:r>
          </w:p>
        </w:tc>
        <w:tc>
          <w:tcPr>
            <w:tcW w:w="863" w:type="dxa"/>
            <w:tcBorders>
              <w:top w:val="single" w:sz="4" w:space="0" w:color="auto"/>
              <w:left w:val="single" w:sz="4" w:space="0" w:color="auto"/>
              <w:bottom w:val="single" w:sz="4" w:space="0" w:color="auto"/>
              <w:right w:val="single" w:sz="4" w:space="0" w:color="auto"/>
            </w:tcBorders>
          </w:tcPr>
          <w:p w:rsidR="00521B2F" w:rsidRPr="00D223FC" w:rsidRDefault="00521B2F" w:rsidP="00115238">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349,0</w:t>
            </w:r>
          </w:p>
        </w:tc>
      </w:tr>
    </w:tbl>
    <w:p w:rsidR="00D223FC" w:rsidRPr="00D223FC" w:rsidRDefault="00D223FC" w:rsidP="00D223FC">
      <w:pPr>
        <w:suppressAutoHyphens/>
        <w:spacing w:after="0" w:line="240" w:lineRule="auto"/>
        <w:jc w:val="right"/>
        <w:rPr>
          <w:rFonts w:ascii="Times New Roman" w:eastAsia="Times New Roman" w:hAnsi="Times New Roman" w:cs="Times New Roman"/>
          <w:kern w:val="2"/>
          <w:lang w:eastAsia="ru-RU"/>
        </w:rPr>
      </w:pPr>
      <w:bookmarkStart w:id="3" w:name="Par879"/>
      <w:bookmarkEnd w:id="3"/>
    </w:p>
    <w:p w:rsidR="00D223FC" w:rsidRPr="00D223FC" w:rsidRDefault="00D223FC" w:rsidP="00D223FC">
      <w:pPr>
        <w:suppressAutoHyphens/>
        <w:spacing w:after="0" w:line="240" w:lineRule="auto"/>
        <w:jc w:val="right"/>
        <w:rPr>
          <w:rFonts w:ascii="Times New Roman" w:eastAsia="Times New Roman" w:hAnsi="Times New Roman" w:cs="Times New Roman"/>
          <w:kern w:val="2"/>
          <w:lang w:eastAsia="ru-RU"/>
        </w:rPr>
      </w:pPr>
    </w:p>
    <w:p w:rsidR="00D223FC" w:rsidRPr="00D223FC" w:rsidRDefault="00D223FC" w:rsidP="00D223FC">
      <w:pPr>
        <w:suppressAutoHyphens/>
        <w:spacing w:after="0" w:line="240" w:lineRule="auto"/>
        <w:jc w:val="right"/>
        <w:rPr>
          <w:rFonts w:ascii="Times New Roman" w:eastAsia="Times New Roman" w:hAnsi="Times New Roman" w:cs="Times New Roman"/>
          <w:kern w:val="2"/>
          <w:lang w:eastAsia="ru-RU"/>
        </w:rPr>
      </w:pPr>
    </w:p>
    <w:p w:rsidR="00D223FC" w:rsidRPr="00D223FC" w:rsidRDefault="00D223FC" w:rsidP="00D223FC">
      <w:pPr>
        <w:suppressAutoHyphens/>
        <w:spacing w:after="0" w:line="240" w:lineRule="auto"/>
        <w:jc w:val="right"/>
        <w:rPr>
          <w:rFonts w:ascii="Times New Roman" w:eastAsia="Times New Roman" w:hAnsi="Times New Roman" w:cs="Times New Roman"/>
          <w:kern w:val="2"/>
          <w:lang w:eastAsia="ru-RU"/>
        </w:rPr>
      </w:pPr>
    </w:p>
    <w:p w:rsidR="00D223FC" w:rsidRPr="00D223FC" w:rsidRDefault="00D223FC" w:rsidP="00D223FC">
      <w:pPr>
        <w:suppressAutoHyphens/>
        <w:spacing w:after="0" w:line="240" w:lineRule="auto"/>
        <w:jc w:val="right"/>
        <w:rPr>
          <w:rFonts w:ascii="Times New Roman" w:eastAsia="Times New Roman" w:hAnsi="Times New Roman" w:cs="Times New Roman"/>
          <w:kern w:val="2"/>
          <w:lang w:eastAsia="ru-RU"/>
        </w:rPr>
      </w:pPr>
    </w:p>
    <w:p w:rsidR="00D223FC" w:rsidRPr="00D223FC" w:rsidRDefault="00D223FC" w:rsidP="00D223FC">
      <w:pPr>
        <w:suppressAutoHyphens/>
        <w:spacing w:after="0" w:line="240" w:lineRule="auto"/>
        <w:jc w:val="right"/>
        <w:rPr>
          <w:rFonts w:ascii="Times New Roman" w:eastAsia="Times New Roman" w:hAnsi="Times New Roman" w:cs="Times New Roman"/>
          <w:kern w:val="2"/>
          <w:lang w:eastAsia="ru-RU"/>
        </w:rPr>
      </w:pPr>
    </w:p>
    <w:p w:rsidR="00D223FC" w:rsidRPr="00D223FC" w:rsidRDefault="00D223FC" w:rsidP="00D223FC">
      <w:pPr>
        <w:suppressAutoHyphens/>
        <w:spacing w:after="0" w:line="240" w:lineRule="auto"/>
        <w:jc w:val="right"/>
        <w:rPr>
          <w:rFonts w:ascii="Times New Roman" w:eastAsia="Times New Roman" w:hAnsi="Times New Roman" w:cs="Times New Roman"/>
          <w:kern w:val="2"/>
          <w:lang w:eastAsia="ru-RU"/>
        </w:rPr>
      </w:pPr>
    </w:p>
    <w:p w:rsidR="00D223FC" w:rsidRPr="00D223FC" w:rsidRDefault="00D223FC" w:rsidP="00D223FC">
      <w:pPr>
        <w:suppressAutoHyphens/>
        <w:spacing w:after="0" w:line="240" w:lineRule="auto"/>
        <w:jc w:val="right"/>
        <w:rPr>
          <w:rFonts w:ascii="Times New Roman" w:eastAsia="Times New Roman" w:hAnsi="Times New Roman" w:cs="Times New Roman"/>
          <w:kern w:val="2"/>
          <w:lang w:eastAsia="ru-RU"/>
        </w:rPr>
      </w:pPr>
    </w:p>
    <w:p w:rsidR="00D223FC" w:rsidRPr="00D223FC" w:rsidRDefault="00D223FC" w:rsidP="00D223FC">
      <w:pPr>
        <w:suppressAutoHyphens/>
        <w:spacing w:after="0" w:line="240" w:lineRule="auto"/>
        <w:jc w:val="right"/>
        <w:rPr>
          <w:rFonts w:ascii="Times New Roman" w:eastAsia="Times New Roman" w:hAnsi="Times New Roman" w:cs="Times New Roman"/>
          <w:kern w:val="2"/>
          <w:lang w:eastAsia="ru-RU"/>
        </w:rPr>
      </w:pPr>
    </w:p>
    <w:p w:rsidR="00D223FC" w:rsidRPr="00D223FC" w:rsidRDefault="00D223FC" w:rsidP="00D223FC">
      <w:pPr>
        <w:suppressAutoHyphens/>
        <w:spacing w:after="0" w:line="240" w:lineRule="auto"/>
        <w:jc w:val="right"/>
        <w:rPr>
          <w:rFonts w:ascii="Times New Roman" w:eastAsia="Times New Roman" w:hAnsi="Times New Roman" w:cs="Times New Roman"/>
          <w:kern w:val="2"/>
          <w:lang w:eastAsia="ru-RU"/>
        </w:rPr>
      </w:pPr>
    </w:p>
    <w:p w:rsidR="00D223FC" w:rsidRPr="00D223FC" w:rsidRDefault="00D223FC" w:rsidP="00D223FC">
      <w:pPr>
        <w:suppressAutoHyphens/>
        <w:spacing w:after="0" w:line="240" w:lineRule="auto"/>
        <w:jc w:val="right"/>
        <w:rPr>
          <w:rFonts w:ascii="Times New Roman" w:eastAsia="Times New Roman" w:hAnsi="Times New Roman" w:cs="Times New Roman"/>
          <w:kern w:val="2"/>
          <w:lang w:eastAsia="ru-RU"/>
        </w:rPr>
      </w:pPr>
    </w:p>
    <w:p w:rsidR="00D223FC" w:rsidRPr="00D223FC" w:rsidRDefault="00D223FC" w:rsidP="00D223FC">
      <w:pPr>
        <w:suppressAutoHyphens/>
        <w:spacing w:after="0" w:line="240" w:lineRule="auto"/>
        <w:jc w:val="right"/>
        <w:rPr>
          <w:rFonts w:ascii="Times New Roman" w:eastAsia="Times New Roman" w:hAnsi="Times New Roman" w:cs="Times New Roman"/>
          <w:kern w:val="2"/>
          <w:lang w:eastAsia="ru-RU"/>
        </w:rPr>
      </w:pPr>
    </w:p>
    <w:p w:rsidR="00D223FC" w:rsidRPr="00D223FC" w:rsidRDefault="00D223FC" w:rsidP="00D223FC">
      <w:pPr>
        <w:suppressAutoHyphens/>
        <w:spacing w:after="0" w:line="240" w:lineRule="auto"/>
        <w:jc w:val="right"/>
        <w:rPr>
          <w:rFonts w:ascii="Times New Roman" w:eastAsia="Times New Roman" w:hAnsi="Times New Roman" w:cs="Times New Roman"/>
          <w:kern w:val="2"/>
          <w:lang w:eastAsia="ru-RU"/>
        </w:rPr>
      </w:pPr>
    </w:p>
    <w:p w:rsidR="00D223FC" w:rsidRPr="00D223FC" w:rsidRDefault="00D223FC" w:rsidP="00D223FC">
      <w:pPr>
        <w:suppressAutoHyphens/>
        <w:spacing w:after="0" w:line="240" w:lineRule="auto"/>
        <w:jc w:val="right"/>
        <w:rPr>
          <w:rFonts w:ascii="Times New Roman" w:eastAsia="Times New Roman" w:hAnsi="Times New Roman" w:cs="Times New Roman"/>
          <w:kern w:val="2"/>
          <w:lang w:eastAsia="ru-RU"/>
        </w:rPr>
      </w:pPr>
    </w:p>
    <w:p w:rsidR="00D223FC" w:rsidRPr="00D223FC" w:rsidRDefault="00D223FC" w:rsidP="00D223FC">
      <w:pPr>
        <w:suppressAutoHyphens/>
        <w:spacing w:after="0" w:line="240" w:lineRule="auto"/>
        <w:jc w:val="right"/>
        <w:rPr>
          <w:rFonts w:ascii="Times New Roman" w:eastAsia="Times New Roman" w:hAnsi="Times New Roman" w:cs="Times New Roman"/>
          <w:kern w:val="2"/>
          <w:lang w:eastAsia="ru-RU"/>
        </w:rPr>
      </w:pPr>
    </w:p>
    <w:p w:rsidR="00D223FC" w:rsidRPr="00D223FC" w:rsidRDefault="00D223FC" w:rsidP="00D223FC">
      <w:pPr>
        <w:suppressAutoHyphens/>
        <w:spacing w:after="0" w:line="240" w:lineRule="auto"/>
        <w:jc w:val="right"/>
        <w:rPr>
          <w:rFonts w:ascii="Times New Roman" w:eastAsia="Times New Roman" w:hAnsi="Times New Roman" w:cs="Times New Roman"/>
          <w:kern w:val="2"/>
          <w:lang w:eastAsia="ru-RU"/>
        </w:rPr>
      </w:pPr>
    </w:p>
    <w:p w:rsidR="00D223FC" w:rsidRPr="00D223FC" w:rsidRDefault="00D223FC" w:rsidP="00D223FC">
      <w:pPr>
        <w:suppressAutoHyphens/>
        <w:spacing w:after="0" w:line="240" w:lineRule="auto"/>
        <w:jc w:val="right"/>
        <w:rPr>
          <w:rFonts w:ascii="Times New Roman" w:eastAsia="Times New Roman" w:hAnsi="Times New Roman" w:cs="Times New Roman"/>
          <w:kern w:val="2"/>
          <w:lang w:eastAsia="ru-RU"/>
        </w:rPr>
      </w:pPr>
    </w:p>
    <w:p w:rsidR="00D223FC" w:rsidRPr="00D223FC" w:rsidRDefault="00D223FC" w:rsidP="00D223FC">
      <w:pPr>
        <w:suppressAutoHyphens/>
        <w:spacing w:after="0" w:line="240" w:lineRule="auto"/>
        <w:jc w:val="right"/>
        <w:rPr>
          <w:rFonts w:ascii="Times New Roman" w:eastAsia="Times New Roman" w:hAnsi="Times New Roman" w:cs="Times New Roman"/>
          <w:kern w:val="2"/>
          <w:lang w:eastAsia="ru-RU"/>
        </w:rPr>
      </w:pPr>
    </w:p>
    <w:p w:rsidR="00D223FC" w:rsidRPr="00D223FC" w:rsidRDefault="00D223FC" w:rsidP="00D223FC">
      <w:pPr>
        <w:suppressAutoHyphens/>
        <w:spacing w:after="0" w:line="240" w:lineRule="auto"/>
        <w:jc w:val="right"/>
        <w:rPr>
          <w:rFonts w:ascii="Times New Roman" w:eastAsia="Times New Roman" w:hAnsi="Times New Roman" w:cs="Times New Roman"/>
          <w:kern w:val="2"/>
          <w:lang w:eastAsia="ru-RU"/>
        </w:rPr>
      </w:pPr>
    </w:p>
    <w:p w:rsidR="00D223FC" w:rsidRPr="00D223FC" w:rsidRDefault="00D223FC" w:rsidP="00D223FC">
      <w:pPr>
        <w:suppressAutoHyphens/>
        <w:spacing w:after="0" w:line="240" w:lineRule="auto"/>
        <w:jc w:val="right"/>
        <w:rPr>
          <w:rFonts w:ascii="Times New Roman" w:eastAsia="Times New Roman" w:hAnsi="Times New Roman" w:cs="Times New Roman"/>
          <w:kern w:val="2"/>
          <w:lang w:eastAsia="ru-RU"/>
        </w:rPr>
      </w:pPr>
    </w:p>
    <w:p w:rsidR="00D223FC" w:rsidRPr="00D223FC" w:rsidRDefault="00D223FC" w:rsidP="00D223FC">
      <w:pPr>
        <w:suppressAutoHyphens/>
        <w:spacing w:after="0" w:line="240" w:lineRule="auto"/>
        <w:jc w:val="right"/>
        <w:rPr>
          <w:rFonts w:ascii="Times New Roman" w:eastAsia="Times New Roman" w:hAnsi="Times New Roman" w:cs="Times New Roman"/>
          <w:kern w:val="2"/>
          <w:lang w:eastAsia="ru-RU"/>
        </w:rPr>
      </w:pPr>
    </w:p>
    <w:p w:rsidR="00D223FC" w:rsidRPr="00D223FC" w:rsidRDefault="00D223FC" w:rsidP="00D223FC">
      <w:pPr>
        <w:suppressAutoHyphens/>
        <w:spacing w:after="0" w:line="240" w:lineRule="auto"/>
        <w:jc w:val="right"/>
        <w:rPr>
          <w:rFonts w:ascii="Times New Roman" w:eastAsia="Times New Roman" w:hAnsi="Times New Roman" w:cs="Times New Roman"/>
          <w:kern w:val="2"/>
          <w:lang w:eastAsia="ru-RU"/>
        </w:rPr>
      </w:pPr>
    </w:p>
    <w:p w:rsidR="00D223FC" w:rsidRPr="00D223FC" w:rsidRDefault="00D223FC" w:rsidP="00D223FC">
      <w:pPr>
        <w:suppressAutoHyphens/>
        <w:spacing w:after="0" w:line="240" w:lineRule="auto"/>
        <w:jc w:val="right"/>
        <w:rPr>
          <w:rFonts w:ascii="Times New Roman" w:eastAsia="Times New Roman" w:hAnsi="Times New Roman" w:cs="Times New Roman"/>
          <w:kern w:val="2"/>
          <w:lang w:eastAsia="ru-RU"/>
        </w:rPr>
      </w:pPr>
    </w:p>
    <w:p w:rsidR="008D1757" w:rsidRDefault="008D1757">
      <w:r>
        <w:br w:type="page"/>
      </w:r>
    </w:p>
    <w:tbl>
      <w:tblPr>
        <w:tblW w:w="3570" w:type="dxa"/>
        <w:tblInd w:w="11548" w:type="dxa"/>
        <w:tblLook w:val="01E0" w:firstRow="1" w:lastRow="1" w:firstColumn="1" w:lastColumn="1" w:noHBand="0" w:noVBand="0"/>
      </w:tblPr>
      <w:tblGrid>
        <w:gridCol w:w="3570"/>
      </w:tblGrid>
      <w:tr w:rsidR="00D223FC" w:rsidRPr="00D223FC" w:rsidTr="008D1757">
        <w:trPr>
          <w:trHeight w:val="181"/>
        </w:trPr>
        <w:tc>
          <w:tcPr>
            <w:tcW w:w="3570" w:type="dxa"/>
            <w:hideMark/>
          </w:tcPr>
          <w:p w:rsidR="00D223FC" w:rsidRPr="00D223FC" w:rsidRDefault="00D223FC" w:rsidP="008D1757">
            <w:pPr>
              <w:suppressAutoHyphens/>
              <w:spacing w:after="0" w:line="240" w:lineRule="auto"/>
              <w:jc w:val="right"/>
              <w:rPr>
                <w:rFonts w:ascii="Times New Roman" w:eastAsia="Times New Roman" w:hAnsi="Times New Roman" w:cs="Times New Roman"/>
                <w:b/>
                <w:kern w:val="2"/>
                <w:sz w:val="24"/>
                <w:szCs w:val="24"/>
                <w:lang w:eastAsia="ru-RU"/>
              </w:rPr>
            </w:pPr>
            <w:r w:rsidRPr="00D223FC">
              <w:rPr>
                <w:rFonts w:ascii="Times New Roman" w:eastAsia="Times New Roman" w:hAnsi="Times New Roman" w:cs="Times New Roman"/>
                <w:b/>
                <w:kern w:val="2"/>
                <w:lang w:eastAsia="ru-RU"/>
              </w:rPr>
              <w:lastRenderedPageBreak/>
              <w:t>Приложение 3</w:t>
            </w:r>
          </w:p>
          <w:p w:rsidR="00D223FC" w:rsidRPr="00B415DC" w:rsidRDefault="00D223FC" w:rsidP="00B415DC">
            <w:pPr>
              <w:suppressAutoHyphens/>
              <w:spacing w:after="0" w:line="240" w:lineRule="auto"/>
              <w:jc w:val="right"/>
              <w:rPr>
                <w:rFonts w:ascii="Times New Roman" w:eastAsia="Times New Roman" w:hAnsi="Times New Roman" w:cs="Times New Roman"/>
                <w:b/>
                <w:kern w:val="2"/>
                <w:sz w:val="24"/>
                <w:szCs w:val="24"/>
                <w:lang w:eastAsia="ru-RU"/>
              </w:rPr>
            </w:pPr>
            <w:r w:rsidRPr="00D223FC">
              <w:rPr>
                <w:rFonts w:ascii="Times New Roman" w:eastAsia="Times New Roman" w:hAnsi="Times New Roman" w:cs="Times New Roman"/>
                <w:b/>
                <w:kern w:val="2"/>
                <w:lang w:eastAsia="ru-RU"/>
              </w:rPr>
              <w:t>к  муниципальной программе</w:t>
            </w:r>
          </w:p>
        </w:tc>
      </w:tr>
    </w:tbl>
    <w:p w:rsidR="00D223FC" w:rsidRPr="00D223FC" w:rsidRDefault="00D223FC" w:rsidP="00D223FC">
      <w:pPr>
        <w:suppressAutoHyphens/>
        <w:spacing w:after="0" w:line="240" w:lineRule="auto"/>
        <w:jc w:val="right"/>
        <w:rPr>
          <w:rFonts w:ascii="Times New Roman" w:eastAsia="Times New Roman" w:hAnsi="Times New Roman" w:cs="Times New Roman"/>
          <w:kern w:val="2"/>
          <w:lang w:eastAsia="ru-RU"/>
        </w:rPr>
      </w:pPr>
    </w:p>
    <w:p w:rsidR="00D223FC" w:rsidRPr="0017631A" w:rsidRDefault="00D223FC" w:rsidP="00D223FC">
      <w:pPr>
        <w:suppressAutoHyphens/>
        <w:spacing w:after="0" w:line="240" w:lineRule="auto"/>
        <w:jc w:val="center"/>
        <w:rPr>
          <w:rFonts w:ascii="Times New Roman" w:eastAsia="Times New Roman" w:hAnsi="Times New Roman" w:cs="Times New Roman"/>
          <w:b/>
          <w:kern w:val="2"/>
          <w:lang w:eastAsia="ru-RU"/>
        </w:rPr>
      </w:pPr>
      <w:r w:rsidRPr="0017631A">
        <w:rPr>
          <w:rFonts w:ascii="Times New Roman" w:eastAsia="Times New Roman" w:hAnsi="Times New Roman" w:cs="Times New Roman"/>
          <w:b/>
          <w:kern w:val="2"/>
          <w:lang w:eastAsia="ru-RU"/>
        </w:rPr>
        <w:t xml:space="preserve">Оценка применения мер муниципального регулирования </w:t>
      </w:r>
    </w:p>
    <w:p w:rsidR="00D223FC" w:rsidRPr="00D223FC" w:rsidRDefault="00D223FC" w:rsidP="00D223FC">
      <w:pPr>
        <w:suppressAutoHyphens/>
        <w:spacing w:after="0" w:line="240" w:lineRule="auto"/>
        <w:jc w:val="center"/>
        <w:rPr>
          <w:rFonts w:ascii="Times New Roman" w:eastAsia="Times New Roman" w:hAnsi="Times New Roman" w:cs="Times New Roman"/>
          <w:kern w:val="2"/>
          <w:lang w:eastAsia="ru-RU"/>
        </w:rPr>
      </w:pPr>
      <w:r w:rsidRPr="0017631A">
        <w:rPr>
          <w:rFonts w:ascii="Times New Roman" w:eastAsia="Times New Roman" w:hAnsi="Times New Roman" w:cs="Times New Roman"/>
          <w:b/>
          <w:kern w:val="2"/>
          <w:lang w:eastAsia="ru-RU"/>
        </w:rPr>
        <w:t>в сфере реализации муниципальной программы</w:t>
      </w:r>
    </w:p>
    <w:p w:rsidR="00D223FC" w:rsidRPr="00D223FC" w:rsidRDefault="00D223FC" w:rsidP="00D223FC">
      <w:pPr>
        <w:suppressAutoHyphens/>
        <w:spacing w:after="0" w:line="240" w:lineRule="auto"/>
        <w:jc w:val="center"/>
        <w:rPr>
          <w:rFonts w:ascii="Times New Roman" w:eastAsia="Times New Roman" w:hAnsi="Times New Roman" w:cs="Times New Roman"/>
          <w:kern w:val="2"/>
          <w:lang w:eastAsia="ru-RU"/>
        </w:rPr>
      </w:pPr>
    </w:p>
    <w:tbl>
      <w:tblPr>
        <w:tblW w:w="47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656"/>
        <w:gridCol w:w="3576"/>
        <w:gridCol w:w="18"/>
        <w:gridCol w:w="2005"/>
        <w:gridCol w:w="764"/>
        <w:gridCol w:w="847"/>
        <w:gridCol w:w="742"/>
        <w:gridCol w:w="127"/>
        <w:gridCol w:w="616"/>
        <w:gridCol w:w="20"/>
        <w:gridCol w:w="732"/>
        <w:gridCol w:w="742"/>
        <w:gridCol w:w="742"/>
        <w:gridCol w:w="2099"/>
      </w:tblGrid>
      <w:tr w:rsidR="00D223FC" w:rsidRPr="00D223FC" w:rsidTr="009176FA">
        <w:trPr>
          <w:jc w:val="center"/>
        </w:trPr>
        <w:tc>
          <w:tcPr>
            <w:tcW w:w="660" w:type="dxa"/>
            <w:vMerge w:val="restart"/>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D223FC">
              <w:rPr>
                <w:rFonts w:ascii="Times New Roman" w:eastAsia="Times New Roman" w:hAnsi="Times New Roman" w:cs="Times New Roman"/>
                <w:kern w:val="2"/>
              </w:rPr>
              <w:t>№</w:t>
            </w:r>
          </w:p>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D223FC">
              <w:rPr>
                <w:rFonts w:ascii="Times New Roman" w:eastAsia="Times New Roman" w:hAnsi="Times New Roman" w:cs="Times New Roman"/>
                <w:kern w:val="2"/>
              </w:rPr>
              <w:t>п/п</w:t>
            </w:r>
          </w:p>
        </w:tc>
        <w:tc>
          <w:tcPr>
            <w:tcW w:w="3627" w:type="dxa"/>
            <w:gridSpan w:val="2"/>
            <w:vMerge w:val="restart"/>
            <w:tcBorders>
              <w:top w:val="single" w:sz="4" w:space="0" w:color="auto"/>
              <w:left w:val="single" w:sz="4" w:space="0" w:color="auto"/>
              <w:bottom w:val="single" w:sz="4" w:space="0" w:color="auto"/>
              <w:right w:val="single" w:sz="4" w:space="0" w:color="auto"/>
            </w:tcBorders>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D223FC">
              <w:rPr>
                <w:rFonts w:ascii="Times New Roman" w:eastAsia="Times New Roman" w:hAnsi="Times New Roman" w:cs="Times New Roman"/>
                <w:kern w:val="2"/>
              </w:rPr>
              <w:t>Наименование меры</w:t>
            </w:r>
          </w:p>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p>
        </w:tc>
        <w:tc>
          <w:tcPr>
            <w:tcW w:w="2023" w:type="dxa"/>
            <w:vMerge w:val="restart"/>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D223FC">
              <w:rPr>
                <w:rFonts w:ascii="Times New Roman" w:eastAsia="Times New Roman" w:hAnsi="Times New Roman" w:cs="Times New Roman"/>
                <w:kern w:val="2"/>
              </w:rPr>
              <w:t>Показатель применения меры, тыс. рублей</w:t>
            </w:r>
          </w:p>
        </w:tc>
        <w:tc>
          <w:tcPr>
            <w:tcW w:w="5375" w:type="dxa"/>
            <w:gridSpan w:val="9"/>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 xml:space="preserve">Финансовая оценка результата </w:t>
            </w:r>
          </w:p>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(тыс.руб.), годы</w:t>
            </w:r>
          </w:p>
        </w:tc>
        <w:tc>
          <w:tcPr>
            <w:tcW w:w="2118" w:type="dxa"/>
            <w:vMerge w:val="restart"/>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D223FC">
              <w:rPr>
                <w:rFonts w:ascii="Times New Roman" w:eastAsia="Times New Roman" w:hAnsi="Times New Roman" w:cs="Times New Roman"/>
                <w:kern w:val="2"/>
              </w:rPr>
              <w:t>Краткое обоснование необходимости применения меры для достижения цели муниципальной программы</w:t>
            </w:r>
          </w:p>
        </w:tc>
      </w:tr>
      <w:tr w:rsidR="00D223FC" w:rsidRPr="00D223FC" w:rsidTr="009176FA">
        <w:trPr>
          <w:jc w:val="center"/>
        </w:trPr>
        <w:tc>
          <w:tcPr>
            <w:tcW w:w="660" w:type="dxa"/>
            <w:vMerge/>
            <w:tcBorders>
              <w:top w:val="single" w:sz="4" w:space="0" w:color="auto"/>
              <w:left w:val="single" w:sz="4" w:space="0" w:color="auto"/>
              <w:bottom w:val="single" w:sz="4" w:space="0" w:color="auto"/>
              <w:right w:val="single" w:sz="4" w:space="0" w:color="auto"/>
            </w:tcBorders>
            <w:vAlign w:val="center"/>
            <w:hideMark/>
          </w:tcPr>
          <w:p w:rsidR="00D223FC" w:rsidRPr="00D223FC" w:rsidRDefault="00D223FC" w:rsidP="00D223FC">
            <w:pPr>
              <w:spacing w:after="0" w:line="240" w:lineRule="auto"/>
              <w:rPr>
                <w:rFonts w:ascii="Times New Roman" w:eastAsia="Times New Roman" w:hAnsi="Times New Roman" w:cs="Times New Roman"/>
                <w:kern w:val="2"/>
                <w:sz w:val="24"/>
                <w:szCs w:val="24"/>
              </w:rPr>
            </w:pPr>
          </w:p>
        </w:tc>
        <w:tc>
          <w:tcPr>
            <w:tcW w:w="3627" w:type="dxa"/>
            <w:gridSpan w:val="2"/>
            <w:vMerge/>
            <w:tcBorders>
              <w:top w:val="single" w:sz="4" w:space="0" w:color="auto"/>
              <w:left w:val="single" w:sz="4" w:space="0" w:color="auto"/>
              <w:bottom w:val="single" w:sz="4" w:space="0" w:color="auto"/>
              <w:right w:val="single" w:sz="4" w:space="0" w:color="auto"/>
            </w:tcBorders>
            <w:vAlign w:val="center"/>
            <w:hideMark/>
          </w:tcPr>
          <w:p w:rsidR="00D223FC" w:rsidRPr="00D223FC" w:rsidRDefault="00D223FC" w:rsidP="00D223FC">
            <w:pPr>
              <w:spacing w:after="0" w:line="240" w:lineRule="auto"/>
              <w:rPr>
                <w:rFonts w:ascii="Times New Roman" w:eastAsia="Times New Roman" w:hAnsi="Times New Roman" w:cs="Times New Roman"/>
                <w:kern w:val="2"/>
                <w:sz w:val="24"/>
                <w:szCs w:val="24"/>
              </w:rPr>
            </w:pPr>
          </w:p>
        </w:tc>
        <w:tc>
          <w:tcPr>
            <w:tcW w:w="2023" w:type="dxa"/>
            <w:vMerge/>
            <w:tcBorders>
              <w:top w:val="single" w:sz="4" w:space="0" w:color="auto"/>
              <w:left w:val="single" w:sz="4" w:space="0" w:color="auto"/>
              <w:bottom w:val="single" w:sz="4" w:space="0" w:color="auto"/>
              <w:right w:val="single" w:sz="4" w:space="0" w:color="auto"/>
            </w:tcBorders>
            <w:vAlign w:val="center"/>
            <w:hideMark/>
          </w:tcPr>
          <w:p w:rsidR="00D223FC" w:rsidRPr="00D223FC" w:rsidRDefault="00D223FC" w:rsidP="00D223FC">
            <w:pPr>
              <w:spacing w:after="0" w:line="240" w:lineRule="auto"/>
              <w:rPr>
                <w:rFonts w:ascii="Times New Roman" w:eastAsia="Times New Roman" w:hAnsi="Times New Roman" w:cs="Times New Roman"/>
                <w:kern w:val="2"/>
                <w:sz w:val="24"/>
                <w:szCs w:val="24"/>
              </w:rPr>
            </w:pPr>
          </w:p>
        </w:tc>
        <w:tc>
          <w:tcPr>
            <w:tcW w:w="770" w:type="dxa"/>
            <w:tcBorders>
              <w:top w:val="single" w:sz="4" w:space="0" w:color="auto"/>
              <w:left w:val="single" w:sz="4" w:space="0" w:color="auto"/>
              <w:bottom w:val="single" w:sz="4" w:space="0" w:color="auto"/>
              <w:right w:val="single" w:sz="4" w:space="0" w:color="auto"/>
            </w:tcBorders>
            <w:hideMark/>
          </w:tcPr>
          <w:p w:rsidR="00D223FC" w:rsidRPr="00D223FC" w:rsidRDefault="008618E2"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rPr>
              <w:t>2020</w:t>
            </w:r>
          </w:p>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D223FC">
              <w:rPr>
                <w:rFonts w:ascii="Times New Roman" w:eastAsia="Times New Roman" w:hAnsi="Times New Roman" w:cs="Times New Roman"/>
                <w:kern w:val="2"/>
              </w:rPr>
              <w:t>год</w:t>
            </w:r>
          </w:p>
        </w:tc>
        <w:tc>
          <w:tcPr>
            <w:tcW w:w="854" w:type="dxa"/>
            <w:tcBorders>
              <w:top w:val="single" w:sz="4" w:space="0" w:color="auto"/>
              <w:left w:val="single" w:sz="4" w:space="0" w:color="auto"/>
              <w:bottom w:val="single" w:sz="4" w:space="0" w:color="auto"/>
              <w:right w:val="single" w:sz="4" w:space="0" w:color="auto"/>
            </w:tcBorders>
            <w:hideMark/>
          </w:tcPr>
          <w:p w:rsidR="00D223FC" w:rsidRPr="00D223FC" w:rsidRDefault="008618E2"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rPr>
              <w:t>2021</w:t>
            </w:r>
          </w:p>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D223FC">
              <w:rPr>
                <w:rFonts w:ascii="Times New Roman" w:eastAsia="Times New Roman" w:hAnsi="Times New Roman" w:cs="Times New Roman"/>
                <w:kern w:val="2"/>
              </w:rPr>
              <w:t>год</w:t>
            </w:r>
          </w:p>
        </w:tc>
        <w:tc>
          <w:tcPr>
            <w:tcW w:w="748" w:type="dxa"/>
            <w:tcBorders>
              <w:top w:val="single" w:sz="4" w:space="0" w:color="auto"/>
              <w:left w:val="single" w:sz="4" w:space="0" w:color="auto"/>
              <w:bottom w:val="single" w:sz="4" w:space="0" w:color="auto"/>
              <w:right w:val="single" w:sz="4" w:space="0" w:color="auto"/>
            </w:tcBorders>
            <w:hideMark/>
          </w:tcPr>
          <w:p w:rsidR="00D223FC" w:rsidRPr="00D223FC" w:rsidRDefault="008618E2"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rPr>
              <w:t>2022</w:t>
            </w:r>
          </w:p>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D223FC">
              <w:rPr>
                <w:rFonts w:ascii="Times New Roman" w:eastAsia="Times New Roman" w:hAnsi="Times New Roman" w:cs="Times New Roman"/>
                <w:kern w:val="2"/>
              </w:rPr>
              <w:t>год</w:t>
            </w:r>
          </w:p>
        </w:tc>
        <w:tc>
          <w:tcPr>
            <w:tcW w:w="749" w:type="dxa"/>
            <w:gridSpan w:val="2"/>
            <w:tcBorders>
              <w:top w:val="single" w:sz="4" w:space="0" w:color="auto"/>
              <w:left w:val="single" w:sz="4" w:space="0" w:color="auto"/>
              <w:bottom w:val="single" w:sz="4" w:space="0" w:color="auto"/>
              <w:right w:val="single" w:sz="4" w:space="0" w:color="auto"/>
            </w:tcBorders>
            <w:hideMark/>
          </w:tcPr>
          <w:p w:rsidR="00D223FC" w:rsidRPr="00D223FC" w:rsidRDefault="008618E2"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rPr>
              <w:t>2023</w:t>
            </w:r>
          </w:p>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D223FC">
              <w:rPr>
                <w:rFonts w:ascii="Times New Roman" w:eastAsia="Times New Roman" w:hAnsi="Times New Roman" w:cs="Times New Roman"/>
                <w:kern w:val="2"/>
              </w:rPr>
              <w:t xml:space="preserve"> год</w:t>
            </w:r>
          </w:p>
        </w:tc>
        <w:tc>
          <w:tcPr>
            <w:tcW w:w="758" w:type="dxa"/>
            <w:gridSpan w:val="2"/>
            <w:tcBorders>
              <w:top w:val="single" w:sz="4" w:space="0" w:color="auto"/>
              <w:left w:val="single" w:sz="4" w:space="0" w:color="auto"/>
              <w:bottom w:val="single" w:sz="4" w:space="0" w:color="auto"/>
              <w:right w:val="single" w:sz="4" w:space="0" w:color="auto"/>
            </w:tcBorders>
            <w:hideMark/>
          </w:tcPr>
          <w:p w:rsidR="00D223FC" w:rsidRPr="00D223FC" w:rsidRDefault="008618E2"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rPr>
              <w:t>2024</w:t>
            </w:r>
          </w:p>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D223FC">
              <w:rPr>
                <w:rFonts w:ascii="Times New Roman" w:eastAsia="Times New Roman" w:hAnsi="Times New Roman" w:cs="Times New Roman"/>
                <w:kern w:val="2"/>
              </w:rPr>
              <w:t>год</w:t>
            </w:r>
          </w:p>
        </w:tc>
        <w:tc>
          <w:tcPr>
            <w:tcW w:w="748" w:type="dxa"/>
            <w:tcBorders>
              <w:top w:val="single" w:sz="4" w:space="0" w:color="auto"/>
              <w:left w:val="single" w:sz="4" w:space="0" w:color="auto"/>
              <w:bottom w:val="single" w:sz="4" w:space="0" w:color="auto"/>
              <w:right w:val="single" w:sz="4" w:space="0" w:color="auto"/>
            </w:tcBorders>
            <w:hideMark/>
          </w:tcPr>
          <w:p w:rsidR="00D223FC" w:rsidRPr="00D223FC" w:rsidRDefault="008618E2" w:rsidP="008618E2">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rPr>
              <w:t>2025</w:t>
            </w:r>
            <w:r w:rsidR="00D223FC" w:rsidRPr="00D223FC">
              <w:rPr>
                <w:rFonts w:ascii="Times New Roman" w:eastAsia="Times New Roman" w:hAnsi="Times New Roman" w:cs="Times New Roman"/>
                <w:kern w:val="2"/>
              </w:rPr>
              <w:t xml:space="preserve"> год</w:t>
            </w:r>
          </w:p>
        </w:tc>
        <w:tc>
          <w:tcPr>
            <w:tcW w:w="748" w:type="dxa"/>
            <w:tcBorders>
              <w:top w:val="single" w:sz="4" w:space="0" w:color="auto"/>
              <w:left w:val="single" w:sz="4" w:space="0" w:color="auto"/>
              <w:bottom w:val="single" w:sz="4" w:space="0" w:color="auto"/>
              <w:right w:val="single" w:sz="4" w:space="0" w:color="auto"/>
            </w:tcBorders>
            <w:hideMark/>
          </w:tcPr>
          <w:p w:rsidR="00D223FC" w:rsidRPr="00D223FC" w:rsidRDefault="008618E2"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rPr>
              <w:t>2026</w:t>
            </w:r>
            <w:r w:rsidR="00D223FC" w:rsidRPr="00D223FC">
              <w:rPr>
                <w:rFonts w:ascii="Times New Roman" w:eastAsia="Times New Roman" w:hAnsi="Times New Roman" w:cs="Times New Roman"/>
                <w:kern w:val="2"/>
              </w:rPr>
              <w:t xml:space="preserve"> год</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D223FC" w:rsidRPr="00D223FC" w:rsidRDefault="00D223FC" w:rsidP="00D223FC">
            <w:pPr>
              <w:spacing w:after="0" w:line="240" w:lineRule="auto"/>
              <w:rPr>
                <w:rFonts w:ascii="Times New Roman" w:eastAsia="Times New Roman" w:hAnsi="Times New Roman" w:cs="Times New Roman"/>
                <w:kern w:val="2"/>
                <w:sz w:val="24"/>
                <w:szCs w:val="24"/>
              </w:rPr>
            </w:pPr>
          </w:p>
        </w:tc>
      </w:tr>
      <w:tr w:rsidR="00D223FC" w:rsidRPr="00D223FC" w:rsidTr="009176FA">
        <w:trPr>
          <w:tblHeader/>
          <w:jc w:val="center"/>
        </w:trPr>
        <w:tc>
          <w:tcPr>
            <w:tcW w:w="66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D223FC">
              <w:rPr>
                <w:rFonts w:ascii="Times New Roman" w:eastAsia="Times New Roman" w:hAnsi="Times New Roman" w:cs="Times New Roman"/>
                <w:kern w:val="2"/>
              </w:rPr>
              <w:t>1</w:t>
            </w:r>
          </w:p>
        </w:tc>
        <w:tc>
          <w:tcPr>
            <w:tcW w:w="3627" w:type="dxa"/>
            <w:gridSpan w:val="2"/>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D223FC">
              <w:rPr>
                <w:rFonts w:ascii="Times New Roman" w:eastAsia="Times New Roman" w:hAnsi="Times New Roman" w:cs="Times New Roman"/>
                <w:kern w:val="2"/>
              </w:rPr>
              <w:t>2</w:t>
            </w:r>
          </w:p>
        </w:tc>
        <w:tc>
          <w:tcPr>
            <w:tcW w:w="2023"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D223FC">
              <w:rPr>
                <w:rFonts w:ascii="Times New Roman" w:eastAsia="Times New Roman" w:hAnsi="Times New Roman" w:cs="Times New Roman"/>
                <w:kern w:val="2"/>
              </w:rPr>
              <w:t>3</w:t>
            </w:r>
          </w:p>
        </w:tc>
        <w:tc>
          <w:tcPr>
            <w:tcW w:w="77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D223FC">
              <w:rPr>
                <w:rFonts w:ascii="Times New Roman" w:eastAsia="Times New Roman" w:hAnsi="Times New Roman" w:cs="Times New Roman"/>
                <w:kern w:val="2"/>
              </w:rPr>
              <w:t>5</w:t>
            </w:r>
          </w:p>
        </w:tc>
        <w:tc>
          <w:tcPr>
            <w:tcW w:w="854"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D223FC">
              <w:rPr>
                <w:rFonts w:ascii="Times New Roman" w:eastAsia="Times New Roman" w:hAnsi="Times New Roman" w:cs="Times New Roman"/>
                <w:kern w:val="2"/>
              </w:rPr>
              <w:t>6</w:t>
            </w:r>
          </w:p>
        </w:tc>
        <w:tc>
          <w:tcPr>
            <w:tcW w:w="748"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D223FC">
              <w:rPr>
                <w:rFonts w:ascii="Times New Roman" w:eastAsia="Times New Roman" w:hAnsi="Times New Roman" w:cs="Times New Roman"/>
                <w:kern w:val="2"/>
              </w:rPr>
              <w:t>7</w:t>
            </w:r>
          </w:p>
        </w:tc>
        <w:tc>
          <w:tcPr>
            <w:tcW w:w="749" w:type="dxa"/>
            <w:gridSpan w:val="2"/>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D223FC">
              <w:rPr>
                <w:rFonts w:ascii="Times New Roman" w:eastAsia="Times New Roman" w:hAnsi="Times New Roman" w:cs="Times New Roman"/>
                <w:kern w:val="2"/>
              </w:rPr>
              <w:t>8</w:t>
            </w:r>
          </w:p>
        </w:tc>
        <w:tc>
          <w:tcPr>
            <w:tcW w:w="758" w:type="dxa"/>
            <w:gridSpan w:val="2"/>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D223FC">
              <w:rPr>
                <w:rFonts w:ascii="Times New Roman" w:eastAsia="Times New Roman" w:hAnsi="Times New Roman" w:cs="Times New Roman"/>
                <w:kern w:val="2"/>
              </w:rPr>
              <w:t>9</w:t>
            </w:r>
          </w:p>
        </w:tc>
        <w:tc>
          <w:tcPr>
            <w:tcW w:w="1496" w:type="dxa"/>
            <w:gridSpan w:val="2"/>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D223FC">
              <w:rPr>
                <w:rFonts w:ascii="Times New Roman" w:eastAsia="Times New Roman" w:hAnsi="Times New Roman" w:cs="Times New Roman"/>
                <w:kern w:val="2"/>
              </w:rPr>
              <w:t>10</w:t>
            </w:r>
          </w:p>
        </w:tc>
        <w:tc>
          <w:tcPr>
            <w:tcW w:w="2118"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D223FC">
              <w:rPr>
                <w:rFonts w:ascii="Times New Roman" w:eastAsia="Times New Roman" w:hAnsi="Times New Roman" w:cs="Times New Roman"/>
                <w:kern w:val="2"/>
              </w:rPr>
              <w:t>11</w:t>
            </w:r>
          </w:p>
        </w:tc>
      </w:tr>
      <w:tr w:rsidR="00D223FC" w:rsidRPr="00D223FC" w:rsidTr="009176FA">
        <w:trPr>
          <w:jc w:val="center"/>
        </w:trPr>
        <w:tc>
          <w:tcPr>
            <w:tcW w:w="13803" w:type="dxa"/>
            <w:gridSpan w:val="14"/>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spacing w:after="0" w:line="240" w:lineRule="auto"/>
              <w:jc w:val="center"/>
              <w:rPr>
                <w:rFonts w:ascii="Times New Roman" w:eastAsia="Times New Roman" w:hAnsi="Times New Roman" w:cs="Times New Roman"/>
                <w:bCs/>
                <w:sz w:val="24"/>
                <w:szCs w:val="24"/>
                <w:lang w:eastAsia="ru-RU"/>
              </w:rPr>
            </w:pPr>
            <w:r w:rsidRPr="00D223FC">
              <w:rPr>
                <w:rFonts w:ascii="Times New Roman" w:eastAsia="Times New Roman" w:hAnsi="Times New Roman" w:cs="Times New Roman"/>
                <w:kern w:val="2"/>
                <w:lang w:eastAsia="ru-RU"/>
              </w:rPr>
              <w:t xml:space="preserve">Муниципальная программа </w:t>
            </w:r>
            <w:r w:rsidRPr="00D223FC">
              <w:rPr>
                <w:rFonts w:ascii="Times New Roman" w:eastAsia="Times New Roman" w:hAnsi="Times New Roman" w:cs="Times New Roman"/>
                <w:bCs/>
                <w:lang w:eastAsia="ru-RU"/>
              </w:rPr>
              <w:t xml:space="preserve">« Муниципальное управление на территории Ширяевского сельского поселения Калачеевского  муниципального района </w:t>
            </w:r>
          </w:p>
          <w:p w:rsidR="00D223FC" w:rsidRPr="00D223FC" w:rsidRDefault="00D223FC" w:rsidP="00D223FC">
            <w:pPr>
              <w:spacing w:after="0" w:line="240" w:lineRule="auto"/>
              <w:jc w:val="center"/>
              <w:rPr>
                <w:rFonts w:ascii="Times New Roman" w:eastAsia="Times New Roman" w:hAnsi="Times New Roman" w:cs="Times New Roman"/>
                <w:bCs/>
                <w:sz w:val="24"/>
                <w:szCs w:val="24"/>
                <w:lang w:eastAsia="ru-RU"/>
              </w:rPr>
            </w:pPr>
            <w:r w:rsidRPr="00D223FC">
              <w:rPr>
                <w:rFonts w:ascii="Times New Roman" w:eastAsia="Times New Roman" w:hAnsi="Times New Roman" w:cs="Times New Roman"/>
                <w:bCs/>
                <w:lang w:eastAsia="ru-RU"/>
              </w:rPr>
              <w:t xml:space="preserve">на </w:t>
            </w:r>
            <w:r w:rsidR="00C11FF6">
              <w:rPr>
                <w:rFonts w:ascii="Times New Roman" w:eastAsia="Times New Roman" w:hAnsi="Times New Roman" w:cs="Times New Roman"/>
                <w:bCs/>
                <w:lang w:eastAsia="ru-RU"/>
              </w:rPr>
              <w:t>2020-2026 годы</w:t>
            </w:r>
            <w:r w:rsidRPr="00D223FC">
              <w:rPr>
                <w:rFonts w:ascii="Times New Roman" w:eastAsia="Times New Roman" w:hAnsi="Times New Roman" w:cs="Times New Roman"/>
                <w:bCs/>
                <w:lang w:eastAsia="ru-RU"/>
              </w:rPr>
              <w:t>»</w:t>
            </w:r>
          </w:p>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rPr>
            </w:pPr>
          </w:p>
        </w:tc>
      </w:tr>
      <w:tr w:rsidR="00D223FC" w:rsidRPr="00D223FC" w:rsidTr="009176FA">
        <w:trPr>
          <w:jc w:val="center"/>
        </w:trPr>
        <w:tc>
          <w:tcPr>
            <w:tcW w:w="13803" w:type="dxa"/>
            <w:gridSpan w:val="14"/>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spacing w:after="0" w:line="240" w:lineRule="auto"/>
              <w:jc w:val="center"/>
              <w:rPr>
                <w:rFonts w:ascii="Times New Roman" w:eastAsia="Times New Roman" w:hAnsi="Times New Roman" w:cs="Times New Roman"/>
                <w:bCs/>
                <w:sz w:val="24"/>
                <w:szCs w:val="24"/>
                <w:lang w:eastAsia="ru-RU"/>
              </w:rPr>
            </w:pPr>
            <w:r w:rsidRPr="00D223FC">
              <w:rPr>
                <w:rFonts w:ascii="Times New Roman" w:eastAsia="Times New Roman" w:hAnsi="Times New Roman" w:cs="Times New Roman"/>
                <w:kern w:val="2"/>
                <w:lang w:eastAsia="ru-RU"/>
              </w:rPr>
              <w:t xml:space="preserve">Подпрограмма 1. </w:t>
            </w:r>
            <w:r w:rsidRPr="00D223FC">
              <w:rPr>
                <w:rFonts w:ascii="Times New Roman" w:eastAsia="Times New Roman" w:hAnsi="Times New Roman" w:cs="Times New Roman"/>
                <w:bCs/>
                <w:lang w:eastAsia="ru-RU"/>
              </w:rPr>
              <w:t xml:space="preserve">« Муниципальное управление на территории Ширяевского сельского поселения Калачеевского  муниципального района </w:t>
            </w:r>
          </w:p>
          <w:p w:rsidR="00D223FC" w:rsidRPr="00D223FC" w:rsidRDefault="00D223FC" w:rsidP="00D223FC">
            <w:pPr>
              <w:spacing w:after="0" w:line="240" w:lineRule="auto"/>
              <w:jc w:val="center"/>
              <w:rPr>
                <w:rFonts w:ascii="Times New Roman" w:eastAsia="Times New Roman" w:hAnsi="Times New Roman" w:cs="Times New Roman"/>
                <w:bCs/>
                <w:sz w:val="24"/>
                <w:szCs w:val="24"/>
                <w:lang w:eastAsia="ru-RU"/>
              </w:rPr>
            </w:pPr>
            <w:r w:rsidRPr="00D223FC">
              <w:rPr>
                <w:rFonts w:ascii="Times New Roman" w:eastAsia="Times New Roman" w:hAnsi="Times New Roman" w:cs="Times New Roman"/>
                <w:bCs/>
                <w:lang w:eastAsia="ru-RU"/>
              </w:rPr>
              <w:t xml:space="preserve">на </w:t>
            </w:r>
            <w:r w:rsidR="00C11FF6">
              <w:rPr>
                <w:rFonts w:ascii="Times New Roman" w:eastAsia="Times New Roman" w:hAnsi="Times New Roman" w:cs="Times New Roman"/>
                <w:bCs/>
                <w:lang w:eastAsia="ru-RU"/>
              </w:rPr>
              <w:t>2020-2026 годы</w:t>
            </w:r>
            <w:r w:rsidRPr="00D223FC">
              <w:rPr>
                <w:rFonts w:ascii="Times New Roman" w:eastAsia="Times New Roman" w:hAnsi="Times New Roman" w:cs="Times New Roman"/>
                <w:bCs/>
                <w:lang w:eastAsia="ru-RU"/>
              </w:rPr>
              <w:t>»</w:t>
            </w:r>
          </w:p>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r>
      <w:tr w:rsidR="00D223FC" w:rsidRPr="00D223FC" w:rsidTr="009176FA">
        <w:trPr>
          <w:jc w:val="center"/>
        </w:trPr>
        <w:tc>
          <w:tcPr>
            <w:tcW w:w="13803" w:type="dxa"/>
            <w:gridSpan w:val="14"/>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Основное мероприятие 2.1.</w:t>
            </w:r>
          </w:p>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w:t>
            </w:r>
            <w:r w:rsidRPr="00D223FC">
              <w:rPr>
                <w:rFonts w:ascii="Times New Roman" w:eastAsia="Times New Roman" w:hAnsi="Times New Roman" w:cs="Times New Roman"/>
                <w:lang w:eastAsia="ru-RU"/>
              </w:rPr>
              <w:t>Финансовое обеспечение деятельности администрации Ширяевского сельского поселения, расходы которой не учтены в других подпрограммах муниципальной программы»</w:t>
            </w:r>
          </w:p>
        </w:tc>
      </w:tr>
      <w:tr w:rsidR="00D223FC" w:rsidRPr="00D223FC" w:rsidTr="009176FA">
        <w:trPr>
          <w:jc w:val="center"/>
        </w:trPr>
        <w:tc>
          <w:tcPr>
            <w:tcW w:w="660" w:type="dxa"/>
            <w:tcBorders>
              <w:top w:val="single" w:sz="4" w:space="0" w:color="auto"/>
              <w:left w:val="single" w:sz="4" w:space="0" w:color="auto"/>
              <w:bottom w:val="single" w:sz="4" w:space="0" w:color="auto"/>
              <w:right w:val="single" w:sz="4" w:space="0" w:color="auto"/>
            </w:tcBorders>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3609" w:type="dxa"/>
            <w:tcBorders>
              <w:top w:val="single" w:sz="4" w:space="0" w:color="auto"/>
              <w:left w:val="single" w:sz="4" w:space="0" w:color="auto"/>
              <w:bottom w:val="single" w:sz="4" w:space="0" w:color="auto"/>
              <w:right w:val="single" w:sz="4" w:space="0" w:color="auto"/>
            </w:tcBorders>
          </w:tcPr>
          <w:p w:rsidR="00D223FC" w:rsidRPr="00D223FC" w:rsidRDefault="00D223FC" w:rsidP="00D223FC">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2041" w:type="dxa"/>
            <w:gridSpan w:val="2"/>
            <w:tcBorders>
              <w:top w:val="single" w:sz="4" w:space="0" w:color="auto"/>
              <w:left w:val="single" w:sz="4" w:space="0" w:color="auto"/>
              <w:bottom w:val="single" w:sz="4" w:space="0" w:color="auto"/>
              <w:right w:val="single" w:sz="4" w:space="0" w:color="auto"/>
            </w:tcBorders>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770" w:type="dxa"/>
            <w:tcBorders>
              <w:top w:val="single" w:sz="4" w:space="0" w:color="auto"/>
              <w:left w:val="single" w:sz="4" w:space="0" w:color="auto"/>
              <w:bottom w:val="single" w:sz="4" w:space="0" w:color="auto"/>
              <w:right w:val="single" w:sz="4" w:space="0" w:color="auto"/>
            </w:tcBorders>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854" w:type="dxa"/>
            <w:tcBorders>
              <w:top w:val="single" w:sz="4" w:space="0" w:color="auto"/>
              <w:left w:val="single" w:sz="4" w:space="0" w:color="auto"/>
              <w:bottom w:val="single" w:sz="4" w:space="0" w:color="auto"/>
              <w:right w:val="single" w:sz="4" w:space="0" w:color="auto"/>
            </w:tcBorders>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876" w:type="dxa"/>
            <w:gridSpan w:val="2"/>
            <w:tcBorders>
              <w:top w:val="single" w:sz="4" w:space="0" w:color="auto"/>
              <w:left w:val="single" w:sz="4" w:space="0" w:color="auto"/>
              <w:bottom w:val="single" w:sz="4" w:space="0" w:color="auto"/>
              <w:right w:val="single" w:sz="4" w:space="0" w:color="auto"/>
            </w:tcBorders>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641" w:type="dxa"/>
            <w:gridSpan w:val="2"/>
            <w:tcBorders>
              <w:top w:val="single" w:sz="4" w:space="0" w:color="auto"/>
              <w:left w:val="single" w:sz="4" w:space="0" w:color="auto"/>
              <w:bottom w:val="single" w:sz="4" w:space="0" w:color="auto"/>
              <w:right w:val="single" w:sz="4" w:space="0" w:color="auto"/>
            </w:tcBorders>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738" w:type="dxa"/>
            <w:tcBorders>
              <w:top w:val="single" w:sz="4" w:space="0" w:color="auto"/>
              <w:left w:val="single" w:sz="4" w:space="0" w:color="auto"/>
              <w:bottom w:val="single" w:sz="4" w:space="0" w:color="auto"/>
              <w:right w:val="single" w:sz="4" w:space="0" w:color="auto"/>
            </w:tcBorders>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748" w:type="dxa"/>
            <w:tcBorders>
              <w:top w:val="single" w:sz="4" w:space="0" w:color="auto"/>
              <w:left w:val="single" w:sz="4" w:space="0" w:color="auto"/>
              <w:bottom w:val="single" w:sz="4" w:space="0" w:color="auto"/>
              <w:right w:val="single" w:sz="4" w:space="0" w:color="auto"/>
            </w:tcBorders>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748" w:type="dxa"/>
            <w:tcBorders>
              <w:top w:val="single" w:sz="4" w:space="0" w:color="auto"/>
              <w:left w:val="single" w:sz="4" w:space="0" w:color="auto"/>
              <w:bottom w:val="single" w:sz="4" w:space="0" w:color="auto"/>
              <w:right w:val="single" w:sz="4" w:space="0" w:color="auto"/>
            </w:tcBorders>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2118" w:type="dxa"/>
            <w:tcBorders>
              <w:top w:val="single" w:sz="4" w:space="0" w:color="auto"/>
              <w:left w:val="single" w:sz="4" w:space="0" w:color="auto"/>
              <w:bottom w:val="single" w:sz="4" w:space="0" w:color="auto"/>
              <w:right w:val="single" w:sz="4" w:space="0" w:color="auto"/>
            </w:tcBorders>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r>
      <w:tr w:rsidR="00D223FC" w:rsidRPr="00D223FC" w:rsidTr="009176FA">
        <w:trPr>
          <w:jc w:val="center"/>
        </w:trPr>
        <w:tc>
          <w:tcPr>
            <w:tcW w:w="13803" w:type="dxa"/>
            <w:gridSpan w:val="14"/>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Основное мероприятие 2.2.</w:t>
            </w:r>
          </w:p>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w:t>
            </w:r>
            <w:r w:rsidRPr="00D223FC">
              <w:rPr>
                <w:rFonts w:ascii="Times New Roman" w:eastAsia="Times New Roman" w:hAnsi="Times New Roman" w:cs="Times New Roman"/>
                <w:lang w:eastAsia="ru-RU"/>
              </w:rPr>
              <w:t>Финансовое обеспечение других обязательств органов местного самоуправления Ширяевского сельского поселения, расходы которых не учтены в других подпрограммах муниципальной программы»</w:t>
            </w:r>
          </w:p>
        </w:tc>
      </w:tr>
      <w:tr w:rsidR="00D223FC" w:rsidRPr="00D223FC" w:rsidTr="009176FA">
        <w:trPr>
          <w:jc w:val="center"/>
        </w:trPr>
        <w:tc>
          <w:tcPr>
            <w:tcW w:w="660" w:type="dxa"/>
            <w:tcBorders>
              <w:top w:val="single" w:sz="4" w:space="0" w:color="auto"/>
              <w:left w:val="single" w:sz="4" w:space="0" w:color="auto"/>
              <w:bottom w:val="single" w:sz="4" w:space="0" w:color="auto"/>
              <w:right w:val="single" w:sz="4" w:space="0" w:color="auto"/>
            </w:tcBorders>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3609" w:type="dxa"/>
            <w:tcBorders>
              <w:top w:val="single" w:sz="4" w:space="0" w:color="auto"/>
              <w:left w:val="single" w:sz="4" w:space="0" w:color="auto"/>
              <w:bottom w:val="single" w:sz="4" w:space="0" w:color="auto"/>
              <w:right w:val="single" w:sz="4" w:space="0" w:color="auto"/>
            </w:tcBorders>
          </w:tcPr>
          <w:p w:rsidR="00D223FC" w:rsidRPr="00D223FC" w:rsidRDefault="00D223FC" w:rsidP="00D223FC">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2041" w:type="dxa"/>
            <w:gridSpan w:val="2"/>
            <w:tcBorders>
              <w:top w:val="single" w:sz="4" w:space="0" w:color="auto"/>
              <w:left w:val="single" w:sz="4" w:space="0" w:color="auto"/>
              <w:bottom w:val="single" w:sz="4" w:space="0" w:color="auto"/>
              <w:right w:val="single" w:sz="4" w:space="0" w:color="auto"/>
            </w:tcBorders>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770" w:type="dxa"/>
            <w:tcBorders>
              <w:top w:val="single" w:sz="4" w:space="0" w:color="auto"/>
              <w:left w:val="single" w:sz="4" w:space="0" w:color="auto"/>
              <w:bottom w:val="single" w:sz="4" w:space="0" w:color="auto"/>
              <w:right w:val="single" w:sz="4" w:space="0" w:color="auto"/>
            </w:tcBorders>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854" w:type="dxa"/>
            <w:tcBorders>
              <w:top w:val="single" w:sz="4" w:space="0" w:color="auto"/>
              <w:left w:val="single" w:sz="4" w:space="0" w:color="auto"/>
              <w:bottom w:val="single" w:sz="4" w:space="0" w:color="auto"/>
              <w:right w:val="single" w:sz="4" w:space="0" w:color="auto"/>
            </w:tcBorders>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876" w:type="dxa"/>
            <w:gridSpan w:val="2"/>
            <w:tcBorders>
              <w:top w:val="single" w:sz="4" w:space="0" w:color="auto"/>
              <w:left w:val="single" w:sz="4" w:space="0" w:color="auto"/>
              <w:bottom w:val="single" w:sz="4" w:space="0" w:color="auto"/>
              <w:right w:val="single" w:sz="4" w:space="0" w:color="auto"/>
            </w:tcBorders>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641" w:type="dxa"/>
            <w:gridSpan w:val="2"/>
            <w:tcBorders>
              <w:top w:val="single" w:sz="4" w:space="0" w:color="auto"/>
              <w:left w:val="single" w:sz="4" w:space="0" w:color="auto"/>
              <w:bottom w:val="single" w:sz="4" w:space="0" w:color="auto"/>
              <w:right w:val="single" w:sz="4" w:space="0" w:color="auto"/>
            </w:tcBorders>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738" w:type="dxa"/>
            <w:tcBorders>
              <w:top w:val="single" w:sz="4" w:space="0" w:color="auto"/>
              <w:left w:val="single" w:sz="4" w:space="0" w:color="auto"/>
              <w:bottom w:val="single" w:sz="4" w:space="0" w:color="auto"/>
              <w:right w:val="single" w:sz="4" w:space="0" w:color="auto"/>
            </w:tcBorders>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748" w:type="dxa"/>
            <w:tcBorders>
              <w:top w:val="single" w:sz="4" w:space="0" w:color="auto"/>
              <w:left w:val="single" w:sz="4" w:space="0" w:color="auto"/>
              <w:bottom w:val="single" w:sz="4" w:space="0" w:color="auto"/>
              <w:right w:val="single" w:sz="4" w:space="0" w:color="auto"/>
            </w:tcBorders>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748" w:type="dxa"/>
            <w:tcBorders>
              <w:top w:val="single" w:sz="4" w:space="0" w:color="auto"/>
              <w:left w:val="single" w:sz="4" w:space="0" w:color="auto"/>
              <w:bottom w:val="single" w:sz="4" w:space="0" w:color="auto"/>
              <w:right w:val="single" w:sz="4" w:space="0" w:color="auto"/>
            </w:tcBorders>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2118" w:type="dxa"/>
            <w:tcBorders>
              <w:top w:val="single" w:sz="4" w:space="0" w:color="auto"/>
              <w:left w:val="single" w:sz="4" w:space="0" w:color="auto"/>
              <w:bottom w:val="single" w:sz="4" w:space="0" w:color="auto"/>
              <w:right w:val="single" w:sz="4" w:space="0" w:color="auto"/>
            </w:tcBorders>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r>
    </w:tbl>
    <w:p w:rsidR="00D223FC" w:rsidRPr="00D223FC" w:rsidRDefault="00D223FC" w:rsidP="00D223FC">
      <w:pPr>
        <w:spacing w:after="0" w:line="240" w:lineRule="auto"/>
        <w:rPr>
          <w:rFonts w:ascii="Times New Roman" w:eastAsia="Times New Roman" w:hAnsi="Times New Roman" w:cs="Times New Roman"/>
          <w:lang w:eastAsia="ru-RU"/>
        </w:rPr>
      </w:pPr>
    </w:p>
    <w:p w:rsidR="00D223FC" w:rsidRPr="00D223FC" w:rsidRDefault="00D223FC" w:rsidP="00D223FC">
      <w:pPr>
        <w:spacing w:after="0" w:line="240" w:lineRule="auto"/>
        <w:rPr>
          <w:rFonts w:ascii="Times New Roman" w:eastAsia="Times New Roman" w:hAnsi="Times New Roman" w:cs="Times New Roman"/>
          <w:lang w:eastAsia="ru-RU"/>
        </w:rPr>
      </w:pPr>
    </w:p>
    <w:p w:rsidR="00D223FC" w:rsidRPr="00D223FC" w:rsidRDefault="00D223FC" w:rsidP="00D223FC">
      <w:pPr>
        <w:spacing w:after="0" w:line="240" w:lineRule="auto"/>
        <w:rPr>
          <w:rFonts w:ascii="Times New Roman" w:eastAsia="Times New Roman" w:hAnsi="Times New Roman" w:cs="Times New Roman"/>
          <w:lang w:eastAsia="ru-RU"/>
        </w:rPr>
      </w:pPr>
    </w:p>
    <w:p w:rsidR="00146E43" w:rsidRDefault="00146E43">
      <w:pPr>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rsidR="00D223FC" w:rsidRPr="00D223FC" w:rsidRDefault="00D223FC" w:rsidP="00D223FC">
      <w:pPr>
        <w:spacing w:after="0" w:line="240" w:lineRule="auto"/>
        <w:rPr>
          <w:rFonts w:ascii="Times New Roman" w:eastAsia="Times New Roman" w:hAnsi="Times New Roman" w:cs="Times New Roman"/>
          <w:lang w:eastAsia="ru-RU"/>
        </w:rPr>
      </w:pPr>
    </w:p>
    <w:tbl>
      <w:tblPr>
        <w:tblW w:w="0" w:type="auto"/>
        <w:tblInd w:w="11548" w:type="dxa"/>
        <w:tblLook w:val="01E0" w:firstRow="1" w:lastRow="1" w:firstColumn="1" w:lastColumn="1" w:noHBand="0" w:noVBand="0"/>
      </w:tblPr>
      <w:tblGrid>
        <w:gridCol w:w="3022"/>
      </w:tblGrid>
      <w:tr w:rsidR="00D223FC" w:rsidRPr="00D223FC" w:rsidTr="009176FA">
        <w:tc>
          <w:tcPr>
            <w:tcW w:w="3665" w:type="dxa"/>
            <w:hideMark/>
          </w:tcPr>
          <w:p w:rsidR="00D223FC" w:rsidRPr="00D223FC" w:rsidRDefault="008618E2" w:rsidP="00B415DC">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lang w:eastAsia="ru-RU"/>
              </w:rPr>
              <w:t>Приложение 4</w:t>
            </w:r>
          </w:p>
          <w:p w:rsidR="00D223FC" w:rsidRPr="00B415DC" w:rsidRDefault="00D223FC" w:rsidP="00B415DC">
            <w:pPr>
              <w:suppressAutoHyphens/>
              <w:spacing w:after="0" w:line="240" w:lineRule="auto"/>
              <w:jc w:val="right"/>
              <w:rPr>
                <w:rFonts w:ascii="Times New Roman" w:eastAsia="Times New Roman" w:hAnsi="Times New Roman" w:cs="Times New Roman"/>
                <w:b/>
                <w:kern w:val="2"/>
                <w:sz w:val="24"/>
                <w:szCs w:val="24"/>
                <w:lang w:eastAsia="ru-RU"/>
              </w:rPr>
            </w:pPr>
            <w:r w:rsidRPr="00D223FC">
              <w:rPr>
                <w:rFonts w:ascii="Times New Roman" w:eastAsia="Times New Roman" w:hAnsi="Times New Roman" w:cs="Times New Roman"/>
                <w:b/>
                <w:kern w:val="2"/>
                <w:lang w:eastAsia="ru-RU"/>
              </w:rPr>
              <w:t>к муниципальной программе</w:t>
            </w:r>
          </w:p>
        </w:tc>
      </w:tr>
    </w:tbl>
    <w:p w:rsidR="00D223FC" w:rsidRPr="00D223FC" w:rsidRDefault="00D223FC" w:rsidP="00D223FC">
      <w:pPr>
        <w:spacing w:after="0" w:line="240" w:lineRule="auto"/>
        <w:rPr>
          <w:rFonts w:ascii="Times New Roman" w:eastAsia="Times New Roman" w:hAnsi="Times New Roman" w:cs="Times New Roman"/>
          <w:lang w:eastAsia="ru-RU"/>
        </w:rPr>
      </w:pPr>
    </w:p>
    <w:p w:rsidR="00D223FC" w:rsidRPr="0017631A" w:rsidRDefault="00D223FC" w:rsidP="00D223FC">
      <w:pPr>
        <w:spacing w:after="0" w:line="240" w:lineRule="auto"/>
        <w:jc w:val="right"/>
        <w:rPr>
          <w:rFonts w:ascii="Times New Roman" w:eastAsia="Times New Roman" w:hAnsi="Times New Roman" w:cs="Times New Roman"/>
          <w:b/>
          <w:kern w:val="2"/>
          <w:lang w:eastAsia="ru-RU"/>
        </w:rPr>
      </w:pPr>
    </w:p>
    <w:p w:rsidR="00D223FC" w:rsidRPr="0017631A" w:rsidRDefault="00D223FC" w:rsidP="00D223FC">
      <w:pPr>
        <w:suppressAutoHyphens/>
        <w:autoSpaceDE w:val="0"/>
        <w:autoSpaceDN w:val="0"/>
        <w:adjustRightInd w:val="0"/>
        <w:spacing w:after="0" w:line="240" w:lineRule="auto"/>
        <w:jc w:val="center"/>
        <w:rPr>
          <w:rFonts w:ascii="Times New Roman" w:eastAsia="Times New Roman" w:hAnsi="Times New Roman" w:cs="Times New Roman"/>
          <w:b/>
          <w:kern w:val="2"/>
          <w:lang w:eastAsia="ru-RU"/>
        </w:rPr>
      </w:pPr>
      <w:r w:rsidRPr="0017631A">
        <w:rPr>
          <w:rFonts w:ascii="Times New Roman" w:eastAsia="Times New Roman" w:hAnsi="Times New Roman" w:cs="Times New Roman"/>
          <w:b/>
          <w:kern w:val="2"/>
          <w:lang w:eastAsia="ru-RU"/>
        </w:rPr>
        <w:t>Финансовое обеспечение и прогнозная (справочная) оценка расходов федерального, областного и местного, бюджетов внебюджетных фондов,</w:t>
      </w:r>
    </w:p>
    <w:p w:rsidR="00D223FC" w:rsidRPr="0017631A" w:rsidRDefault="00D223FC" w:rsidP="00D223FC">
      <w:pPr>
        <w:spacing w:after="0" w:line="240" w:lineRule="auto"/>
        <w:jc w:val="center"/>
        <w:rPr>
          <w:rFonts w:ascii="Times New Roman" w:eastAsia="Times New Roman" w:hAnsi="Times New Roman" w:cs="Times New Roman"/>
          <w:b/>
          <w:bCs/>
          <w:lang w:eastAsia="ru-RU"/>
        </w:rPr>
      </w:pPr>
      <w:r w:rsidRPr="0017631A">
        <w:rPr>
          <w:rFonts w:ascii="Times New Roman" w:eastAsia="Times New Roman" w:hAnsi="Times New Roman" w:cs="Times New Roman"/>
          <w:b/>
          <w:kern w:val="2"/>
          <w:lang w:eastAsia="ru-RU"/>
        </w:rPr>
        <w:t xml:space="preserve">юридических и физических лиц на реализацию муниципальной программы Ширяевского сельского поселения </w:t>
      </w:r>
      <w:r w:rsidR="0017631A">
        <w:rPr>
          <w:rFonts w:ascii="Times New Roman" w:eastAsia="Times New Roman" w:hAnsi="Times New Roman" w:cs="Times New Roman"/>
          <w:b/>
          <w:bCs/>
          <w:lang w:eastAsia="ru-RU"/>
        </w:rPr>
        <w:t>«</w:t>
      </w:r>
      <w:r w:rsidRPr="0017631A">
        <w:rPr>
          <w:rFonts w:ascii="Times New Roman" w:eastAsia="Times New Roman" w:hAnsi="Times New Roman" w:cs="Times New Roman"/>
          <w:b/>
          <w:bCs/>
          <w:lang w:eastAsia="ru-RU"/>
        </w:rPr>
        <w:t xml:space="preserve">Муниципальное управление на территории Ширяевского сельского поселения Калачеевского  муниципального района </w:t>
      </w:r>
    </w:p>
    <w:p w:rsidR="00D223FC" w:rsidRPr="0017631A" w:rsidRDefault="00D223FC" w:rsidP="00D223FC">
      <w:pPr>
        <w:spacing w:after="0" w:line="240" w:lineRule="auto"/>
        <w:jc w:val="center"/>
        <w:rPr>
          <w:rFonts w:ascii="Times New Roman" w:eastAsia="Times New Roman" w:hAnsi="Times New Roman" w:cs="Times New Roman"/>
          <w:b/>
          <w:bCs/>
          <w:lang w:eastAsia="ru-RU"/>
        </w:rPr>
      </w:pPr>
      <w:r w:rsidRPr="0017631A">
        <w:rPr>
          <w:rFonts w:ascii="Times New Roman" w:eastAsia="Times New Roman" w:hAnsi="Times New Roman" w:cs="Times New Roman"/>
          <w:b/>
          <w:bCs/>
          <w:lang w:eastAsia="ru-RU"/>
        </w:rPr>
        <w:t xml:space="preserve">на </w:t>
      </w:r>
      <w:r w:rsidR="00C11FF6" w:rsidRPr="0017631A">
        <w:rPr>
          <w:rFonts w:ascii="Times New Roman" w:eastAsia="Times New Roman" w:hAnsi="Times New Roman" w:cs="Times New Roman"/>
          <w:b/>
          <w:bCs/>
          <w:lang w:eastAsia="ru-RU"/>
        </w:rPr>
        <w:t>2020-2026 годы</w:t>
      </w:r>
      <w:r w:rsidRPr="0017631A">
        <w:rPr>
          <w:rFonts w:ascii="Times New Roman" w:eastAsia="Times New Roman" w:hAnsi="Times New Roman" w:cs="Times New Roman"/>
          <w:b/>
          <w:bCs/>
          <w:lang w:eastAsia="ru-RU"/>
        </w:rPr>
        <w:t>»</w:t>
      </w:r>
    </w:p>
    <w:p w:rsidR="00D223FC" w:rsidRPr="00D223FC" w:rsidRDefault="00D223FC" w:rsidP="00D223FC">
      <w:pPr>
        <w:suppressAutoHyphens/>
        <w:autoSpaceDE w:val="0"/>
        <w:autoSpaceDN w:val="0"/>
        <w:adjustRightInd w:val="0"/>
        <w:spacing w:after="0" w:line="240" w:lineRule="auto"/>
        <w:jc w:val="center"/>
        <w:rPr>
          <w:rFonts w:ascii="Times New Roman" w:eastAsia="Times New Roman" w:hAnsi="Times New Roman" w:cs="Times New Roman"/>
          <w:kern w:val="2"/>
          <w:lang w:eastAsia="ru-RU"/>
        </w:rPr>
      </w:pP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367"/>
        <w:gridCol w:w="3275"/>
        <w:gridCol w:w="2325"/>
        <w:gridCol w:w="1061"/>
        <w:gridCol w:w="1061"/>
        <w:gridCol w:w="1061"/>
        <w:gridCol w:w="1061"/>
        <w:gridCol w:w="1061"/>
        <w:gridCol w:w="1061"/>
        <w:gridCol w:w="1081"/>
      </w:tblGrid>
      <w:tr w:rsidR="00D223FC" w:rsidRPr="00D223FC" w:rsidTr="009176FA">
        <w:trPr>
          <w:jc w:val="center"/>
        </w:trPr>
        <w:tc>
          <w:tcPr>
            <w:tcW w:w="1378" w:type="dxa"/>
            <w:vMerge w:val="restart"/>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Статус</w:t>
            </w:r>
          </w:p>
        </w:tc>
        <w:tc>
          <w:tcPr>
            <w:tcW w:w="3304" w:type="dxa"/>
            <w:vMerge w:val="restart"/>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 xml:space="preserve">Наименование </w:t>
            </w:r>
            <w:r w:rsidRPr="00D223FC">
              <w:rPr>
                <w:rFonts w:ascii="Times New Roman" w:eastAsia="Times New Roman" w:hAnsi="Times New Roman" w:cs="Times New Roman"/>
                <w:kern w:val="2"/>
                <w:lang w:eastAsia="ru-RU"/>
              </w:rPr>
              <w:br/>
              <w:t xml:space="preserve">муниципальной </w:t>
            </w:r>
            <w:r w:rsidRPr="00D223FC">
              <w:rPr>
                <w:rFonts w:ascii="Times New Roman" w:eastAsia="Times New Roman" w:hAnsi="Times New Roman" w:cs="Times New Roman"/>
                <w:kern w:val="2"/>
                <w:lang w:eastAsia="ru-RU"/>
              </w:rPr>
              <w:br/>
              <w:t>программы, подпро</w:t>
            </w:r>
            <w:r w:rsidRPr="00D223FC">
              <w:rPr>
                <w:rFonts w:ascii="Times New Roman" w:eastAsia="Times New Roman" w:hAnsi="Times New Roman" w:cs="Times New Roman"/>
                <w:kern w:val="2"/>
                <w:lang w:eastAsia="ru-RU"/>
              </w:rPr>
              <w:softHyphen/>
              <w:t>граммы,</w:t>
            </w:r>
          </w:p>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основного мероприятия</w:t>
            </w:r>
          </w:p>
        </w:tc>
        <w:tc>
          <w:tcPr>
            <w:tcW w:w="2345" w:type="dxa"/>
            <w:vMerge w:val="restart"/>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Источники ресурсного обеспечения</w:t>
            </w:r>
          </w:p>
        </w:tc>
        <w:tc>
          <w:tcPr>
            <w:tcW w:w="7510" w:type="dxa"/>
            <w:gridSpan w:val="7"/>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Оценка расходов по годам реализации муниципальной программы, тыс. руб.</w:t>
            </w:r>
          </w:p>
        </w:tc>
      </w:tr>
      <w:tr w:rsidR="00D223FC" w:rsidRPr="00D223FC" w:rsidTr="009176FA">
        <w:trPr>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D223FC" w:rsidRPr="00D223FC" w:rsidRDefault="00D223FC" w:rsidP="00D223FC">
            <w:pPr>
              <w:spacing w:after="0" w:line="240" w:lineRule="auto"/>
              <w:rPr>
                <w:rFonts w:ascii="Times New Roman" w:eastAsia="Times New Roman" w:hAnsi="Times New Roman" w:cs="Times New Roman"/>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D223FC" w:rsidRPr="00D223FC" w:rsidRDefault="00D223FC" w:rsidP="00D223FC">
            <w:pPr>
              <w:spacing w:after="0" w:line="240" w:lineRule="auto"/>
              <w:rPr>
                <w:rFonts w:ascii="Times New Roman" w:eastAsia="Times New Roman" w:hAnsi="Times New Roman" w:cs="Times New Roman"/>
                <w:kern w:val="2"/>
                <w:sz w:val="24"/>
                <w:szCs w:val="24"/>
                <w:lang w:eastAsia="ru-RU"/>
              </w:rPr>
            </w:pPr>
          </w:p>
        </w:tc>
        <w:tc>
          <w:tcPr>
            <w:tcW w:w="2345" w:type="dxa"/>
            <w:vMerge/>
            <w:tcBorders>
              <w:top w:val="single" w:sz="4" w:space="0" w:color="auto"/>
              <w:left w:val="single" w:sz="4" w:space="0" w:color="auto"/>
              <w:bottom w:val="single" w:sz="4" w:space="0" w:color="auto"/>
              <w:right w:val="single" w:sz="4" w:space="0" w:color="auto"/>
            </w:tcBorders>
            <w:vAlign w:val="center"/>
            <w:hideMark/>
          </w:tcPr>
          <w:p w:rsidR="00D223FC" w:rsidRPr="00D223FC" w:rsidRDefault="00D223FC" w:rsidP="00D223FC">
            <w:pPr>
              <w:spacing w:after="0" w:line="240" w:lineRule="auto"/>
              <w:rPr>
                <w:rFonts w:ascii="Times New Roman" w:eastAsia="Times New Roman" w:hAnsi="Times New Roman" w:cs="Times New Roman"/>
                <w:kern w:val="2"/>
                <w:sz w:val="24"/>
                <w:szCs w:val="24"/>
                <w:lang w:eastAsia="ru-RU"/>
              </w:rPr>
            </w:pPr>
          </w:p>
        </w:tc>
        <w:tc>
          <w:tcPr>
            <w:tcW w:w="107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20</w:t>
            </w:r>
            <w:r w:rsidR="00977508">
              <w:rPr>
                <w:rFonts w:ascii="Times New Roman" w:eastAsia="Times New Roman" w:hAnsi="Times New Roman" w:cs="Times New Roman"/>
                <w:kern w:val="2"/>
                <w:lang w:eastAsia="ru-RU"/>
              </w:rPr>
              <w:t>20</w:t>
            </w:r>
          </w:p>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(первый год реали-зации)</w:t>
            </w:r>
          </w:p>
        </w:tc>
        <w:tc>
          <w:tcPr>
            <w:tcW w:w="1070" w:type="dxa"/>
            <w:tcBorders>
              <w:top w:val="single" w:sz="4" w:space="0" w:color="auto"/>
              <w:left w:val="single" w:sz="4" w:space="0" w:color="auto"/>
              <w:bottom w:val="single" w:sz="4" w:space="0" w:color="auto"/>
              <w:right w:val="single" w:sz="4" w:space="0" w:color="auto"/>
            </w:tcBorders>
            <w:hideMark/>
          </w:tcPr>
          <w:p w:rsidR="00D223FC" w:rsidRPr="00D223FC" w:rsidRDefault="00977508" w:rsidP="00D223F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lang w:eastAsia="ru-RU"/>
              </w:rPr>
              <w:t>2021</w:t>
            </w:r>
            <w:r w:rsidR="00D223FC" w:rsidRPr="00D223FC">
              <w:rPr>
                <w:rFonts w:ascii="Times New Roman" w:eastAsia="Times New Roman" w:hAnsi="Times New Roman" w:cs="Times New Roman"/>
                <w:kern w:val="2"/>
                <w:lang w:eastAsia="ru-RU"/>
              </w:rPr>
              <w:t xml:space="preserve"> (второй год реали-зации)</w:t>
            </w:r>
          </w:p>
        </w:tc>
        <w:tc>
          <w:tcPr>
            <w:tcW w:w="107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20</w:t>
            </w:r>
            <w:r w:rsidR="00977508">
              <w:rPr>
                <w:rFonts w:ascii="Times New Roman" w:eastAsia="Times New Roman" w:hAnsi="Times New Roman" w:cs="Times New Roman"/>
                <w:kern w:val="2"/>
                <w:lang w:eastAsia="ru-RU"/>
              </w:rPr>
              <w:t>22</w:t>
            </w:r>
          </w:p>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(третий год реали-зации)</w:t>
            </w:r>
          </w:p>
        </w:tc>
        <w:tc>
          <w:tcPr>
            <w:tcW w:w="107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977508">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20</w:t>
            </w:r>
            <w:r w:rsidR="00977508">
              <w:rPr>
                <w:rFonts w:ascii="Times New Roman" w:eastAsia="Times New Roman" w:hAnsi="Times New Roman" w:cs="Times New Roman"/>
                <w:kern w:val="2"/>
                <w:lang w:eastAsia="ru-RU"/>
              </w:rPr>
              <w:t>23</w:t>
            </w:r>
            <w:r w:rsidRPr="00D223FC">
              <w:rPr>
                <w:rFonts w:ascii="Times New Roman" w:eastAsia="Times New Roman" w:hAnsi="Times New Roman" w:cs="Times New Roman"/>
                <w:kern w:val="2"/>
                <w:lang w:eastAsia="ru-RU"/>
              </w:rPr>
              <w:t xml:space="preserve"> (четвертый год реали-зации)</w:t>
            </w:r>
          </w:p>
        </w:tc>
        <w:tc>
          <w:tcPr>
            <w:tcW w:w="107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977508">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20</w:t>
            </w:r>
            <w:r w:rsidR="00977508">
              <w:rPr>
                <w:rFonts w:ascii="Times New Roman" w:eastAsia="Times New Roman" w:hAnsi="Times New Roman" w:cs="Times New Roman"/>
                <w:kern w:val="2"/>
                <w:lang w:eastAsia="ru-RU"/>
              </w:rPr>
              <w:t>24</w:t>
            </w:r>
            <w:r w:rsidR="00BE25B8">
              <w:rPr>
                <w:rFonts w:ascii="Times New Roman" w:eastAsia="Times New Roman" w:hAnsi="Times New Roman" w:cs="Times New Roman"/>
                <w:kern w:val="2"/>
                <w:lang w:eastAsia="ru-RU"/>
              </w:rPr>
              <w:t xml:space="preserve"> </w:t>
            </w:r>
            <w:r w:rsidRPr="00D223FC">
              <w:rPr>
                <w:rFonts w:ascii="Times New Roman" w:eastAsia="Times New Roman" w:hAnsi="Times New Roman" w:cs="Times New Roman"/>
                <w:kern w:val="2"/>
                <w:lang w:eastAsia="ru-RU"/>
              </w:rPr>
              <w:t>(пятый год реали-зации)</w:t>
            </w:r>
          </w:p>
        </w:tc>
        <w:tc>
          <w:tcPr>
            <w:tcW w:w="107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977508">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20</w:t>
            </w:r>
            <w:r w:rsidR="00977508">
              <w:rPr>
                <w:rFonts w:ascii="Times New Roman" w:eastAsia="Times New Roman" w:hAnsi="Times New Roman" w:cs="Times New Roman"/>
                <w:kern w:val="2"/>
                <w:lang w:eastAsia="ru-RU"/>
              </w:rPr>
              <w:t>25</w:t>
            </w:r>
            <w:r w:rsidRPr="00D223FC">
              <w:rPr>
                <w:rFonts w:ascii="Times New Roman" w:eastAsia="Times New Roman" w:hAnsi="Times New Roman" w:cs="Times New Roman"/>
                <w:kern w:val="2"/>
                <w:lang w:eastAsia="ru-RU"/>
              </w:rPr>
              <w:t xml:space="preserve"> (шестой год реали-зации)</w:t>
            </w:r>
          </w:p>
        </w:tc>
        <w:tc>
          <w:tcPr>
            <w:tcW w:w="1090" w:type="dxa"/>
            <w:tcBorders>
              <w:top w:val="single" w:sz="4" w:space="0" w:color="auto"/>
              <w:left w:val="single" w:sz="4" w:space="0" w:color="auto"/>
              <w:bottom w:val="single" w:sz="4" w:space="0" w:color="auto"/>
              <w:right w:val="single" w:sz="4" w:space="0" w:color="auto"/>
            </w:tcBorders>
            <w:hideMark/>
          </w:tcPr>
          <w:p w:rsidR="00D223FC" w:rsidRPr="00D223FC" w:rsidRDefault="00977508" w:rsidP="00D223F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lang w:eastAsia="ru-RU"/>
              </w:rPr>
              <w:t>2026</w:t>
            </w:r>
            <w:r w:rsidR="00D223FC" w:rsidRPr="00D223FC">
              <w:rPr>
                <w:rFonts w:ascii="Times New Roman" w:eastAsia="Times New Roman" w:hAnsi="Times New Roman" w:cs="Times New Roman"/>
                <w:kern w:val="2"/>
                <w:lang w:eastAsia="ru-RU"/>
              </w:rPr>
              <w:t xml:space="preserve"> (седьмой год реали-зации)</w:t>
            </w:r>
          </w:p>
        </w:tc>
      </w:tr>
      <w:tr w:rsidR="00D223FC" w:rsidRPr="00D223FC" w:rsidTr="009176FA">
        <w:trPr>
          <w:tblHeader/>
          <w:jc w:val="center"/>
        </w:trPr>
        <w:tc>
          <w:tcPr>
            <w:tcW w:w="1378"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1</w:t>
            </w:r>
          </w:p>
        </w:tc>
        <w:tc>
          <w:tcPr>
            <w:tcW w:w="3304"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2</w:t>
            </w:r>
          </w:p>
        </w:tc>
        <w:tc>
          <w:tcPr>
            <w:tcW w:w="2345"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3</w:t>
            </w:r>
          </w:p>
        </w:tc>
        <w:tc>
          <w:tcPr>
            <w:tcW w:w="107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4</w:t>
            </w:r>
          </w:p>
        </w:tc>
        <w:tc>
          <w:tcPr>
            <w:tcW w:w="107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5</w:t>
            </w:r>
          </w:p>
        </w:tc>
        <w:tc>
          <w:tcPr>
            <w:tcW w:w="107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6</w:t>
            </w:r>
          </w:p>
        </w:tc>
        <w:tc>
          <w:tcPr>
            <w:tcW w:w="107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7</w:t>
            </w:r>
          </w:p>
        </w:tc>
        <w:tc>
          <w:tcPr>
            <w:tcW w:w="107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8</w:t>
            </w:r>
          </w:p>
        </w:tc>
        <w:tc>
          <w:tcPr>
            <w:tcW w:w="107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9</w:t>
            </w:r>
          </w:p>
        </w:tc>
        <w:tc>
          <w:tcPr>
            <w:tcW w:w="1090" w:type="dxa"/>
            <w:tcBorders>
              <w:top w:val="single" w:sz="4" w:space="0" w:color="auto"/>
              <w:left w:val="single" w:sz="4" w:space="0" w:color="auto"/>
              <w:bottom w:val="single" w:sz="4" w:space="0" w:color="auto"/>
              <w:right w:val="single" w:sz="4" w:space="0" w:color="auto"/>
            </w:tcBorders>
          </w:tcPr>
          <w:p w:rsidR="00D223FC" w:rsidRPr="00D223FC" w:rsidRDefault="00D223FC" w:rsidP="00D223FC">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p>
        </w:tc>
      </w:tr>
      <w:tr w:rsidR="00977508" w:rsidRPr="00D223FC" w:rsidTr="009176FA">
        <w:trPr>
          <w:jc w:val="center"/>
        </w:trPr>
        <w:tc>
          <w:tcPr>
            <w:tcW w:w="1378" w:type="dxa"/>
            <w:vMerge w:val="restart"/>
            <w:tcBorders>
              <w:top w:val="single" w:sz="4" w:space="0" w:color="auto"/>
              <w:left w:val="single" w:sz="4" w:space="0" w:color="auto"/>
              <w:bottom w:val="single" w:sz="4" w:space="0" w:color="auto"/>
              <w:right w:val="single" w:sz="4" w:space="0" w:color="auto"/>
            </w:tcBorders>
            <w:hideMark/>
          </w:tcPr>
          <w:p w:rsidR="00977508" w:rsidRPr="00D223FC" w:rsidRDefault="00977508" w:rsidP="00D223FC">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 xml:space="preserve">Муниципальная </w:t>
            </w:r>
            <w:r w:rsidRPr="00D223FC">
              <w:rPr>
                <w:rFonts w:ascii="Times New Roman" w:eastAsia="Times New Roman" w:hAnsi="Times New Roman" w:cs="Times New Roman"/>
                <w:kern w:val="2"/>
                <w:lang w:eastAsia="ru-RU"/>
              </w:rPr>
              <w:br/>
              <w:t xml:space="preserve">программа </w:t>
            </w:r>
          </w:p>
        </w:tc>
        <w:tc>
          <w:tcPr>
            <w:tcW w:w="3304" w:type="dxa"/>
            <w:vMerge w:val="restart"/>
            <w:tcBorders>
              <w:top w:val="single" w:sz="4" w:space="0" w:color="auto"/>
              <w:left w:val="single" w:sz="4" w:space="0" w:color="auto"/>
              <w:bottom w:val="single" w:sz="4" w:space="0" w:color="auto"/>
              <w:right w:val="single" w:sz="4" w:space="0" w:color="auto"/>
            </w:tcBorders>
            <w:hideMark/>
          </w:tcPr>
          <w:p w:rsidR="00977508" w:rsidRPr="00D223FC" w:rsidRDefault="00977508" w:rsidP="00D223FC">
            <w:pPr>
              <w:spacing w:after="0" w:line="240" w:lineRule="auto"/>
              <w:jc w:val="center"/>
              <w:rPr>
                <w:rFonts w:ascii="Times New Roman" w:eastAsia="Times New Roman" w:hAnsi="Times New Roman" w:cs="Times New Roman"/>
                <w:bCs/>
                <w:sz w:val="24"/>
                <w:szCs w:val="24"/>
                <w:lang w:eastAsia="ru-RU"/>
              </w:rPr>
            </w:pPr>
            <w:r w:rsidRPr="00D223FC">
              <w:rPr>
                <w:rFonts w:ascii="Times New Roman" w:eastAsia="Times New Roman" w:hAnsi="Times New Roman" w:cs="Times New Roman"/>
                <w:bCs/>
                <w:lang w:eastAsia="ru-RU"/>
              </w:rPr>
              <w:t xml:space="preserve">« Муниципальное управление на территории Ширяевского сельского поселения Калачеевского  муниципального района </w:t>
            </w:r>
          </w:p>
          <w:p w:rsidR="00977508" w:rsidRPr="00D223FC" w:rsidRDefault="00977508" w:rsidP="00D223FC">
            <w:pPr>
              <w:spacing w:after="0" w:line="240" w:lineRule="auto"/>
              <w:jc w:val="center"/>
              <w:rPr>
                <w:rFonts w:ascii="Times New Roman" w:eastAsia="Times New Roman" w:hAnsi="Times New Roman" w:cs="Times New Roman"/>
                <w:bCs/>
                <w:sz w:val="24"/>
                <w:szCs w:val="24"/>
                <w:lang w:eastAsia="ru-RU"/>
              </w:rPr>
            </w:pPr>
            <w:r w:rsidRPr="00D223FC">
              <w:rPr>
                <w:rFonts w:ascii="Times New Roman" w:eastAsia="Times New Roman" w:hAnsi="Times New Roman" w:cs="Times New Roman"/>
                <w:bCs/>
                <w:lang w:eastAsia="ru-RU"/>
              </w:rPr>
              <w:t xml:space="preserve">на </w:t>
            </w:r>
            <w:r>
              <w:rPr>
                <w:rFonts w:ascii="Times New Roman" w:eastAsia="Times New Roman" w:hAnsi="Times New Roman" w:cs="Times New Roman"/>
                <w:bCs/>
                <w:lang w:eastAsia="ru-RU"/>
              </w:rPr>
              <w:t>2020-2026 годы</w:t>
            </w:r>
            <w:r w:rsidRPr="00D223FC">
              <w:rPr>
                <w:rFonts w:ascii="Times New Roman" w:eastAsia="Times New Roman" w:hAnsi="Times New Roman" w:cs="Times New Roman"/>
                <w:bCs/>
                <w:lang w:eastAsia="ru-RU"/>
              </w:rPr>
              <w:t>»</w:t>
            </w:r>
          </w:p>
          <w:p w:rsidR="00977508" w:rsidRPr="00D223FC" w:rsidRDefault="00977508" w:rsidP="00D223FC">
            <w:pPr>
              <w:autoSpaceDE w:val="0"/>
              <w:autoSpaceDN w:val="0"/>
              <w:adjustRightInd w:val="0"/>
              <w:spacing w:after="0" w:line="228" w:lineRule="auto"/>
              <w:jc w:val="both"/>
              <w:rPr>
                <w:rFonts w:ascii="Times New Roman" w:eastAsia="Times New Roman" w:hAnsi="Times New Roman" w:cs="Times New Roman"/>
                <w:kern w:val="2"/>
                <w:sz w:val="24"/>
                <w:szCs w:val="24"/>
                <w:lang w:eastAsia="ru-RU"/>
              </w:rPr>
            </w:pPr>
          </w:p>
        </w:tc>
        <w:tc>
          <w:tcPr>
            <w:tcW w:w="2345" w:type="dxa"/>
            <w:tcBorders>
              <w:top w:val="single" w:sz="4" w:space="0" w:color="auto"/>
              <w:left w:val="single" w:sz="4" w:space="0" w:color="auto"/>
              <w:bottom w:val="single" w:sz="4" w:space="0" w:color="auto"/>
              <w:right w:val="single" w:sz="4" w:space="0" w:color="auto"/>
            </w:tcBorders>
            <w:hideMark/>
          </w:tcPr>
          <w:p w:rsidR="00977508" w:rsidRPr="00D223FC" w:rsidRDefault="00977508" w:rsidP="00D223FC">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всего, в том числе:</w:t>
            </w:r>
          </w:p>
        </w:tc>
        <w:tc>
          <w:tcPr>
            <w:tcW w:w="1070" w:type="dxa"/>
            <w:tcBorders>
              <w:top w:val="single" w:sz="4" w:space="0" w:color="auto"/>
              <w:left w:val="single" w:sz="4" w:space="0" w:color="auto"/>
              <w:bottom w:val="single" w:sz="4" w:space="0" w:color="auto"/>
              <w:right w:val="single" w:sz="4" w:space="0" w:color="auto"/>
            </w:tcBorders>
          </w:tcPr>
          <w:p w:rsidR="00977508" w:rsidRPr="00D223FC" w:rsidRDefault="00977508" w:rsidP="00D223F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lang w:eastAsia="ru-RU"/>
              </w:rPr>
              <w:t>3154,8</w:t>
            </w:r>
          </w:p>
        </w:tc>
        <w:tc>
          <w:tcPr>
            <w:tcW w:w="1070" w:type="dxa"/>
            <w:tcBorders>
              <w:top w:val="single" w:sz="4" w:space="0" w:color="auto"/>
              <w:left w:val="single" w:sz="4" w:space="0" w:color="auto"/>
              <w:bottom w:val="single" w:sz="4" w:space="0" w:color="auto"/>
              <w:right w:val="single" w:sz="4" w:space="0" w:color="auto"/>
            </w:tcBorders>
          </w:tcPr>
          <w:p w:rsidR="00977508" w:rsidRPr="00D223FC" w:rsidRDefault="00977508" w:rsidP="00115238">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lang w:eastAsia="ru-RU"/>
              </w:rPr>
              <w:t>3154,8</w:t>
            </w:r>
          </w:p>
        </w:tc>
        <w:tc>
          <w:tcPr>
            <w:tcW w:w="1070" w:type="dxa"/>
            <w:tcBorders>
              <w:top w:val="single" w:sz="4" w:space="0" w:color="auto"/>
              <w:left w:val="single" w:sz="4" w:space="0" w:color="auto"/>
              <w:bottom w:val="single" w:sz="4" w:space="0" w:color="auto"/>
              <w:right w:val="single" w:sz="4" w:space="0" w:color="auto"/>
            </w:tcBorders>
          </w:tcPr>
          <w:p w:rsidR="00977508" w:rsidRPr="00D223FC" w:rsidRDefault="00977508" w:rsidP="00115238">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lang w:eastAsia="ru-RU"/>
              </w:rPr>
              <w:t>3154,8</w:t>
            </w:r>
          </w:p>
        </w:tc>
        <w:tc>
          <w:tcPr>
            <w:tcW w:w="1070" w:type="dxa"/>
            <w:tcBorders>
              <w:top w:val="single" w:sz="4" w:space="0" w:color="auto"/>
              <w:left w:val="single" w:sz="4" w:space="0" w:color="auto"/>
              <w:bottom w:val="single" w:sz="4" w:space="0" w:color="auto"/>
              <w:right w:val="single" w:sz="4" w:space="0" w:color="auto"/>
            </w:tcBorders>
          </w:tcPr>
          <w:p w:rsidR="00977508" w:rsidRPr="00D223FC" w:rsidRDefault="00977508" w:rsidP="00115238">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lang w:eastAsia="ru-RU"/>
              </w:rPr>
              <w:t>3154,8</w:t>
            </w:r>
          </w:p>
        </w:tc>
        <w:tc>
          <w:tcPr>
            <w:tcW w:w="1070" w:type="dxa"/>
            <w:tcBorders>
              <w:top w:val="single" w:sz="4" w:space="0" w:color="auto"/>
              <w:left w:val="single" w:sz="4" w:space="0" w:color="auto"/>
              <w:bottom w:val="single" w:sz="4" w:space="0" w:color="auto"/>
              <w:right w:val="single" w:sz="4" w:space="0" w:color="auto"/>
            </w:tcBorders>
          </w:tcPr>
          <w:p w:rsidR="00977508" w:rsidRPr="00D223FC" w:rsidRDefault="00977508" w:rsidP="00115238">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lang w:eastAsia="ru-RU"/>
              </w:rPr>
              <w:t>3154,8</w:t>
            </w:r>
          </w:p>
        </w:tc>
        <w:tc>
          <w:tcPr>
            <w:tcW w:w="1070" w:type="dxa"/>
            <w:tcBorders>
              <w:top w:val="single" w:sz="4" w:space="0" w:color="auto"/>
              <w:left w:val="single" w:sz="4" w:space="0" w:color="auto"/>
              <w:bottom w:val="single" w:sz="4" w:space="0" w:color="auto"/>
              <w:right w:val="single" w:sz="4" w:space="0" w:color="auto"/>
            </w:tcBorders>
          </w:tcPr>
          <w:p w:rsidR="00977508" w:rsidRPr="00D223FC" w:rsidRDefault="00977508" w:rsidP="00115238">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lang w:eastAsia="ru-RU"/>
              </w:rPr>
              <w:t>3154,8</w:t>
            </w:r>
          </w:p>
        </w:tc>
        <w:tc>
          <w:tcPr>
            <w:tcW w:w="1090" w:type="dxa"/>
            <w:tcBorders>
              <w:top w:val="single" w:sz="4" w:space="0" w:color="auto"/>
              <w:left w:val="single" w:sz="4" w:space="0" w:color="auto"/>
              <w:bottom w:val="single" w:sz="4" w:space="0" w:color="auto"/>
              <w:right w:val="single" w:sz="4" w:space="0" w:color="auto"/>
            </w:tcBorders>
          </w:tcPr>
          <w:p w:rsidR="00977508" w:rsidRPr="00D223FC" w:rsidRDefault="00977508" w:rsidP="00115238">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lang w:eastAsia="ru-RU"/>
              </w:rPr>
              <w:t>3154,8</w:t>
            </w:r>
          </w:p>
        </w:tc>
      </w:tr>
      <w:tr w:rsidR="00977508" w:rsidRPr="00D223FC" w:rsidTr="009176FA">
        <w:trPr>
          <w:trHeight w:val="105"/>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977508" w:rsidRPr="00D223FC" w:rsidRDefault="00977508" w:rsidP="00D223FC">
            <w:pPr>
              <w:spacing w:after="0" w:line="240" w:lineRule="auto"/>
              <w:rPr>
                <w:rFonts w:ascii="Times New Roman" w:eastAsia="Times New Roman" w:hAnsi="Times New Roman" w:cs="Times New Roman"/>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977508" w:rsidRPr="00D223FC" w:rsidRDefault="00977508" w:rsidP="00D223FC">
            <w:pPr>
              <w:spacing w:after="0" w:line="240" w:lineRule="auto"/>
              <w:rPr>
                <w:rFonts w:ascii="Times New Roman" w:eastAsia="Times New Roman" w:hAnsi="Times New Roman" w:cs="Times New Roman"/>
                <w:kern w:val="2"/>
                <w:sz w:val="24"/>
                <w:szCs w:val="24"/>
                <w:lang w:eastAsia="ru-RU"/>
              </w:rPr>
            </w:pPr>
          </w:p>
        </w:tc>
        <w:tc>
          <w:tcPr>
            <w:tcW w:w="2345" w:type="dxa"/>
            <w:tcBorders>
              <w:top w:val="single" w:sz="4" w:space="0" w:color="auto"/>
              <w:left w:val="single" w:sz="4" w:space="0" w:color="auto"/>
              <w:bottom w:val="single" w:sz="4" w:space="0" w:color="auto"/>
              <w:right w:val="single" w:sz="4" w:space="0" w:color="auto"/>
            </w:tcBorders>
            <w:hideMark/>
          </w:tcPr>
          <w:p w:rsidR="00977508" w:rsidRPr="00D223FC" w:rsidRDefault="00977508" w:rsidP="00D223FC">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федеральный бюджет</w:t>
            </w:r>
          </w:p>
        </w:tc>
        <w:tc>
          <w:tcPr>
            <w:tcW w:w="1070" w:type="dxa"/>
            <w:tcBorders>
              <w:top w:val="single" w:sz="4" w:space="0" w:color="auto"/>
              <w:left w:val="single" w:sz="4" w:space="0" w:color="auto"/>
              <w:bottom w:val="single" w:sz="4" w:space="0" w:color="auto"/>
              <w:right w:val="single" w:sz="4" w:space="0" w:color="auto"/>
            </w:tcBorders>
          </w:tcPr>
          <w:p w:rsidR="00977508" w:rsidRPr="00D223FC" w:rsidRDefault="00977508" w:rsidP="00D223FC">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lang w:eastAsia="ru-RU"/>
              </w:rPr>
              <w:t>196,9</w:t>
            </w:r>
          </w:p>
        </w:tc>
        <w:tc>
          <w:tcPr>
            <w:tcW w:w="1070" w:type="dxa"/>
            <w:tcBorders>
              <w:top w:val="single" w:sz="4" w:space="0" w:color="auto"/>
              <w:left w:val="single" w:sz="4" w:space="0" w:color="auto"/>
              <w:bottom w:val="single" w:sz="4" w:space="0" w:color="auto"/>
              <w:right w:val="single" w:sz="4" w:space="0" w:color="auto"/>
            </w:tcBorders>
          </w:tcPr>
          <w:p w:rsidR="00977508" w:rsidRPr="00D223FC" w:rsidRDefault="00977508" w:rsidP="00115238">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lang w:eastAsia="ru-RU"/>
              </w:rPr>
              <w:t>196,9</w:t>
            </w:r>
          </w:p>
        </w:tc>
        <w:tc>
          <w:tcPr>
            <w:tcW w:w="1070" w:type="dxa"/>
            <w:tcBorders>
              <w:top w:val="single" w:sz="4" w:space="0" w:color="auto"/>
              <w:left w:val="single" w:sz="4" w:space="0" w:color="auto"/>
              <w:bottom w:val="single" w:sz="4" w:space="0" w:color="auto"/>
              <w:right w:val="single" w:sz="4" w:space="0" w:color="auto"/>
            </w:tcBorders>
          </w:tcPr>
          <w:p w:rsidR="00977508" w:rsidRPr="00D223FC" w:rsidRDefault="00977508" w:rsidP="00115238">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lang w:eastAsia="ru-RU"/>
              </w:rPr>
              <w:t>196,9</w:t>
            </w:r>
          </w:p>
        </w:tc>
        <w:tc>
          <w:tcPr>
            <w:tcW w:w="1070" w:type="dxa"/>
            <w:tcBorders>
              <w:top w:val="single" w:sz="4" w:space="0" w:color="auto"/>
              <w:left w:val="single" w:sz="4" w:space="0" w:color="auto"/>
              <w:bottom w:val="single" w:sz="4" w:space="0" w:color="auto"/>
              <w:right w:val="single" w:sz="4" w:space="0" w:color="auto"/>
            </w:tcBorders>
          </w:tcPr>
          <w:p w:rsidR="00977508" w:rsidRPr="00D223FC" w:rsidRDefault="00977508" w:rsidP="00115238">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lang w:eastAsia="ru-RU"/>
              </w:rPr>
              <w:t>196,9</w:t>
            </w:r>
          </w:p>
        </w:tc>
        <w:tc>
          <w:tcPr>
            <w:tcW w:w="1070" w:type="dxa"/>
            <w:tcBorders>
              <w:top w:val="single" w:sz="4" w:space="0" w:color="auto"/>
              <w:left w:val="single" w:sz="4" w:space="0" w:color="auto"/>
              <w:bottom w:val="single" w:sz="4" w:space="0" w:color="auto"/>
              <w:right w:val="single" w:sz="4" w:space="0" w:color="auto"/>
            </w:tcBorders>
          </w:tcPr>
          <w:p w:rsidR="00977508" w:rsidRPr="00D223FC" w:rsidRDefault="00977508" w:rsidP="00115238">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lang w:eastAsia="ru-RU"/>
              </w:rPr>
              <w:t>196,9</w:t>
            </w:r>
          </w:p>
        </w:tc>
        <w:tc>
          <w:tcPr>
            <w:tcW w:w="1070" w:type="dxa"/>
            <w:tcBorders>
              <w:top w:val="single" w:sz="4" w:space="0" w:color="auto"/>
              <w:left w:val="single" w:sz="4" w:space="0" w:color="auto"/>
              <w:bottom w:val="single" w:sz="4" w:space="0" w:color="auto"/>
              <w:right w:val="single" w:sz="4" w:space="0" w:color="auto"/>
            </w:tcBorders>
          </w:tcPr>
          <w:p w:rsidR="00977508" w:rsidRPr="00D223FC" w:rsidRDefault="00977508" w:rsidP="00115238">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lang w:eastAsia="ru-RU"/>
              </w:rPr>
              <w:t>196,9</w:t>
            </w:r>
          </w:p>
        </w:tc>
        <w:tc>
          <w:tcPr>
            <w:tcW w:w="1090" w:type="dxa"/>
            <w:tcBorders>
              <w:top w:val="single" w:sz="4" w:space="0" w:color="auto"/>
              <w:left w:val="single" w:sz="4" w:space="0" w:color="auto"/>
              <w:bottom w:val="single" w:sz="4" w:space="0" w:color="auto"/>
              <w:right w:val="single" w:sz="4" w:space="0" w:color="auto"/>
            </w:tcBorders>
          </w:tcPr>
          <w:p w:rsidR="00977508" w:rsidRPr="00D223FC" w:rsidRDefault="00977508" w:rsidP="00115238">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lang w:eastAsia="ru-RU"/>
              </w:rPr>
              <w:t>196,9</w:t>
            </w:r>
          </w:p>
        </w:tc>
      </w:tr>
      <w:tr w:rsidR="00977508" w:rsidRPr="00D223FC" w:rsidTr="009176FA">
        <w:trPr>
          <w:trHeight w:val="105"/>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977508" w:rsidRPr="00D223FC" w:rsidRDefault="00977508" w:rsidP="00D223FC">
            <w:pPr>
              <w:spacing w:after="0" w:line="240" w:lineRule="auto"/>
              <w:rPr>
                <w:rFonts w:ascii="Times New Roman" w:eastAsia="Times New Roman" w:hAnsi="Times New Roman" w:cs="Times New Roman"/>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977508" w:rsidRPr="00D223FC" w:rsidRDefault="00977508" w:rsidP="00D223FC">
            <w:pPr>
              <w:spacing w:after="0" w:line="240" w:lineRule="auto"/>
              <w:rPr>
                <w:rFonts w:ascii="Times New Roman" w:eastAsia="Times New Roman" w:hAnsi="Times New Roman" w:cs="Times New Roman"/>
                <w:kern w:val="2"/>
                <w:sz w:val="24"/>
                <w:szCs w:val="24"/>
                <w:lang w:eastAsia="ru-RU"/>
              </w:rPr>
            </w:pPr>
          </w:p>
        </w:tc>
        <w:tc>
          <w:tcPr>
            <w:tcW w:w="2345" w:type="dxa"/>
            <w:tcBorders>
              <w:top w:val="single" w:sz="4" w:space="0" w:color="auto"/>
              <w:left w:val="single" w:sz="4" w:space="0" w:color="auto"/>
              <w:bottom w:val="single" w:sz="4" w:space="0" w:color="auto"/>
              <w:right w:val="single" w:sz="4" w:space="0" w:color="auto"/>
            </w:tcBorders>
            <w:hideMark/>
          </w:tcPr>
          <w:p w:rsidR="00977508" w:rsidRPr="00D223FC" w:rsidRDefault="00977508" w:rsidP="00D223FC">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областной бюджет</w:t>
            </w:r>
          </w:p>
        </w:tc>
        <w:tc>
          <w:tcPr>
            <w:tcW w:w="1070" w:type="dxa"/>
            <w:tcBorders>
              <w:top w:val="single" w:sz="4" w:space="0" w:color="auto"/>
              <w:left w:val="single" w:sz="4" w:space="0" w:color="auto"/>
              <w:bottom w:val="single" w:sz="4" w:space="0" w:color="auto"/>
              <w:right w:val="single" w:sz="4" w:space="0" w:color="auto"/>
            </w:tcBorders>
            <w:hideMark/>
          </w:tcPr>
          <w:p w:rsidR="00977508" w:rsidRPr="00D223FC" w:rsidRDefault="00977508" w:rsidP="00D223FC">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c>
          <w:tcPr>
            <w:tcW w:w="1070" w:type="dxa"/>
            <w:tcBorders>
              <w:top w:val="single" w:sz="4" w:space="0" w:color="auto"/>
              <w:left w:val="single" w:sz="4" w:space="0" w:color="auto"/>
              <w:bottom w:val="single" w:sz="4" w:space="0" w:color="auto"/>
              <w:right w:val="single" w:sz="4" w:space="0" w:color="auto"/>
            </w:tcBorders>
            <w:hideMark/>
          </w:tcPr>
          <w:p w:rsidR="00977508" w:rsidRPr="00D223FC" w:rsidRDefault="00977508" w:rsidP="00115238">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c>
          <w:tcPr>
            <w:tcW w:w="1070" w:type="dxa"/>
            <w:tcBorders>
              <w:top w:val="single" w:sz="4" w:space="0" w:color="auto"/>
              <w:left w:val="single" w:sz="4" w:space="0" w:color="auto"/>
              <w:bottom w:val="single" w:sz="4" w:space="0" w:color="auto"/>
              <w:right w:val="single" w:sz="4" w:space="0" w:color="auto"/>
            </w:tcBorders>
            <w:hideMark/>
          </w:tcPr>
          <w:p w:rsidR="00977508" w:rsidRPr="00D223FC" w:rsidRDefault="00977508" w:rsidP="00115238">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c>
          <w:tcPr>
            <w:tcW w:w="1070" w:type="dxa"/>
            <w:tcBorders>
              <w:top w:val="single" w:sz="4" w:space="0" w:color="auto"/>
              <w:left w:val="single" w:sz="4" w:space="0" w:color="auto"/>
              <w:bottom w:val="single" w:sz="4" w:space="0" w:color="auto"/>
              <w:right w:val="single" w:sz="4" w:space="0" w:color="auto"/>
            </w:tcBorders>
            <w:hideMark/>
          </w:tcPr>
          <w:p w:rsidR="00977508" w:rsidRPr="00D223FC" w:rsidRDefault="00977508" w:rsidP="00115238">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c>
          <w:tcPr>
            <w:tcW w:w="1070" w:type="dxa"/>
            <w:tcBorders>
              <w:top w:val="single" w:sz="4" w:space="0" w:color="auto"/>
              <w:left w:val="single" w:sz="4" w:space="0" w:color="auto"/>
              <w:bottom w:val="single" w:sz="4" w:space="0" w:color="auto"/>
              <w:right w:val="single" w:sz="4" w:space="0" w:color="auto"/>
            </w:tcBorders>
            <w:hideMark/>
          </w:tcPr>
          <w:p w:rsidR="00977508" w:rsidRPr="00D223FC" w:rsidRDefault="00977508" w:rsidP="00115238">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c>
          <w:tcPr>
            <w:tcW w:w="1070" w:type="dxa"/>
            <w:tcBorders>
              <w:top w:val="single" w:sz="4" w:space="0" w:color="auto"/>
              <w:left w:val="single" w:sz="4" w:space="0" w:color="auto"/>
              <w:bottom w:val="single" w:sz="4" w:space="0" w:color="auto"/>
              <w:right w:val="single" w:sz="4" w:space="0" w:color="auto"/>
            </w:tcBorders>
            <w:hideMark/>
          </w:tcPr>
          <w:p w:rsidR="00977508" w:rsidRPr="00D223FC" w:rsidRDefault="00977508" w:rsidP="00115238">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c>
          <w:tcPr>
            <w:tcW w:w="1090" w:type="dxa"/>
            <w:tcBorders>
              <w:top w:val="single" w:sz="4" w:space="0" w:color="auto"/>
              <w:left w:val="single" w:sz="4" w:space="0" w:color="auto"/>
              <w:bottom w:val="single" w:sz="4" w:space="0" w:color="auto"/>
              <w:right w:val="single" w:sz="4" w:space="0" w:color="auto"/>
            </w:tcBorders>
            <w:hideMark/>
          </w:tcPr>
          <w:p w:rsidR="00977508" w:rsidRPr="00D223FC" w:rsidRDefault="00977508" w:rsidP="00115238">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r>
      <w:tr w:rsidR="00977508" w:rsidRPr="00D223FC" w:rsidTr="009176FA">
        <w:trPr>
          <w:trHeight w:val="105"/>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977508" w:rsidRPr="00D223FC" w:rsidRDefault="00977508" w:rsidP="00D223FC">
            <w:pPr>
              <w:spacing w:after="0" w:line="240" w:lineRule="auto"/>
              <w:rPr>
                <w:rFonts w:ascii="Times New Roman" w:eastAsia="Times New Roman" w:hAnsi="Times New Roman" w:cs="Times New Roman"/>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977508" w:rsidRPr="00D223FC" w:rsidRDefault="00977508" w:rsidP="00D223FC">
            <w:pPr>
              <w:spacing w:after="0" w:line="240" w:lineRule="auto"/>
              <w:rPr>
                <w:rFonts w:ascii="Times New Roman" w:eastAsia="Times New Roman" w:hAnsi="Times New Roman" w:cs="Times New Roman"/>
                <w:kern w:val="2"/>
                <w:sz w:val="24"/>
                <w:szCs w:val="24"/>
                <w:lang w:eastAsia="ru-RU"/>
              </w:rPr>
            </w:pPr>
          </w:p>
        </w:tc>
        <w:tc>
          <w:tcPr>
            <w:tcW w:w="2345" w:type="dxa"/>
            <w:tcBorders>
              <w:top w:val="single" w:sz="4" w:space="0" w:color="auto"/>
              <w:left w:val="single" w:sz="4" w:space="0" w:color="auto"/>
              <w:bottom w:val="single" w:sz="4" w:space="0" w:color="auto"/>
              <w:right w:val="single" w:sz="4" w:space="0" w:color="auto"/>
            </w:tcBorders>
            <w:hideMark/>
          </w:tcPr>
          <w:p w:rsidR="00977508" w:rsidRPr="00D223FC" w:rsidRDefault="00977508" w:rsidP="00D223FC">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местный бюджет</w:t>
            </w:r>
          </w:p>
        </w:tc>
        <w:tc>
          <w:tcPr>
            <w:tcW w:w="1070" w:type="dxa"/>
            <w:tcBorders>
              <w:top w:val="single" w:sz="4" w:space="0" w:color="auto"/>
              <w:left w:val="single" w:sz="4" w:space="0" w:color="auto"/>
              <w:bottom w:val="single" w:sz="4" w:space="0" w:color="auto"/>
              <w:right w:val="single" w:sz="4" w:space="0" w:color="auto"/>
            </w:tcBorders>
          </w:tcPr>
          <w:p w:rsidR="00977508" w:rsidRPr="00D223FC" w:rsidRDefault="00977508" w:rsidP="00D223F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2957,9</w:t>
            </w:r>
          </w:p>
        </w:tc>
        <w:tc>
          <w:tcPr>
            <w:tcW w:w="1070" w:type="dxa"/>
            <w:tcBorders>
              <w:top w:val="single" w:sz="4" w:space="0" w:color="auto"/>
              <w:left w:val="single" w:sz="4" w:space="0" w:color="auto"/>
              <w:bottom w:val="single" w:sz="4" w:space="0" w:color="auto"/>
              <w:right w:val="single" w:sz="4" w:space="0" w:color="auto"/>
            </w:tcBorders>
          </w:tcPr>
          <w:p w:rsidR="00977508" w:rsidRPr="00D223FC" w:rsidRDefault="00977508" w:rsidP="00115238">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2957,9</w:t>
            </w:r>
          </w:p>
        </w:tc>
        <w:tc>
          <w:tcPr>
            <w:tcW w:w="1070" w:type="dxa"/>
            <w:tcBorders>
              <w:top w:val="single" w:sz="4" w:space="0" w:color="auto"/>
              <w:left w:val="single" w:sz="4" w:space="0" w:color="auto"/>
              <w:bottom w:val="single" w:sz="4" w:space="0" w:color="auto"/>
              <w:right w:val="single" w:sz="4" w:space="0" w:color="auto"/>
            </w:tcBorders>
          </w:tcPr>
          <w:p w:rsidR="00977508" w:rsidRPr="00D223FC" w:rsidRDefault="00977508" w:rsidP="00115238">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2957,9</w:t>
            </w:r>
          </w:p>
        </w:tc>
        <w:tc>
          <w:tcPr>
            <w:tcW w:w="1070" w:type="dxa"/>
            <w:tcBorders>
              <w:top w:val="single" w:sz="4" w:space="0" w:color="auto"/>
              <w:left w:val="single" w:sz="4" w:space="0" w:color="auto"/>
              <w:bottom w:val="single" w:sz="4" w:space="0" w:color="auto"/>
              <w:right w:val="single" w:sz="4" w:space="0" w:color="auto"/>
            </w:tcBorders>
          </w:tcPr>
          <w:p w:rsidR="00977508" w:rsidRPr="00D223FC" w:rsidRDefault="00977508" w:rsidP="00115238">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2957,9</w:t>
            </w:r>
          </w:p>
        </w:tc>
        <w:tc>
          <w:tcPr>
            <w:tcW w:w="1070" w:type="dxa"/>
            <w:tcBorders>
              <w:top w:val="single" w:sz="4" w:space="0" w:color="auto"/>
              <w:left w:val="single" w:sz="4" w:space="0" w:color="auto"/>
              <w:bottom w:val="single" w:sz="4" w:space="0" w:color="auto"/>
              <w:right w:val="single" w:sz="4" w:space="0" w:color="auto"/>
            </w:tcBorders>
          </w:tcPr>
          <w:p w:rsidR="00977508" w:rsidRPr="00D223FC" w:rsidRDefault="00977508" w:rsidP="00115238">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2957,9</w:t>
            </w:r>
          </w:p>
        </w:tc>
        <w:tc>
          <w:tcPr>
            <w:tcW w:w="1070" w:type="dxa"/>
            <w:tcBorders>
              <w:top w:val="single" w:sz="4" w:space="0" w:color="auto"/>
              <w:left w:val="single" w:sz="4" w:space="0" w:color="auto"/>
              <w:bottom w:val="single" w:sz="4" w:space="0" w:color="auto"/>
              <w:right w:val="single" w:sz="4" w:space="0" w:color="auto"/>
            </w:tcBorders>
          </w:tcPr>
          <w:p w:rsidR="00977508" w:rsidRPr="00D223FC" w:rsidRDefault="00977508" w:rsidP="00115238">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2957,9</w:t>
            </w:r>
          </w:p>
        </w:tc>
        <w:tc>
          <w:tcPr>
            <w:tcW w:w="1090" w:type="dxa"/>
            <w:tcBorders>
              <w:top w:val="single" w:sz="4" w:space="0" w:color="auto"/>
              <w:left w:val="single" w:sz="4" w:space="0" w:color="auto"/>
              <w:bottom w:val="single" w:sz="4" w:space="0" w:color="auto"/>
              <w:right w:val="single" w:sz="4" w:space="0" w:color="auto"/>
            </w:tcBorders>
          </w:tcPr>
          <w:p w:rsidR="00977508" w:rsidRPr="00D223FC" w:rsidRDefault="00977508" w:rsidP="00115238">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2957,9</w:t>
            </w:r>
          </w:p>
        </w:tc>
      </w:tr>
      <w:tr w:rsidR="00D223FC" w:rsidRPr="00D223FC" w:rsidTr="009176FA">
        <w:trPr>
          <w:trHeight w:val="105"/>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D223FC" w:rsidRPr="00D223FC" w:rsidRDefault="00D223FC" w:rsidP="00D223FC">
            <w:pPr>
              <w:spacing w:after="0" w:line="240" w:lineRule="auto"/>
              <w:rPr>
                <w:rFonts w:ascii="Times New Roman" w:eastAsia="Times New Roman" w:hAnsi="Times New Roman" w:cs="Times New Roman"/>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D223FC" w:rsidRPr="00D223FC" w:rsidRDefault="00D223FC" w:rsidP="00D223FC">
            <w:pPr>
              <w:spacing w:after="0" w:line="240" w:lineRule="auto"/>
              <w:rPr>
                <w:rFonts w:ascii="Times New Roman" w:eastAsia="Times New Roman" w:hAnsi="Times New Roman" w:cs="Times New Roman"/>
                <w:kern w:val="2"/>
                <w:sz w:val="24"/>
                <w:szCs w:val="24"/>
                <w:lang w:eastAsia="ru-RU"/>
              </w:rPr>
            </w:pPr>
          </w:p>
        </w:tc>
        <w:tc>
          <w:tcPr>
            <w:tcW w:w="2345"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внебюджетные фонды</w:t>
            </w:r>
          </w:p>
        </w:tc>
        <w:tc>
          <w:tcPr>
            <w:tcW w:w="107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0</w:t>
            </w:r>
          </w:p>
        </w:tc>
        <w:tc>
          <w:tcPr>
            <w:tcW w:w="107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c>
          <w:tcPr>
            <w:tcW w:w="107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c>
          <w:tcPr>
            <w:tcW w:w="107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c>
          <w:tcPr>
            <w:tcW w:w="107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c>
          <w:tcPr>
            <w:tcW w:w="107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c>
          <w:tcPr>
            <w:tcW w:w="109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r>
      <w:tr w:rsidR="00D223FC" w:rsidRPr="00D223FC" w:rsidTr="009176FA">
        <w:trPr>
          <w:trHeight w:val="105"/>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D223FC" w:rsidRPr="00D223FC" w:rsidRDefault="00D223FC" w:rsidP="00D223FC">
            <w:pPr>
              <w:spacing w:after="0" w:line="240" w:lineRule="auto"/>
              <w:rPr>
                <w:rFonts w:ascii="Times New Roman" w:eastAsia="Times New Roman" w:hAnsi="Times New Roman" w:cs="Times New Roman"/>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D223FC" w:rsidRPr="00D223FC" w:rsidRDefault="00D223FC" w:rsidP="00D223FC">
            <w:pPr>
              <w:spacing w:after="0" w:line="240" w:lineRule="auto"/>
              <w:rPr>
                <w:rFonts w:ascii="Times New Roman" w:eastAsia="Times New Roman" w:hAnsi="Times New Roman" w:cs="Times New Roman"/>
                <w:kern w:val="2"/>
                <w:sz w:val="24"/>
                <w:szCs w:val="24"/>
                <w:lang w:eastAsia="ru-RU"/>
              </w:rPr>
            </w:pPr>
          </w:p>
        </w:tc>
        <w:tc>
          <w:tcPr>
            <w:tcW w:w="2345"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юридические лица</w:t>
            </w:r>
          </w:p>
        </w:tc>
        <w:tc>
          <w:tcPr>
            <w:tcW w:w="107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c>
          <w:tcPr>
            <w:tcW w:w="107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c>
          <w:tcPr>
            <w:tcW w:w="107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c>
          <w:tcPr>
            <w:tcW w:w="107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c>
          <w:tcPr>
            <w:tcW w:w="107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c>
          <w:tcPr>
            <w:tcW w:w="107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c>
          <w:tcPr>
            <w:tcW w:w="109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r>
      <w:tr w:rsidR="00D223FC" w:rsidRPr="00D223FC" w:rsidTr="009176FA">
        <w:trPr>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D223FC" w:rsidRPr="00D223FC" w:rsidRDefault="00D223FC" w:rsidP="00D223FC">
            <w:pPr>
              <w:spacing w:after="0" w:line="240" w:lineRule="auto"/>
              <w:rPr>
                <w:rFonts w:ascii="Times New Roman" w:eastAsia="Times New Roman" w:hAnsi="Times New Roman" w:cs="Times New Roman"/>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D223FC" w:rsidRPr="00D223FC" w:rsidRDefault="00D223FC" w:rsidP="00D223FC">
            <w:pPr>
              <w:spacing w:after="0" w:line="240" w:lineRule="auto"/>
              <w:rPr>
                <w:rFonts w:ascii="Times New Roman" w:eastAsia="Times New Roman" w:hAnsi="Times New Roman" w:cs="Times New Roman"/>
                <w:kern w:val="2"/>
                <w:sz w:val="24"/>
                <w:szCs w:val="24"/>
                <w:lang w:eastAsia="ru-RU"/>
              </w:rPr>
            </w:pPr>
          </w:p>
        </w:tc>
        <w:tc>
          <w:tcPr>
            <w:tcW w:w="2345"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физические лица</w:t>
            </w:r>
          </w:p>
        </w:tc>
        <w:tc>
          <w:tcPr>
            <w:tcW w:w="107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c>
          <w:tcPr>
            <w:tcW w:w="107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c>
          <w:tcPr>
            <w:tcW w:w="107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c>
          <w:tcPr>
            <w:tcW w:w="107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c>
          <w:tcPr>
            <w:tcW w:w="107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c>
          <w:tcPr>
            <w:tcW w:w="107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c>
          <w:tcPr>
            <w:tcW w:w="109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r>
      <w:tr w:rsidR="00D223FC" w:rsidRPr="00D223FC" w:rsidTr="009176FA">
        <w:trPr>
          <w:jc w:val="center"/>
        </w:trPr>
        <w:tc>
          <w:tcPr>
            <w:tcW w:w="1378"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в том числе:</w:t>
            </w:r>
          </w:p>
        </w:tc>
        <w:tc>
          <w:tcPr>
            <w:tcW w:w="3304" w:type="dxa"/>
            <w:tcBorders>
              <w:top w:val="single" w:sz="4" w:space="0" w:color="auto"/>
              <w:left w:val="single" w:sz="4" w:space="0" w:color="auto"/>
              <w:bottom w:val="single" w:sz="4" w:space="0" w:color="auto"/>
              <w:right w:val="single" w:sz="4" w:space="0" w:color="auto"/>
            </w:tcBorders>
          </w:tcPr>
          <w:p w:rsidR="00D223FC" w:rsidRPr="00D223FC" w:rsidRDefault="00D223FC" w:rsidP="00D223FC">
            <w:pPr>
              <w:autoSpaceDE w:val="0"/>
              <w:autoSpaceDN w:val="0"/>
              <w:adjustRightInd w:val="0"/>
              <w:spacing w:after="0" w:line="228" w:lineRule="auto"/>
              <w:jc w:val="both"/>
              <w:rPr>
                <w:rFonts w:ascii="Times New Roman" w:eastAsia="Times New Roman" w:hAnsi="Times New Roman" w:cs="Times New Roman"/>
                <w:kern w:val="2"/>
                <w:sz w:val="24"/>
                <w:szCs w:val="24"/>
                <w:lang w:eastAsia="ru-RU"/>
              </w:rPr>
            </w:pPr>
          </w:p>
        </w:tc>
        <w:tc>
          <w:tcPr>
            <w:tcW w:w="2345" w:type="dxa"/>
            <w:tcBorders>
              <w:top w:val="single" w:sz="4" w:space="0" w:color="auto"/>
              <w:left w:val="single" w:sz="4" w:space="0" w:color="auto"/>
              <w:bottom w:val="single" w:sz="4" w:space="0" w:color="auto"/>
              <w:right w:val="single" w:sz="4" w:space="0" w:color="auto"/>
            </w:tcBorders>
          </w:tcPr>
          <w:p w:rsidR="00D223FC" w:rsidRPr="00D223FC" w:rsidRDefault="00D223FC" w:rsidP="00D223FC">
            <w:pPr>
              <w:autoSpaceDE w:val="0"/>
              <w:autoSpaceDN w:val="0"/>
              <w:adjustRightInd w:val="0"/>
              <w:spacing w:after="0" w:line="228" w:lineRule="auto"/>
              <w:rPr>
                <w:rFonts w:ascii="Times New Roman" w:eastAsia="Times New Roman" w:hAnsi="Times New Roman" w:cs="Times New Roman"/>
                <w:kern w:val="2"/>
                <w:sz w:val="24"/>
                <w:szCs w:val="24"/>
                <w:lang w:eastAsia="ru-RU"/>
              </w:rPr>
            </w:pPr>
          </w:p>
        </w:tc>
        <w:tc>
          <w:tcPr>
            <w:tcW w:w="1070" w:type="dxa"/>
            <w:tcBorders>
              <w:top w:val="single" w:sz="4" w:space="0" w:color="auto"/>
              <w:left w:val="single" w:sz="4" w:space="0" w:color="auto"/>
              <w:bottom w:val="single" w:sz="4" w:space="0" w:color="auto"/>
              <w:right w:val="single" w:sz="4" w:space="0" w:color="auto"/>
            </w:tcBorders>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color w:val="FF0000"/>
                <w:kern w:val="2"/>
                <w:sz w:val="24"/>
                <w:szCs w:val="24"/>
                <w:lang w:eastAsia="ru-RU"/>
              </w:rPr>
            </w:pPr>
          </w:p>
        </w:tc>
        <w:tc>
          <w:tcPr>
            <w:tcW w:w="1070" w:type="dxa"/>
            <w:tcBorders>
              <w:top w:val="single" w:sz="4" w:space="0" w:color="auto"/>
              <w:left w:val="single" w:sz="4" w:space="0" w:color="auto"/>
              <w:bottom w:val="single" w:sz="4" w:space="0" w:color="auto"/>
              <w:right w:val="single" w:sz="4" w:space="0" w:color="auto"/>
            </w:tcBorders>
          </w:tcPr>
          <w:p w:rsidR="00D223FC" w:rsidRPr="00D223FC" w:rsidRDefault="00D223FC" w:rsidP="00D223FC">
            <w:pPr>
              <w:autoSpaceDE w:val="0"/>
              <w:autoSpaceDN w:val="0"/>
              <w:adjustRightInd w:val="0"/>
              <w:spacing w:after="0" w:line="240" w:lineRule="auto"/>
              <w:jc w:val="center"/>
              <w:rPr>
                <w:rFonts w:ascii="Times New Roman" w:eastAsia="Times New Roman" w:hAnsi="Times New Roman" w:cs="Times New Roman"/>
                <w:color w:val="FF0000"/>
                <w:kern w:val="2"/>
                <w:sz w:val="24"/>
                <w:szCs w:val="24"/>
                <w:lang w:eastAsia="ru-RU"/>
              </w:rPr>
            </w:pPr>
          </w:p>
        </w:tc>
        <w:tc>
          <w:tcPr>
            <w:tcW w:w="1070" w:type="dxa"/>
            <w:tcBorders>
              <w:top w:val="single" w:sz="4" w:space="0" w:color="auto"/>
              <w:left w:val="single" w:sz="4" w:space="0" w:color="auto"/>
              <w:bottom w:val="single" w:sz="4" w:space="0" w:color="auto"/>
              <w:right w:val="single" w:sz="4" w:space="0" w:color="auto"/>
            </w:tcBorders>
          </w:tcPr>
          <w:p w:rsidR="00D223FC" w:rsidRPr="00D223FC" w:rsidRDefault="00D223FC" w:rsidP="00D223FC">
            <w:pPr>
              <w:autoSpaceDE w:val="0"/>
              <w:autoSpaceDN w:val="0"/>
              <w:adjustRightInd w:val="0"/>
              <w:spacing w:after="0" w:line="240" w:lineRule="auto"/>
              <w:ind w:left="-57" w:right="-57"/>
              <w:jc w:val="center"/>
              <w:rPr>
                <w:rFonts w:ascii="Times New Roman" w:eastAsia="Times New Roman" w:hAnsi="Times New Roman" w:cs="Times New Roman"/>
                <w:color w:val="FF0000"/>
                <w:kern w:val="2"/>
                <w:sz w:val="24"/>
                <w:szCs w:val="24"/>
                <w:lang w:eastAsia="ru-RU"/>
              </w:rPr>
            </w:pPr>
          </w:p>
        </w:tc>
        <w:tc>
          <w:tcPr>
            <w:tcW w:w="1070" w:type="dxa"/>
            <w:tcBorders>
              <w:top w:val="single" w:sz="4" w:space="0" w:color="auto"/>
              <w:left w:val="single" w:sz="4" w:space="0" w:color="auto"/>
              <w:bottom w:val="single" w:sz="4" w:space="0" w:color="auto"/>
              <w:right w:val="single" w:sz="4" w:space="0" w:color="auto"/>
            </w:tcBorders>
          </w:tcPr>
          <w:p w:rsidR="00D223FC" w:rsidRPr="00D223FC" w:rsidRDefault="00D223FC" w:rsidP="00D223FC">
            <w:pPr>
              <w:spacing w:after="0" w:line="240" w:lineRule="auto"/>
              <w:ind w:left="-57" w:right="-57"/>
              <w:jc w:val="center"/>
              <w:rPr>
                <w:rFonts w:ascii="Times New Roman" w:eastAsia="Times New Roman" w:hAnsi="Times New Roman" w:cs="Times New Roman"/>
                <w:color w:val="FF0000"/>
                <w:kern w:val="2"/>
                <w:sz w:val="24"/>
                <w:szCs w:val="24"/>
                <w:lang w:eastAsia="ru-RU"/>
              </w:rPr>
            </w:pPr>
          </w:p>
        </w:tc>
        <w:tc>
          <w:tcPr>
            <w:tcW w:w="1070" w:type="dxa"/>
            <w:tcBorders>
              <w:top w:val="single" w:sz="4" w:space="0" w:color="auto"/>
              <w:left w:val="single" w:sz="4" w:space="0" w:color="auto"/>
              <w:bottom w:val="single" w:sz="4" w:space="0" w:color="auto"/>
              <w:right w:val="single" w:sz="4" w:space="0" w:color="auto"/>
            </w:tcBorders>
          </w:tcPr>
          <w:p w:rsidR="00D223FC" w:rsidRPr="00D223FC" w:rsidRDefault="00D223FC" w:rsidP="00D223FC">
            <w:pPr>
              <w:spacing w:after="0" w:line="240" w:lineRule="auto"/>
              <w:ind w:left="-57" w:right="-57"/>
              <w:jc w:val="center"/>
              <w:rPr>
                <w:rFonts w:ascii="Times New Roman" w:eastAsia="Times New Roman" w:hAnsi="Times New Roman" w:cs="Times New Roman"/>
                <w:color w:val="FF0000"/>
                <w:kern w:val="2"/>
                <w:sz w:val="24"/>
                <w:szCs w:val="24"/>
                <w:lang w:eastAsia="ru-RU"/>
              </w:rPr>
            </w:pPr>
          </w:p>
        </w:tc>
        <w:tc>
          <w:tcPr>
            <w:tcW w:w="1070" w:type="dxa"/>
            <w:tcBorders>
              <w:top w:val="single" w:sz="4" w:space="0" w:color="auto"/>
              <w:left w:val="single" w:sz="4" w:space="0" w:color="auto"/>
              <w:bottom w:val="single" w:sz="4" w:space="0" w:color="auto"/>
              <w:right w:val="single" w:sz="4" w:space="0" w:color="auto"/>
            </w:tcBorders>
          </w:tcPr>
          <w:p w:rsidR="00D223FC" w:rsidRPr="00D223FC" w:rsidRDefault="00D223FC" w:rsidP="00D223FC">
            <w:pPr>
              <w:spacing w:after="0" w:line="240" w:lineRule="auto"/>
              <w:ind w:left="-57" w:right="-57"/>
              <w:jc w:val="center"/>
              <w:rPr>
                <w:rFonts w:ascii="Times New Roman" w:eastAsia="Times New Roman" w:hAnsi="Times New Roman" w:cs="Times New Roman"/>
                <w:color w:val="FF0000"/>
                <w:kern w:val="2"/>
                <w:sz w:val="24"/>
                <w:szCs w:val="24"/>
                <w:lang w:eastAsia="ru-RU"/>
              </w:rPr>
            </w:pPr>
          </w:p>
        </w:tc>
        <w:tc>
          <w:tcPr>
            <w:tcW w:w="1090" w:type="dxa"/>
            <w:tcBorders>
              <w:top w:val="single" w:sz="4" w:space="0" w:color="auto"/>
              <w:left w:val="single" w:sz="4" w:space="0" w:color="auto"/>
              <w:bottom w:val="single" w:sz="4" w:space="0" w:color="auto"/>
              <w:right w:val="single" w:sz="4" w:space="0" w:color="auto"/>
            </w:tcBorders>
          </w:tcPr>
          <w:p w:rsidR="00D223FC" w:rsidRPr="00D223FC" w:rsidRDefault="00D223FC" w:rsidP="00D223FC">
            <w:pPr>
              <w:spacing w:after="0" w:line="240" w:lineRule="auto"/>
              <w:ind w:left="-57" w:right="-57"/>
              <w:jc w:val="center"/>
              <w:rPr>
                <w:rFonts w:ascii="Times New Roman" w:eastAsia="Times New Roman" w:hAnsi="Times New Roman" w:cs="Times New Roman"/>
                <w:color w:val="FF0000"/>
                <w:kern w:val="2"/>
                <w:sz w:val="24"/>
                <w:szCs w:val="24"/>
                <w:lang w:eastAsia="ru-RU"/>
              </w:rPr>
            </w:pPr>
          </w:p>
        </w:tc>
      </w:tr>
      <w:tr w:rsidR="00977508" w:rsidRPr="00D223FC" w:rsidTr="009176FA">
        <w:trPr>
          <w:jc w:val="center"/>
        </w:trPr>
        <w:tc>
          <w:tcPr>
            <w:tcW w:w="1378" w:type="dxa"/>
            <w:vMerge w:val="restart"/>
            <w:tcBorders>
              <w:top w:val="single" w:sz="4" w:space="0" w:color="auto"/>
              <w:left w:val="single" w:sz="4" w:space="0" w:color="auto"/>
              <w:bottom w:val="single" w:sz="4" w:space="0" w:color="auto"/>
              <w:right w:val="single" w:sz="4" w:space="0" w:color="auto"/>
            </w:tcBorders>
            <w:hideMark/>
          </w:tcPr>
          <w:p w:rsidR="00977508" w:rsidRPr="00D223FC" w:rsidRDefault="00977508" w:rsidP="00D223FC">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Подпрограмма 1</w:t>
            </w:r>
          </w:p>
        </w:tc>
        <w:tc>
          <w:tcPr>
            <w:tcW w:w="3304" w:type="dxa"/>
            <w:vMerge w:val="restart"/>
            <w:tcBorders>
              <w:top w:val="single" w:sz="4" w:space="0" w:color="auto"/>
              <w:left w:val="single" w:sz="4" w:space="0" w:color="auto"/>
              <w:bottom w:val="single" w:sz="4" w:space="0" w:color="auto"/>
              <w:right w:val="single" w:sz="4" w:space="0" w:color="auto"/>
            </w:tcBorders>
            <w:hideMark/>
          </w:tcPr>
          <w:p w:rsidR="00977508" w:rsidRPr="00D223FC" w:rsidRDefault="00977508" w:rsidP="00D223FC">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bCs/>
                <w:sz w:val="24"/>
                <w:szCs w:val="24"/>
                <w:lang w:eastAsia="ru-RU"/>
              </w:rPr>
              <w:t>« Муниципальное управление на территории Ширяевского сельского поселения Калачеевского</w:t>
            </w:r>
            <w:r w:rsidR="002B7DE4">
              <w:rPr>
                <w:rFonts w:ascii="Times New Roman" w:eastAsia="Times New Roman" w:hAnsi="Times New Roman" w:cs="Times New Roman"/>
                <w:bCs/>
                <w:sz w:val="24"/>
                <w:szCs w:val="24"/>
                <w:lang w:eastAsia="ru-RU"/>
              </w:rPr>
              <w:t xml:space="preserve"> </w:t>
            </w:r>
            <w:r w:rsidRPr="00D223FC">
              <w:rPr>
                <w:rFonts w:ascii="Times New Roman" w:eastAsia="Times New Roman" w:hAnsi="Times New Roman" w:cs="Times New Roman"/>
                <w:bCs/>
                <w:sz w:val="24"/>
                <w:szCs w:val="24"/>
                <w:lang w:eastAsia="ru-RU"/>
              </w:rPr>
              <w:t xml:space="preserve">муниципального района на </w:t>
            </w:r>
            <w:r>
              <w:rPr>
                <w:rFonts w:ascii="Times New Roman" w:eastAsia="Times New Roman" w:hAnsi="Times New Roman" w:cs="Times New Roman"/>
                <w:bCs/>
                <w:sz w:val="24"/>
                <w:szCs w:val="24"/>
                <w:lang w:eastAsia="ru-RU"/>
              </w:rPr>
              <w:t>2020-2026 годы</w:t>
            </w:r>
            <w:r w:rsidRPr="00D223FC">
              <w:rPr>
                <w:rFonts w:ascii="Times New Roman" w:eastAsia="Times New Roman" w:hAnsi="Times New Roman" w:cs="Times New Roman"/>
                <w:bCs/>
                <w:sz w:val="24"/>
                <w:szCs w:val="24"/>
                <w:lang w:eastAsia="ru-RU"/>
              </w:rPr>
              <w:t>»</w:t>
            </w:r>
          </w:p>
        </w:tc>
        <w:tc>
          <w:tcPr>
            <w:tcW w:w="2345" w:type="dxa"/>
            <w:tcBorders>
              <w:top w:val="single" w:sz="4" w:space="0" w:color="auto"/>
              <w:left w:val="single" w:sz="4" w:space="0" w:color="auto"/>
              <w:bottom w:val="single" w:sz="4" w:space="0" w:color="auto"/>
              <w:right w:val="single" w:sz="4" w:space="0" w:color="auto"/>
            </w:tcBorders>
            <w:hideMark/>
          </w:tcPr>
          <w:p w:rsidR="00977508" w:rsidRPr="00D223FC" w:rsidRDefault="00977508" w:rsidP="00D223FC">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всего, в том числе:</w:t>
            </w:r>
          </w:p>
        </w:tc>
        <w:tc>
          <w:tcPr>
            <w:tcW w:w="1070" w:type="dxa"/>
            <w:tcBorders>
              <w:top w:val="single" w:sz="4" w:space="0" w:color="auto"/>
              <w:left w:val="single" w:sz="4" w:space="0" w:color="auto"/>
              <w:bottom w:val="single" w:sz="4" w:space="0" w:color="auto"/>
              <w:right w:val="single" w:sz="4" w:space="0" w:color="auto"/>
            </w:tcBorders>
          </w:tcPr>
          <w:p w:rsidR="00977508" w:rsidRPr="00D223FC" w:rsidRDefault="00977508" w:rsidP="00115238">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lang w:eastAsia="ru-RU"/>
              </w:rPr>
              <w:t>3154,8</w:t>
            </w:r>
          </w:p>
        </w:tc>
        <w:tc>
          <w:tcPr>
            <w:tcW w:w="1070" w:type="dxa"/>
            <w:tcBorders>
              <w:top w:val="single" w:sz="4" w:space="0" w:color="auto"/>
              <w:left w:val="single" w:sz="4" w:space="0" w:color="auto"/>
              <w:bottom w:val="single" w:sz="4" w:space="0" w:color="auto"/>
              <w:right w:val="single" w:sz="4" w:space="0" w:color="auto"/>
            </w:tcBorders>
          </w:tcPr>
          <w:p w:rsidR="00977508" w:rsidRPr="00D223FC" w:rsidRDefault="00977508" w:rsidP="00115238">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lang w:eastAsia="ru-RU"/>
              </w:rPr>
              <w:t>3154,8</w:t>
            </w:r>
          </w:p>
        </w:tc>
        <w:tc>
          <w:tcPr>
            <w:tcW w:w="1070" w:type="dxa"/>
            <w:tcBorders>
              <w:top w:val="single" w:sz="4" w:space="0" w:color="auto"/>
              <w:left w:val="single" w:sz="4" w:space="0" w:color="auto"/>
              <w:bottom w:val="single" w:sz="4" w:space="0" w:color="auto"/>
              <w:right w:val="single" w:sz="4" w:space="0" w:color="auto"/>
            </w:tcBorders>
          </w:tcPr>
          <w:p w:rsidR="00977508" w:rsidRPr="00D223FC" w:rsidRDefault="00977508" w:rsidP="00115238">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lang w:eastAsia="ru-RU"/>
              </w:rPr>
              <w:t>3154,8</w:t>
            </w:r>
          </w:p>
        </w:tc>
        <w:tc>
          <w:tcPr>
            <w:tcW w:w="1070" w:type="dxa"/>
            <w:tcBorders>
              <w:top w:val="single" w:sz="4" w:space="0" w:color="auto"/>
              <w:left w:val="single" w:sz="4" w:space="0" w:color="auto"/>
              <w:bottom w:val="single" w:sz="4" w:space="0" w:color="auto"/>
              <w:right w:val="single" w:sz="4" w:space="0" w:color="auto"/>
            </w:tcBorders>
          </w:tcPr>
          <w:p w:rsidR="00977508" w:rsidRPr="00D223FC" w:rsidRDefault="00977508" w:rsidP="00115238">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lang w:eastAsia="ru-RU"/>
              </w:rPr>
              <w:t>3154,8</w:t>
            </w:r>
          </w:p>
        </w:tc>
        <w:tc>
          <w:tcPr>
            <w:tcW w:w="1070" w:type="dxa"/>
            <w:tcBorders>
              <w:top w:val="single" w:sz="4" w:space="0" w:color="auto"/>
              <w:left w:val="single" w:sz="4" w:space="0" w:color="auto"/>
              <w:bottom w:val="single" w:sz="4" w:space="0" w:color="auto"/>
              <w:right w:val="single" w:sz="4" w:space="0" w:color="auto"/>
            </w:tcBorders>
          </w:tcPr>
          <w:p w:rsidR="00977508" w:rsidRPr="00D223FC" w:rsidRDefault="00977508" w:rsidP="00115238">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lang w:eastAsia="ru-RU"/>
              </w:rPr>
              <w:t>3154,8</w:t>
            </w:r>
          </w:p>
        </w:tc>
        <w:tc>
          <w:tcPr>
            <w:tcW w:w="1070" w:type="dxa"/>
            <w:tcBorders>
              <w:top w:val="single" w:sz="4" w:space="0" w:color="auto"/>
              <w:left w:val="single" w:sz="4" w:space="0" w:color="auto"/>
              <w:bottom w:val="single" w:sz="4" w:space="0" w:color="auto"/>
              <w:right w:val="single" w:sz="4" w:space="0" w:color="auto"/>
            </w:tcBorders>
          </w:tcPr>
          <w:p w:rsidR="00977508" w:rsidRPr="00D223FC" w:rsidRDefault="00977508" w:rsidP="00115238">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lang w:eastAsia="ru-RU"/>
              </w:rPr>
              <w:t>3154,8</w:t>
            </w:r>
          </w:p>
        </w:tc>
        <w:tc>
          <w:tcPr>
            <w:tcW w:w="1090" w:type="dxa"/>
            <w:tcBorders>
              <w:top w:val="single" w:sz="4" w:space="0" w:color="auto"/>
              <w:left w:val="single" w:sz="4" w:space="0" w:color="auto"/>
              <w:bottom w:val="single" w:sz="4" w:space="0" w:color="auto"/>
              <w:right w:val="single" w:sz="4" w:space="0" w:color="auto"/>
            </w:tcBorders>
          </w:tcPr>
          <w:p w:rsidR="00977508" w:rsidRPr="00D223FC" w:rsidRDefault="00977508" w:rsidP="00D223FC">
            <w:pPr>
              <w:spacing w:after="0" w:line="240" w:lineRule="auto"/>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1928,2</w:t>
            </w:r>
          </w:p>
        </w:tc>
      </w:tr>
      <w:tr w:rsidR="00977508" w:rsidRPr="00D223FC" w:rsidTr="009176FA">
        <w:trPr>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977508" w:rsidRPr="00D223FC" w:rsidRDefault="00977508" w:rsidP="00D223FC">
            <w:pPr>
              <w:spacing w:after="0" w:line="240" w:lineRule="auto"/>
              <w:rPr>
                <w:rFonts w:ascii="Times New Roman" w:eastAsia="Times New Roman" w:hAnsi="Times New Roman" w:cs="Times New Roman"/>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977508" w:rsidRPr="00D223FC" w:rsidRDefault="00977508" w:rsidP="00D223FC">
            <w:pPr>
              <w:spacing w:after="0" w:line="240" w:lineRule="auto"/>
              <w:rPr>
                <w:rFonts w:ascii="Times New Roman" w:eastAsia="Times New Roman" w:hAnsi="Times New Roman" w:cs="Times New Roman"/>
                <w:kern w:val="2"/>
                <w:sz w:val="24"/>
                <w:szCs w:val="24"/>
                <w:lang w:eastAsia="ru-RU"/>
              </w:rPr>
            </w:pPr>
          </w:p>
        </w:tc>
        <w:tc>
          <w:tcPr>
            <w:tcW w:w="2345" w:type="dxa"/>
            <w:tcBorders>
              <w:top w:val="single" w:sz="4" w:space="0" w:color="auto"/>
              <w:left w:val="single" w:sz="4" w:space="0" w:color="auto"/>
              <w:bottom w:val="single" w:sz="4" w:space="0" w:color="auto"/>
              <w:right w:val="single" w:sz="4" w:space="0" w:color="auto"/>
            </w:tcBorders>
            <w:hideMark/>
          </w:tcPr>
          <w:p w:rsidR="00977508" w:rsidRPr="00D223FC" w:rsidRDefault="00977508" w:rsidP="00D223FC">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федеральный бюджет</w:t>
            </w:r>
          </w:p>
        </w:tc>
        <w:tc>
          <w:tcPr>
            <w:tcW w:w="1070" w:type="dxa"/>
            <w:tcBorders>
              <w:top w:val="single" w:sz="4" w:space="0" w:color="auto"/>
              <w:left w:val="single" w:sz="4" w:space="0" w:color="auto"/>
              <w:bottom w:val="single" w:sz="4" w:space="0" w:color="auto"/>
              <w:right w:val="single" w:sz="4" w:space="0" w:color="auto"/>
            </w:tcBorders>
          </w:tcPr>
          <w:p w:rsidR="00977508" w:rsidRPr="00D223FC" w:rsidRDefault="00977508" w:rsidP="00115238">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lang w:eastAsia="ru-RU"/>
              </w:rPr>
              <w:t>196,9</w:t>
            </w:r>
          </w:p>
        </w:tc>
        <w:tc>
          <w:tcPr>
            <w:tcW w:w="1070" w:type="dxa"/>
            <w:tcBorders>
              <w:top w:val="single" w:sz="4" w:space="0" w:color="auto"/>
              <w:left w:val="single" w:sz="4" w:space="0" w:color="auto"/>
              <w:bottom w:val="single" w:sz="4" w:space="0" w:color="auto"/>
              <w:right w:val="single" w:sz="4" w:space="0" w:color="auto"/>
            </w:tcBorders>
          </w:tcPr>
          <w:p w:rsidR="00977508" w:rsidRPr="00D223FC" w:rsidRDefault="00977508" w:rsidP="00115238">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lang w:eastAsia="ru-RU"/>
              </w:rPr>
              <w:t>196,9</w:t>
            </w:r>
          </w:p>
        </w:tc>
        <w:tc>
          <w:tcPr>
            <w:tcW w:w="1070" w:type="dxa"/>
            <w:tcBorders>
              <w:top w:val="single" w:sz="4" w:space="0" w:color="auto"/>
              <w:left w:val="single" w:sz="4" w:space="0" w:color="auto"/>
              <w:bottom w:val="single" w:sz="4" w:space="0" w:color="auto"/>
              <w:right w:val="single" w:sz="4" w:space="0" w:color="auto"/>
            </w:tcBorders>
          </w:tcPr>
          <w:p w:rsidR="00977508" w:rsidRPr="00D223FC" w:rsidRDefault="00977508" w:rsidP="00115238">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lang w:eastAsia="ru-RU"/>
              </w:rPr>
              <w:t>196,9</w:t>
            </w:r>
          </w:p>
        </w:tc>
        <w:tc>
          <w:tcPr>
            <w:tcW w:w="1070" w:type="dxa"/>
            <w:tcBorders>
              <w:top w:val="single" w:sz="4" w:space="0" w:color="auto"/>
              <w:left w:val="single" w:sz="4" w:space="0" w:color="auto"/>
              <w:bottom w:val="single" w:sz="4" w:space="0" w:color="auto"/>
              <w:right w:val="single" w:sz="4" w:space="0" w:color="auto"/>
            </w:tcBorders>
          </w:tcPr>
          <w:p w:rsidR="00977508" w:rsidRPr="00D223FC" w:rsidRDefault="00977508" w:rsidP="00115238">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lang w:eastAsia="ru-RU"/>
              </w:rPr>
              <w:t>196,9</w:t>
            </w:r>
          </w:p>
        </w:tc>
        <w:tc>
          <w:tcPr>
            <w:tcW w:w="1070" w:type="dxa"/>
            <w:tcBorders>
              <w:top w:val="single" w:sz="4" w:space="0" w:color="auto"/>
              <w:left w:val="single" w:sz="4" w:space="0" w:color="auto"/>
              <w:bottom w:val="single" w:sz="4" w:space="0" w:color="auto"/>
              <w:right w:val="single" w:sz="4" w:space="0" w:color="auto"/>
            </w:tcBorders>
          </w:tcPr>
          <w:p w:rsidR="00977508" w:rsidRPr="00D223FC" w:rsidRDefault="00977508" w:rsidP="00115238">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lang w:eastAsia="ru-RU"/>
              </w:rPr>
              <w:t>196,9</w:t>
            </w:r>
          </w:p>
        </w:tc>
        <w:tc>
          <w:tcPr>
            <w:tcW w:w="1070" w:type="dxa"/>
            <w:tcBorders>
              <w:top w:val="single" w:sz="4" w:space="0" w:color="auto"/>
              <w:left w:val="single" w:sz="4" w:space="0" w:color="auto"/>
              <w:bottom w:val="single" w:sz="4" w:space="0" w:color="auto"/>
              <w:right w:val="single" w:sz="4" w:space="0" w:color="auto"/>
            </w:tcBorders>
          </w:tcPr>
          <w:p w:rsidR="00977508" w:rsidRPr="00D223FC" w:rsidRDefault="00977508" w:rsidP="00115238">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lang w:eastAsia="ru-RU"/>
              </w:rPr>
              <w:t>196,9</w:t>
            </w:r>
          </w:p>
        </w:tc>
        <w:tc>
          <w:tcPr>
            <w:tcW w:w="1090" w:type="dxa"/>
            <w:tcBorders>
              <w:top w:val="single" w:sz="4" w:space="0" w:color="auto"/>
              <w:left w:val="single" w:sz="4" w:space="0" w:color="auto"/>
              <w:bottom w:val="single" w:sz="4" w:space="0" w:color="auto"/>
              <w:right w:val="single" w:sz="4" w:space="0" w:color="auto"/>
            </w:tcBorders>
          </w:tcPr>
          <w:p w:rsidR="00977508" w:rsidRPr="00D223FC" w:rsidRDefault="00977508" w:rsidP="00D223FC">
            <w:pPr>
              <w:spacing w:after="0" w:line="240" w:lineRule="auto"/>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147,1</w:t>
            </w:r>
          </w:p>
        </w:tc>
      </w:tr>
      <w:tr w:rsidR="00977508" w:rsidRPr="00D223FC" w:rsidTr="009176FA">
        <w:trPr>
          <w:trHeight w:val="105"/>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977508" w:rsidRPr="00D223FC" w:rsidRDefault="00977508" w:rsidP="00D223FC">
            <w:pPr>
              <w:spacing w:after="0" w:line="240" w:lineRule="auto"/>
              <w:rPr>
                <w:rFonts w:ascii="Times New Roman" w:eastAsia="Times New Roman" w:hAnsi="Times New Roman" w:cs="Times New Roman"/>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977508" w:rsidRPr="00D223FC" w:rsidRDefault="00977508" w:rsidP="00D223FC">
            <w:pPr>
              <w:spacing w:after="0" w:line="240" w:lineRule="auto"/>
              <w:rPr>
                <w:rFonts w:ascii="Times New Roman" w:eastAsia="Times New Roman" w:hAnsi="Times New Roman" w:cs="Times New Roman"/>
                <w:kern w:val="2"/>
                <w:sz w:val="24"/>
                <w:szCs w:val="24"/>
                <w:lang w:eastAsia="ru-RU"/>
              </w:rPr>
            </w:pPr>
          </w:p>
        </w:tc>
        <w:tc>
          <w:tcPr>
            <w:tcW w:w="2345" w:type="dxa"/>
            <w:tcBorders>
              <w:top w:val="single" w:sz="4" w:space="0" w:color="auto"/>
              <w:left w:val="single" w:sz="4" w:space="0" w:color="auto"/>
              <w:bottom w:val="single" w:sz="4" w:space="0" w:color="auto"/>
              <w:right w:val="single" w:sz="4" w:space="0" w:color="auto"/>
            </w:tcBorders>
            <w:hideMark/>
          </w:tcPr>
          <w:p w:rsidR="00977508" w:rsidRPr="00D223FC" w:rsidRDefault="00977508" w:rsidP="00D223FC">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областной бюджет</w:t>
            </w:r>
          </w:p>
        </w:tc>
        <w:tc>
          <w:tcPr>
            <w:tcW w:w="1070" w:type="dxa"/>
            <w:tcBorders>
              <w:top w:val="single" w:sz="4" w:space="0" w:color="auto"/>
              <w:left w:val="single" w:sz="4" w:space="0" w:color="auto"/>
              <w:bottom w:val="single" w:sz="4" w:space="0" w:color="auto"/>
              <w:right w:val="single" w:sz="4" w:space="0" w:color="auto"/>
            </w:tcBorders>
            <w:hideMark/>
          </w:tcPr>
          <w:p w:rsidR="00977508" w:rsidRPr="00D223FC" w:rsidRDefault="00977508" w:rsidP="00115238">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c>
          <w:tcPr>
            <w:tcW w:w="1070" w:type="dxa"/>
            <w:tcBorders>
              <w:top w:val="single" w:sz="4" w:space="0" w:color="auto"/>
              <w:left w:val="single" w:sz="4" w:space="0" w:color="auto"/>
              <w:bottom w:val="single" w:sz="4" w:space="0" w:color="auto"/>
              <w:right w:val="single" w:sz="4" w:space="0" w:color="auto"/>
            </w:tcBorders>
            <w:hideMark/>
          </w:tcPr>
          <w:p w:rsidR="00977508" w:rsidRPr="00D223FC" w:rsidRDefault="00977508" w:rsidP="00115238">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c>
          <w:tcPr>
            <w:tcW w:w="1070" w:type="dxa"/>
            <w:tcBorders>
              <w:top w:val="single" w:sz="4" w:space="0" w:color="auto"/>
              <w:left w:val="single" w:sz="4" w:space="0" w:color="auto"/>
              <w:bottom w:val="single" w:sz="4" w:space="0" w:color="auto"/>
              <w:right w:val="single" w:sz="4" w:space="0" w:color="auto"/>
            </w:tcBorders>
            <w:hideMark/>
          </w:tcPr>
          <w:p w:rsidR="00977508" w:rsidRPr="00D223FC" w:rsidRDefault="00977508" w:rsidP="00115238">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c>
          <w:tcPr>
            <w:tcW w:w="1070" w:type="dxa"/>
            <w:tcBorders>
              <w:top w:val="single" w:sz="4" w:space="0" w:color="auto"/>
              <w:left w:val="single" w:sz="4" w:space="0" w:color="auto"/>
              <w:bottom w:val="single" w:sz="4" w:space="0" w:color="auto"/>
              <w:right w:val="single" w:sz="4" w:space="0" w:color="auto"/>
            </w:tcBorders>
            <w:hideMark/>
          </w:tcPr>
          <w:p w:rsidR="00977508" w:rsidRPr="00D223FC" w:rsidRDefault="00977508" w:rsidP="00115238">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c>
          <w:tcPr>
            <w:tcW w:w="1070" w:type="dxa"/>
            <w:tcBorders>
              <w:top w:val="single" w:sz="4" w:space="0" w:color="auto"/>
              <w:left w:val="single" w:sz="4" w:space="0" w:color="auto"/>
              <w:bottom w:val="single" w:sz="4" w:space="0" w:color="auto"/>
              <w:right w:val="single" w:sz="4" w:space="0" w:color="auto"/>
            </w:tcBorders>
            <w:hideMark/>
          </w:tcPr>
          <w:p w:rsidR="00977508" w:rsidRPr="00D223FC" w:rsidRDefault="00977508" w:rsidP="00115238">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c>
          <w:tcPr>
            <w:tcW w:w="1070" w:type="dxa"/>
            <w:tcBorders>
              <w:top w:val="single" w:sz="4" w:space="0" w:color="auto"/>
              <w:left w:val="single" w:sz="4" w:space="0" w:color="auto"/>
              <w:bottom w:val="single" w:sz="4" w:space="0" w:color="auto"/>
              <w:right w:val="single" w:sz="4" w:space="0" w:color="auto"/>
            </w:tcBorders>
            <w:hideMark/>
          </w:tcPr>
          <w:p w:rsidR="00977508" w:rsidRPr="00D223FC" w:rsidRDefault="00977508" w:rsidP="00115238">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c>
          <w:tcPr>
            <w:tcW w:w="1090" w:type="dxa"/>
            <w:tcBorders>
              <w:top w:val="single" w:sz="4" w:space="0" w:color="auto"/>
              <w:left w:val="single" w:sz="4" w:space="0" w:color="auto"/>
              <w:bottom w:val="single" w:sz="4" w:space="0" w:color="auto"/>
              <w:right w:val="single" w:sz="4" w:space="0" w:color="auto"/>
            </w:tcBorders>
            <w:hideMark/>
          </w:tcPr>
          <w:p w:rsidR="00977508" w:rsidRPr="00D223FC" w:rsidRDefault="00977508" w:rsidP="00D223FC">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r>
      <w:tr w:rsidR="00977508" w:rsidRPr="00D223FC" w:rsidTr="009176FA">
        <w:trPr>
          <w:trHeight w:val="105"/>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977508" w:rsidRPr="00D223FC" w:rsidRDefault="00977508" w:rsidP="00D223FC">
            <w:pPr>
              <w:spacing w:after="0" w:line="240" w:lineRule="auto"/>
              <w:rPr>
                <w:rFonts w:ascii="Times New Roman" w:eastAsia="Times New Roman" w:hAnsi="Times New Roman" w:cs="Times New Roman"/>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977508" w:rsidRPr="00D223FC" w:rsidRDefault="00977508" w:rsidP="00D223FC">
            <w:pPr>
              <w:spacing w:after="0" w:line="240" w:lineRule="auto"/>
              <w:rPr>
                <w:rFonts w:ascii="Times New Roman" w:eastAsia="Times New Roman" w:hAnsi="Times New Roman" w:cs="Times New Roman"/>
                <w:kern w:val="2"/>
                <w:sz w:val="24"/>
                <w:szCs w:val="24"/>
                <w:lang w:eastAsia="ru-RU"/>
              </w:rPr>
            </w:pPr>
          </w:p>
        </w:tc>
        <w:tc>
          <w:tcPr>
            <w:tcW w:w="2345" w:type="dxa"/>
            <w:tcBorders>
              <w:top w:val="single" w:sz="4" w:space="0" w:color="auto"/>
              <w:left w:val="single" w:sz="4" w:space="0" w:color="auto"/>
              <w:bottom w:val="single" w:sz="4" w:space="0" w:color="auto"/>
              <w:right w:val="single" w:sz="4" w:space="0" w:color="auto"/>
            </w:tcBorders>
            <w:hideMark/>
          </w:tcPr>
          <w:p w:rsidR="00977508" w:rsidRPr="00D223FC" w:rsidRDefault="00977508" w:rsidP="00D223FC">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местный бюджет</w:t>
            </w:r>
          </w:p>
        </w:tc>
        <w:tc>
          <w:tcPr>
            <w:tcW w:w="1070" w:type="dxa"/>
            <w:tcBorders>
              <w:top w:val="single" w:sz="4" w:space="0" w:color="auto"/>
              <w:left w:val="single" w:sz="4" w:space="0" w:color="auto"/>
              <w:bottom w:val="single" w:sz="4" w:space="0" w:color="auto"/>
              <w:right w:val="single" w:sz="4" w:space="0" w:color="auto"/>
            </w:tcBorders>
          </w:tcPr>
          <w:p w:rsidR="00977508" w:rsidRPr="00D223FC" w:rsidRDefault="00977508" w:rsidP="00115238">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2957,9</w:t>
            </w:r>
          </w:p>
        </w:tc>
        <w:tc>
          <w:tcPr>
            <w:tcW w:w="1070" w:type="dxa"/>
            <w:tcBorders>
              <w:top w:val="single" w:sz="4" w:space="0" w:color="auto"/>
              <w:left w:val="single" w:sz="4" w:space="0" w:color="auto"/>
              <w:bottom w:val="single" w:sz="4" w:space="0" w:color="auto"/>
              <w:right w:val="single" w:sz="4" w:space="0" w:color="auto"/>
            </w:tcBorders>
          </w:tcPr>
          <w:p w:rsidR="00977508" w:rsidRPr="00D223FC" w:rsidRDefault="00977508" w:rsidP="00115238">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2957,9</w:t>
            </w:r>
          </w:p>
        </w:tc>
        <w:tc>
          <w:tcPr>
            <w:tcW w:w="1070" w:type="dxa"/>
            <w:tcBorders>
              <w:top w:val="single" w:sz="4" w:space="0" w:color="auto"/>
              <w:left w:val="single" w:sz="4" w:space="0" w:color="auto"/>
              <w:bottom w:val="single" w:sz="4" w:space="0" w:color="auto"/>
              <w:right w:val="single" w:sz="4" w:space="0" w:color="auto"/>
            </w:tcBorders>
          </w:tcPr>
          <w:p w:rsidR="00977508" w:rsidRPr="00D223FC" w:rsidRDefault="00977508" w:rsidP="00115238">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2957,9</w:t>
            </w:r>
          </w:p>
        </w:tc>
        <w:tc>
          <w:tcPr>
            <w:tcW w:w="1070" w:type="dxa"/>
            <w:tcBorders>
              <w:top w:val="single" w:sz="4" w:space="0" w:color="auto"/>
              <w:left w:val="single" w:sz="4" w:space="0" w:color="auto"/>
              <w:bottom w:val="single" w:sz="4" w:space="0" w:color="auto"/>
              <w:right w:val="single" w:sz="4" w:space="0" w:color="auto"/>
            </w:tcBorders>
          </w:tcPr>
          <w:p w:rsidR="00977508" w:rsidRPr="00D223FC" w:rsidRDefault="00977508" w:rsidP="00115238">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2957,9</w:t>
            </w:r>
          </w:p>
        </w:tc>
        <w:tc>
          <w:tcPr>
            <w:tcW w:w="1070" w:type="dxa"/>
            <w:tcBorders>
              <w:top w:val="single" w:sz="4" w:space="0" w:color="auto"/>
              <w:left w:val="single" w:sz="4" w:space="0" w:color="auto"/>
              <w:bottom w:val="single" w:sz="4" w:space="0" w:color="auto"/>
              <w:right w:val="single" w:sz="4" w:space="0" w:color="auto"/>
            </w:tcBorders>
          </w:tcPr>
          <w:p w:rsidR="00977508" w:rsidRPr="00D223FC" w:rsidRDefault="00977508" w:rsidP="00115238">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2957,9</w:t>
            </w:r>
          </w:p>
        </w:tc>
        <w:tc>
          <w:tcPr>
            <w:tcW w:w="1070" w:type="dxa"/>
            <w:tcBorders>
              <w:top w:val="single" w:sz="4" w:space="0" w:color="auto"/>
              <w:left w:val="single" w:sz="4" w:space="0" w:color="auto"/>
              <w:bottom w:val="single" w:sz="4" w:space="0" w:color="auto"/>
              <w:right w:val="single" w:sz="4" w:space="0" w:color="auto"/>
            </w:tcBorders>
          </w:tcPr>
          <w:p w:rsidR="00977508" w:rsidRPr="00D223FC" w:rsidRDefault="00977508" w:rsidP="00115238">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2957,9</w:t>
            </w:r>
          </w:p>
        </w:tc>
        <w:tc>
          <w:tcPr>
            <w:tcW w:w="1090" w:type="dxa"/>
            <w:tcBorders>
              <w:top w:val="single" w:sz="4" w:space="0" w:color="auto"/>
              <w:left w:val="single" w:sz="4" w:space="0" w:color="auto"/>
              <w:bottom w:val="single" w:sz="4" w:space="0" w:color="auto"/>
              <w:right w:val="single" w:sz="4" w:space="0" w:color="auto"/>
            </w:tcBorders>
          </w:tcPr>
          <w:p w:rsidR="00977508" w:rsidRPr="00D223FC" w:rsidRDefault="00977508" w:rsidP="00D223FC">
            <w:pPr>
              <w:spacing w:after="0" w:line="240" w:lineRule="auto"/>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1781,1</w:t>
            </w:r>
          </w:p>
        </w:tc>
      </w:tr>
      <w:tr w:rsidR="00D223FC" w:rsidRPr="00D223FC" w:rsidTr="009176FA">
        <w:trPr>
          <w:trHeight w:val="105"/>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D223FC" w:rsidRPr="00D223FC" w:rsidRDefault="00D223FC" w:rsidP="00D223FC">
            <w:pPr>
              <w:spacing w:after="0" w:line="240" w:lineRule="auto"/>
              <w:rPr>
                <w:rFonts w:ascii="Times New Roman" w:eastAsia="Times New Roman" w:hAnsi="Times New Roman" w:cs="Times New Roman"/>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D223FC" w:rsidRPr="00D223FC" w:rsidRDefault="00D223FC" w:rsidP="00D223FC">
            <w:pPr>
              <w:spacing w:after="0" w:line="240" w:lineRule="auto"/>
              <w:rPr>
                <w:rFonts w:ascii="Times New Roman" w:eastAsia="Times New Roman" w:hAnsi="Times New Roman" w:cs="Times New Roman"/>
                <w:kern w:val="2"/>
                <w:sz w:val="24"/>
                <w:szCs w:val="24"/>
                <w:lang w:eastAsia="ru-RU"/>
              </w:rPr>
            </w:pPr>
          </w:p>
        </w:tc>
        <w:tc>
          <w:tcPr>
            <w:tcW w:w="2345"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внебюджетные фонды</w:t>
            </w:r>
          </w:p>
        </w:tc>
        <w:tc>
          <w:tcPr>
            <w:tcW w:w="107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c>
          <w:tcPr>
            <w:tcW w:w="107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c>
          <w:tcPr>
            <w:tcW w:w="107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c>
          <w:tcPr>
            <w:tcW w:w="107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c>
          <w:tcPr>
            <w:tcW w:w="107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c>
          <w:tcPr>
            <w:tcW w:w="107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c>
          <w:tcPr>
            <w:tcW w:w="109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r>
      <w:tr w:rsidR="00D223FC" w:rsidRPr="00D223FC" w:rsidTr="009176FA">
        <w:trPr>
          <w:trHeight w:val="105"/>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D223FC" w:rsidRPr="00D223FC" w:rsidRDefault="00D223FC" w:rsidP="00D223FC">
            <w:pPr>
              <w:spacing w:after="0" w:line="240" w:lineRule="auto"/>
              <w:rPr>
                <w:rFonts w:ascii="Times New Roman" w:eastAsia="Times New Roman" w:hAnsi="Times New Roman" w:cs="Times New Roman"/>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D223FC" w:rsidRPr="00D223FC" w:rsidRDefault="00D223FC" w:rsidP="00D223FC">
            <w:pPr>
              <w:spacing w:after="0" w:line="240" w:lineRule="auto"/>
              <w:rPr>
                <w:rFonts w:ascii="Times New Roman" w:eastAsia="Times New Roman" w:hAnsi="Times New Roman" w:cs="Times New Roman"/>
                <w:kern w:val="2"/>
                <w:sz w:val="24"/>
                <w:szCs w:val="24"/>
                <w:lang w:eastAsia="ru-RU"/>
              </w:rPr>
            </w:pPr>
          </w:p>
        </w:tc>
        <w:tc>
          <w:tcPr>
            <w:tcW w:w="2345"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юридические лица</w:t>
            </w:r>
          </w:p>
        </w:tc>
        <w:tc>
          <w:tcPr>
            <w:tcW w:w="107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c>
          <w:tcPr>
            <w:tcW w:w="107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c>
          <w:tcPr>
            <w:tcW w:w="107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c>
          <w:tcPr>
            <w:tcW w:w="107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c>
          <w:tcPr>
            <w:tcW w:w="107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c>
          <w:tcPr>
            <w:tcW w:w="107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c>
          <w:tcPr>
            <w:tcW w:w="109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r>
      <w:tr w:rsidR="00D223FC" w:rsidRPr="00D223FC" w:rsidTr="009176FA">
        <w:trPr>
          <w:trHeight w:val="105"/>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D223FC" w:rsidRPr="00D223FC" w:rsidRDefault="00D223FC" w:rsidP="00D223FC">
            <w:pPr>
              <w:spacing w:after="0" w:line="240" w:lineRule="auto"/>
              <w:rPr>
                <w:rFonts w:ascii="Times New Roman" w:eastAsia="Times New Roman" w:hAnsi="Times New Roman" w:cs="Times New Roman"/>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D223FC" w:rsidRPr="00D223FC" w:rsidRDefault="00D223FC" w:rsidP="00D223FC">
            <w:pPr>
              <w:spacing w:after="0" w:line="240" w:lineRule="auto"/>
              <w:rPr>
                <w:rFonts w:ascii="Times New Roman" w:eastAsia="Times New Roman" w:hAnsi="Times New Roman" w:cs="Times New Roman"/>
                <w:kern w:val="2"/>
                <w:sz w:val="24"/>
                <w:szCs w:val="24"/>
                <w:lang w:eastAsia="ru-RU"/>
              </w:rPr>
            </w:pPr>
          </w:p>
        </w:tc>
        <w:tc>
          <w:tcPr>
            <w:tcW w:w="2345"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физические лица</w:t>
            </w:r>
          </w:p>
        </w:tc>
        <w:tc>
          <w:tcPr>
            <w:tcW w:w="107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c>
          <w:tcPr>
            <w:tcW w:w="107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c>
          <w:tcPr>
            <w:tcW w:w="107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c>
          <w:tcPr>
            <w:tcW w:w="107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c>
          <w:tcPr>
            <w:tcW w:w="107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c>
          <w:tcPr>
            <w:tcW w:w="107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c>
          <w:tcPr>
            <w:tcW w:w="109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r>
      <w:tr w:rsidR="00236E42" w:rsidRPr="00D223FC" w:rsidTr="009176FA">
        <w:trPr>
          <w:trHeight w:val="105"/>
          <w:jc w:val="center"/>
        </w:trPr>
        <w:tc>
          <w:tcPr>
            <w:tcW w:w="1378" w:type="dxa"/>
            <w:vMerge w:val="restart"/>
            <w:tcBorders>
              <w:top w:val="single" w:sz="4" w:space="0" w:color="auto"/>
              <w:left w:val="single" w:sz="4" w:space="0" w:color="auto"/>
              <w:bottom w:val="single" w:sz="4" w:space="0" w:color="auto"/>
              <w:right w:val="single" w:sz="4" w:space="0" w:color="auto"/>
            </w:tcBorders>
            <w:hideMark/>
          </w:tcPr>
          <w:p w:rsidR="00236E42" w:rsidRPr="00D223FC" w:rsidRDefault="00236E42" w:rsidP="00D223FC">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 xml:space="preserve">Основное </w:t>
            </w:r>
          </w:p>
          <w:p w:rsidR="00236E42" w:rsidRPr="00D223FC" w:rsidRDefault="00236E42" w:rsidP="00D223FC">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lastRenderedPageBreak/>
              <w:t>мероприятие 1.1</w:t>
            </w:r>
          </w:p>
        </w:tc>
        <w:tc>
          <w:tcPr>
            <w:tcW w:w="3304" w:type="dxa"/>
            <w:vMerge w:val="restart"/>
            <w:tcBorders>
              <w:top w:val="single" w:sz="4" w:space="0" w:color="auto"/>
              <w:left w:val="single" w:sz="4" w:space="0" w:color="auto"/>
              <w:bottom w:val="single" w:sz="4" w:space="0" w:color="auto"/>
              <w:right w:val="single" w:sz="4" w:space="0" w:color="auto"/>
            </w:tcBorders>
            <w:hideMark/>
          </w:tcPr>
          <w:p w:rsidR="00236E42" w:rsidRPr="00D223FC" w:rsidRDefault="00236E42" w:rsidP="00D223FC">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lang w:eastAsia="ru-RU"/>
              </w:rPr>
              <w:lastRenderedPageBreak/>
              <w:t xml:space="preserve">Финансовое обеспечение деятельности администрации </w:t>
            </w:r>
            <w:r w:rsidRPr="00D223FC">
              <w:rPr>
                <w:rFonts w:ascii="Times New Roman" w:eastAsia="Times New Roman" w:hAnsi="Times New Roman" w:cs="Times New Roman"/>
                <w:kern w:val="2"/>
                <w:lang w:eastAsia="ru-RU"/>
              </w:rPr>
              <w:lastRenderedPageBreak/>
              <w:t>Ширяевского</w:t>
            </w:r>
            <w:r w:rsidR="002B7DE4">
              <w:rPr>
                <w:rFonts w:ascii="Times New Roman" w:eastAsia="Times New Roman" w:hAnsi="Times New Roman" w:cs="Times New Roman"/>
                <w:kern w:val="2"/>
                <w:lang w:eastAsia="ru-RU"/>
              </w:rPr>
              <w:t xml:space="preserve"> </w:t>
            </w:r>
            <w:r w:rsidRPr="00D223FC">
              <w:rPr>
                <w:rFonts w:ascii="Times New Roman" w:eastAsia="Times New Roman" w:hAnsi="Times New Roman" w:cs="Times New Roman"/>
                <w:lang w:eastAsia="ru-RU"/>
              </w:rPr>
              <w:t>сельского поселения, расходы которой не учтены в других подпрограммах муниципальной программы</w:t>
            </w:r>
          </w:p>
        </w:tc>
        <w:tc>
          <w:tcPr>
            <w:tcW w:w="2345" w:type="dxa"/>
            <w:tcBorders>
              <w:top w:val="single" w:sz="4" w:space="0" w:color="auto"/>
              <w:left w:val="single" w:sz="4" w:space="0" w:color="auto"/>
              <w:bottom w:val="single" w:sz="4" w:space="0" w:color="auto"/>
              <w:right w:val="single" w:sz="4" w:space="0" w:color="auto"/>
            </w:tcBorders>
            <w:hideMark/>
          </w:tcPr>
          <w:p w:rsidR="00236E42" w:rsidRPr="00D223FC" w:rsidRDefault="00236E42" w:rsidP="00D223FC">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lastRenderedPageBreak/>
              <w:t>всего, в том числе:</w:t>
            </w:r>
          </w:p>
        </w:tc>
        <w:tc>
          <w:tcPr>
            <w:tcW w:w="1070" w:type="dxa"/>
            <w:tcBorders>
              <w:top w:val="single" w:sz="4" w:space="0" w:color="auto"/>
              <w:left w:val="single" w:sz="4" w:space="0" w:color="auto"/>
              <w:bottom w:val="single" w:sz="4" w:space="0" w:color="auto"/>
              <w:right w:val="single" w:sz="4" w:space="0" w:color="auto"/>
            </w:tcBorders>
          </w:tcPr>
          <w:p w:rsidR="00236E42" w:rsidRPr="00D223FC" w:rsidRDefault="00236E42" w:rsidP="00D223F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2805,8</w:t>
            </w:r>
          </w:p>
        </w:tc>
        <w:tc>
          <w:tcPr>
            <w:tcW w:w="1070" w:type="dxa"/>
            <w:tcBorders>
              <w:top w:val="single" w:sz="4" w:space="0" w:color="auto"/>
              <w:left w:val="single" w:sz="4" w:space="0" w:color="auto"/>
              <w:bottom w:val="single" w:sz="4" w:space="0" w:color="auto"/>
              <w:right w:val="single" w:sz="4" w:space="0" w:color="auto"/>
            </w:tcBorders>
          </w:tcPr>
          <w:p w:rsidR="00236E42" w:rsidRPr="00D223FC" w:rsidRDefault="00236E42" w:rsidP="00115238">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2805,8</w:t>
            </w:r>
          </w:p>
        </w:tc>
        <w:tc>
          <w:tcPr>
            <w:tcW w:w="1070" w:type="dxa"/>
            <w:tcBorders>
              <w:top w:val="single" w:sz="4" w:space="0" w:color="auto"/>
              <w:left w:val="single" w:sz="4" w:space="0" w:color="auto"/>
              <w:bottom w:val="single" w:sz="4" w:space="0" w:color="auto"/>
              <w:right w:val="single" w:sz="4" w:space="0" w:color="auto"/>
            </w:tcBorders>
          </w:tcPr>
          <w:p w:rsidR="00236E42" w:rsidRPr="00D223FC" w:rsidRDefault="00236E42" w:rsidP="00115238">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2805,8</w:t>
            </w:r>
          </w:p>
        </w:tc>
        <w:tc>
          <w:tcPr>
            <w:tcW w:w="1070" w:type="dxa"/>
            <w:tcBorders>
              <w:top w:val="single" w:sz="4" w:space="0" w:color="auto"/>
              <w:left w:val="single" w:sz="4" w:space="0" w:color="auto"/>
              <w:bottom w:val="single" w:sz="4" w:space="0" w:color="auto"/>
              <w:right w:val="single" w:sz="4" w:space="0" w:color="auto"/>
            </w:tcBorders>
          </w:tcPr>
          <w:p w:rsidR="00236E42" w:rsidRPr="00D223FC" w:rsidRDefault="00236E42" w:rsidP="00115238">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2805,8</w:t>
            </w:r>
          </w:p>
        </w:tc>
        <w:tc>
          <w:tcPr>
            <w:tcW w:w="1070" w:type="dxa"/>
            <w:tcBorders>
              <w:top w:val="single" w:sz="4" w:space="0" w:color="auto"/>
              <w:left w:val="single" w:sz="4" w:space="0" w:color="auto"/>
              <w:bottom w:val="single" w:sz="4" w:space="0" w:color="auto"/>
              <w:right w:val="single" w:sz="4" w:space="0" w:color="auto"/>
            </w:tcBorders>
          </w:tcPr>
          <w:p w:rsidR="00236E42" w:rsidRPr="00D223FC" w:rsidRDefault="00236E42" w:rsidP="00115238">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2805,8</w:t>
            </w:r>
          </w:p>
        </w:tc>
        <w:tc>
          <w:tcPr>
            <w:tcW w:w="1070" w:type="dxa"/>
            <w:tcBorders>
              <w:top w:val="single" w:sz="4" w:space="0" w:color="auto"/>
              <w:left w:val="single" w:sz="4" w:space="0" w:color="auto"/>
              <w:bottom w:val="single" w:sz="4" w:space="0" w:color="auto"/>
              <w:right w:val="single" w:sz="4" w:space="0" w:color="auto"/>
            </w:tcBorders>
          </w:tcPr>
          <w:p w:rsidR="00236E42" w:rsidRPr="00D223FC" w:rsidRDefault="00236E42" w:rsidP="00115238">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2805,8</w:t>
            </w:r>
          </w:p>
        </w:tc>
        <w:tc>
          <w:tcPr>
            <w:tcW w:w="1090" w:type="dxa"/>
            <w:tcBorders>
              <w:top w:val="single" w:sz="4" w:space="0" w:color="auto"/>
              <w:left w:val="single" w:sz="4" w:space="0" w:color="auto"/>
              <w:bottom w:val="single" w:sz="4" w:space="0" w:color="auto"/>
              <w:right w:val="single" w:sz="4" w:space="0" w:color="auto"/>
            </w:tcBorders>
          </w:tcPr>
          <w:p w:rsidR="00236E42" w:rsidRPr="00D223FC" w:rsidRDefault="00236E42" w:rsidP="00115238">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2805,8</w:t>
            </w:r>
          </w:p>
        </w:tc>
      </w:tr>
      <w:tr w:rsidR="00236E42" w:rsidRPr="00D223FC" w:rsidTr="009176FA">
        <w:trPr>
          <w:trHeight w:val="105"/>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236E42" w:rsidRPr="00D223FC" w:rsidRDefault="00236E42" w:rsidP="00D223FC">
            <w:pPr>
              <w:spacing w:after="0" w:line="240" w:lineRule="auto"/>
              <w:rPr>
                <w:rFonts w:ascii="Times New Roman" w:eastAsia="Times New Roman" w:hAnsi="Times New Roman" w:cs="Times New Roman"/>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236E42" w:rsidRPr="00D223FC" w:rsidRDefault="00236E42" w:rsidP="00D223FC">
            <w:pPr>
              <w:spacing w:after="0" w:line="240" w:lineRule="auto"/>
              <w:rPr>
                <w:rFonts w:ascii="Times New Roman" w:eastAsia="Times New Roman" w:hAnsi="Times New Roman" w:cs="Times New Roman"/>
                <w:kern w:val="2"/>
                <w:sz w:val="24"/>
                <w:szCs w:val="24"/>
                <w:lang w:eastAsia="ru-RU"/>
              </w:rPr>
            </w:pPr>
          </w:p>
        </w:tc>
        <w:tc>
          <w:tcPr>
            <w:tcW w:w="2345" w:type="dxa"/>
            <w:tcBorders>
              <w:top w:val="single" w:sz="4" w:space="0" w:color="auto"/>
              <w:left w:val="single" w:sz="4" w:space="0" w:color="auto"/>
              <w:bottom w:val="single" w:sz="4" w:space="0" w:color="auto"/>
              <w:right w:val="single" w:sz="4" w:space="0" w:color="auto"/>
            </w:tcBorders>
            <w:hideMark/>
          </w:tcPr>
          <w:p w:rsidR="00236E42" w:rsidRPr="00D223FC" w:rsidRDefault="00236E42" w:rsidP="00D223FC">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федеральный бюджет</w:t>
            </w:r>
          </w:p>
        </w:tc>
        <w:tc>
          <w:tcPr>
            <w:tcW w:w="1070" w:type="dxa"/>
            <w:tcBorders>
              <w:top w:val="single" w:sz="4" w:space="0" w:color="auto"/>
              <w:left w:val="single" w:sz="4" w:space="0" w:color="auto"/>
              <w:bottom w:val="single" w:sz="4" w:space="0" w:color="auto"/>
              <w:right w:val="single" w:sz="4" w:space="0" w:color="auto"/>
            </w:tcBorders>
            <w:hideMark/>
          </w:tcPr>
          <w:p w:rsidR="00236E42" w:rsidRPr="00D223FC" w:rsidRDefault="00236E42" w:rsidP="00D223FC">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c>
          <w:tcPr>
            <w:tcW w:w="1070" w:type="dxa"/>
            <w:tcBorders>
              <w:top w:val="single" w:sz="4" w:space="0" w:color="auto"/>
              <w:left w:val="single" w:sz="4" w:space="0" w:color="auto"/>
              <w:bottom w:val="single" w:sz="4" w:space="0" w:color="auto"/>
              <w:right w:val="single" w:sz="4" w:space="0" w:color="auto"/>
            </w:tcBorders>
            <w:hideMark/>
          </w:tcPr>
          <w:p w:rsidR="00236E42" w:rsidRPr="00D223FC" w:rsidRDefault="00236E42" w:rsidP="00115238">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c>
          <w:tcPr>
            <w:tcW w:w="1070" w:type="dxa"/>
            <w:tcBorders>
              <w:top w:val="single" w:sz="4" w:space="0" w:color="auto"/>
              <w:left w:val="single" w:sz="4" w:space="0" w:color="auto"/>
              <w:bottom w:val="single" w:sz="4" w:space="0" w:color="auto"/>
              <w:right w:val="single" w:sz="4" w:space="0" w:color="auto"/>
            </w:tcBorders>
            <w:hideMark/>
          </w:tcPr>
          <w:p w:rsidR="00236E42" w:rsidRPr="00D223FC" w:rsidRDefault="00236E42" w:rsidP="00115238">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c>
          <w:tcPr>
            <w:tcW w:w="1070" w:type="dxa"/>
            <w:tcBorders>
              <w:top w:val="single" w:sz="4" w:space="0" w:color="auto"/>
              <w:left w:val="single" w:sz="4" w:space="0" w:color="auto"/>
              <w:bottom w:val="single" w:sz="4" w:space="0" w:color="auto"/>
              <w:right w:val="single" w:sz="4" w:space="0" w:color="auto"/>
            </w:tcBorders>
            <w:hideMark/>
          </w:tcPr>
          <w:p w:rsidR="00236E42" w:rsidRPr="00D223FC" w:rsidRDefault="00236E42" w:rsidP="00115238">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c>
          <w:tcPr>
            <w:tcW w:w="1070" w:type="dxa"/>
            <w:tcBorders>
              <w:top w:val="single" w:sz="4" w:space="0" w:color="auto"/>
              <w:left w:val="single" w:sz="4" w:space="0" w:color="auto"/>
              <w:bottom w:val="single" w:sz="4" w:space="0" w:color="auto"/>
              <w:right w:val="single" w:sz="4" w:space="0" w:color="auto"/>
            </w:tcBorders>
            <w:hideMark/>
          </w:tcPr>
          <w:p w:rsidR="00236E42" w:rsidRPr="00D223FC" w:rsidRDefault="00236E42" w:rsidP="00115238">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c>
          <w:tcPr>
            <w:tcW w:w="1070" w:type="dxa"/>
            <w:tcBorders>
              <w:top w:val="single" w:sz="4" w:space="0" w:color="auto"/>
              <w:left w:val="single" w:sz="4" w:space="0" w:color="auto"/>
              <w:bottom w:val="single" w:sz="4" w:space="0" w:color="auto"/>
              <w:right w:val="single" w:sz="4" w:space="0" w:color="auto"/>
            </w:tcBorders>
            <w:hideMark/>
          </w:tcPr>
          <w:p w:rsidR="00236E42" w:rsidRPr="00D223FC" w:rsidRDefault="00236E42" w:rsidP="00115238">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c>
          <w:tcPr>
            <w:tcW w:w="1090" w:type="dxa"/>
            <w:tcBorders>
              <w:top w:val="single" w:sz="4" w:space="0" w:color="auto"/>
              <w:left w:val="single" w:sz="4" w:space="0" w:color="auto"/>
              <w:bottom w:val="single" w:sz="4" w:space="0" w:color="auto"/>
              <w:right w:val="single" w:sz="4" w:space="0" w:color="auto"/>
            </w:tcBorders>
            <w:hideMark/>
          </w:tcPr>
          <w:p w:rsidR="00236E42" w:rsidRPr="00D223FC" w:rsidRDefault="00236E42" w:rsidP="00115238">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r>
      <w:tr w:rsidR="00236E42" w:rsidRPr="00D223FC" w:rsidTr="009176FA">
        <w:trPr>
          <w:trHeight w:val="105"/>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236E42" w:rsidRPr="00D223FC" w:rsidRDefault="00236E42" w:rsidP="00D223FC">
            <w:pPr>
              <w:spacing w:after="0" w:line="240" w:lineRule="auto"/>
              <w:rPr>
                <w:rFonts w:ascii="Times New Roman" w:eastAsia="Times New Roman" w:hAnsi="Times New Roman" w:cs="Times New Roman"/>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236E42" w:rsidRPr="00D223FC" w:rsidRDefault="00236E42" w:rsidP="00D223FC">
            <w:pPr>
              <w:spacing w:after="0" w:line="240" w:lineRule="auto"/>
              <w:rPr>
                <w:rFonts w:ascii="Times New Roman" w:eastAsia="Times New Roman" w:hAnsi="Times New Roman" w:cs="Times New Roman"/>
                <w:kern w:val="2"/>
                <w:sz w:val="24"/>
                <w:szCs w:val="24"/>
                <w:lang w:eastAsia="ru-RU"/>
              </w:rPr>
            </w:pPr>
          </w:p>
        </w:tc>
        <w:tc>
          <w:tcPr>
            <w:tcW w:w="2345" w:type="dxa"/>
            <w:tcBorders>
              <w:top w:val="single" w:sz="4" w:space="0" w:color="auto"/>
              <w:left w:val="single" w:sz="4" w:space="0" w:color="auto"/>
              <w:bottom w:val="single" w:sz="4" w:space="0" w:color="auto"/>
              <w:right w:val="single" w:sz="4" w:space="0" w:color="auto"/>
            </w:tcBorders>
            <w:hideMark/>
          </w:tcPr>
          <w:p w:rsidR="00236E42" w:rsidRPr="00D223FC" w:rsidRDefault="00236E42" w:rsidP="00D223FC">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областной бюджет</w:t>
            </w:r>
          </w:p>
        </w:tc>
        <w:tc>
          <w:tcPr>
            <w:tcW w:w="1070" w:type="dxa"/>
            <w:tcBorders>
              <w:top w:val="single" w:sz="4" w:space="0" w:color="auto"/>
              <w:left w:val="single" w:sz="4" w:space="0" w:color="auto"/>
              <w:bottom w:val="single" w:sz="4" w:space="0" w:color="auto"/>
              <w:right w:val="single" w:sz="4" w:space="0" w:color="auto"/>
            </w:tcBorders>
            <w:hideMark/>
          </w:tcPr>
          <w:p w:rsidR="00236E42" w:rsidRPr="00D223FC" w:rsidRDefault="00236E42" w:rsidP="00D223FC">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c>
          <w:tcPr>
            <w:tcW w:w="1070" w:type="dxa"/>
            <w:tcBorders>
              <w:top w:val="single" w:sz="4" w:space="0" w:color="auto"/>
              <w:left w:val="single" w:sz="4" w:space="0" w:color="auto"/>
              <w:bottom w:val="single" w:sz="4" w:space="0" w:color="auto"/>
              <w:right w:val="single" w:sz="4" w:space="0" w:color="auto"/>
            </w:tcBorders>
            <w:hideMark/>
          </w:tcPr>
          <w:p w:rsidR="00236E42" w:rsidRPr="00D223FC" w:rsidRDefault="00236E42" w:rsidP="00115238">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c>
          <w:tcPr>
            <w:tcW w:w="1070" w:type="dxa"/>
            <w:tcBorders>
              <w:top w:val="single" w:sz="4" w:space="0" w:color="auto"/>
              <w:left w:val="single" w:sz="4" w:space="0" w:color="auto"/>
              <w:bottom w:val="single" w:sz="4" w:space="0" w:color="auto"/>
              <w:right w:val="single" w:sz="4" w:space="0" w:color="auto"/>
            </w:tcBorders>
            <w:hideMark/>
          </w:tcPr>
          <w:p w:rsidR="00236E42" w:rsidRPr="00D223FC" w:rsidRDefault="00236E42" w:rsidP="00115238">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c>
          <w:tcPr>
            <w:tcW w:w="1070" w:type="dxa"/>
            <w:tcBorders>
              <w:top w:val="single" w:sz="4" w:space="0" w:color="auto"/>
              <w:left w:val="single" w:sz="4" w:space="0" w:color="auto"/>
              <w:bottom w:val="single" w:sz="4" w:space="0" w:color="auto"/>
              <w:right w:val="single" w:sz="4" w:space="0" w:color="auto"/>
            </w:tcBorders>
            <w:hideMark/>
          </w:tcPr>
          <w:p w:rsidR="00236E42" w:rsidRPr="00D223FC" w:rsidRDefault="00236E42" w:rsidP="00115238">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c>
          <w:tcPr>
            <w:tcW w:w="1070" w:type="dxa"/>
            <w:tcBorders>
              <w:top w:val="single" w:sz="4" w:space="0" w:color="auto"/>
              <w:left w:val="single" w:sz="4" w:space="0" w:color="auto"/>
              <w:bottom w:val="single" w:sz="4" w:space="0" w:color="auto"/>
              <w:right w:val="single" w:sz="4" w:space="0" w:color="auto"/>
            </w:tcBorders>
            <w:hideMark/>
          </w:tcPr>
          <w:p w:rsidR="00236E42" w:rsidRPr="00D223FC" w:rsidRDefault="00236E42" w:rsidP="00115238">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c>
          <w:tcPr>
            <w:tcW w:w="1070" w:type="dxa"/>
            <w:tcBorders>
              <w:top w:val="single" w:sz="4" w:space="0" w:color="auto"/>
              <w:left w:val="single" w:sz="4" w:space="0" w:color="auto"/>
              <w:bottom w:val="single" w:sz="4" w:space="0" w:color="auto"/>
              <w:right w:val="single" w:sz="4" w:space="0" w:color="auto"/>
            </w:tcBorders>
            <w:hideMark/>
          </w:tcPr>
          <w:p w:rsidR="00236E42" w:rsidRPr="00D223FC" w:rsidRDefault="00236E42" w:rsidP="00115238">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c>
          <w:tcPr>
            <w:tcW w:w="1090" w:type="dxa"/>
            <w:tcBorders>
              <w:top w:val="single" w:sz="4" w:space="0" w:color="auto"/>
              <w:left w:val="single" w:sz="4" w:space="0" w:color="auto"/>
              <w:bottom w:val="single" w:sz="4" w:space="0" w:color="auto"/>
              <w:right w:val="single" w:sz="4" w:space="0" w:color="auto"/>
            </w:tcBorders>
            <w:hideMark/>
          </w:tcPr>
          <w:p w:rsidR="00236E42" w:rsidRPr="00D223FC" w:rsidRDefault="00236E42" w:rsidP="00115238">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r>
      <w:tr w:rsidR="00236E42" w:rsidRPr="00D223FC" w:rsidTr="009176FA">
        <w:trPr>
          <w:trHeight w:val="105"/>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236E42" w:rsidRPr="00D223FC" w:rsidRDefault="00236E42" w:rsidP="00D223FC">
            <w:pPr>
              <w:spacing w:after="0" w:line="240" w:lineRule="auto"/>
              <w:rPr>
                <w:rFonts w:ascii="Times New Roman" w:eastAsia="Times New Roman" w:hAnsi="Times New Roman" w:cs="Times New Roman"/>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236E42" w:rsidRPr="00D223FC" w:rsidRDefault="00236E42" w:rsidP="00D223FC">
            <w:pPr>
              <w:spacing w:after="0" w:line="240" w:lineRule="auto"/>
              <w:rPr>
                <w:rFonts w:ascii="Times New Roman" w:eastAsia="Times New Roman" w:hAnsi="Times New Roman" w:cs="Times New Roman"/>
                <w:kern w:val="2"/>
                <w:sz w:val="24"/>
                <w:szCs w:val="24"/>
                <w:lang w:eastAsia="ru-RU"/>
              </w:rPr>
            </w:pPr>
          </w:p>
        </w:tc>
        <w:tc>
          <w:tcPr>
            <w:tcW w:w="2345" w:type="dxa"/>
            <w:tcBorders>
              <w:top w:val="single" w:sz="4" w:space="0" w:color="auto"/>
              <w:left w:val="single" w:sz="4" w:space="0" w:color="auto"/>
              <w:bottom w:val="single" w:sz="4" w:space="0" w:color="auto"/>
              <w:right w:val="single" w:sz="4" w:space="0" w:color="auto"/>
            </w:tcBorders>
            <w:hideMark/>
          </w:tcPr>
          <w:p w:rsidR="00236E42" w:rsidRPr="00D223FC" w:rsidRDefault="00236E42" w:rsidP="00D223FC">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местный бюджет</w:t>
            </w:r>
          </w:p>
        </w:tc>
        <w:tc>
          <w:tcPr>
            <w:tcW w:w="1070" w:type="dxa"/>
            <w:tcBorders>
              <w:top w:val="single" w:sz="4" w:space="0" w:color="auto"/>
              <w:left w:val="single" w:sz="4" w:space="0" w:color="auto"/>
              <w:bottom w:val="single" w:sz="4" w:space="0" w:color="auto"/>
              <w:right w:val="single" w:sz="4" w:space="0" w:color="auto"/>
            </w:tcBorders>
          </w:tcPr>
          <w:p w:rsidR="00236E42" w:rsidRPr="00D223FC" w:rsidRDefault="00236E42" w:rsidP="00D223F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2805,8</w:t>
            </w:r>
          </w:p>
        </w:tc>
        <w:tc>
          <w:tcPr>
            <w:tcW w:w="1070" w:type="dxa"/>
            <w:tcBorders>
              <w:top w:val="single" w:sz="4" w:space="0" w:color="auto"/>
              <w:left w:val="single" w:sz="4" w:space="0" w:color="auto"/>
              <w:bottom w:val="single" w:sz="4" w:space="0" w:color="auto"/>
              <w:right w:val="single" w:sz="4" w:space="0" w:color="auto"/>
            </w:tcBorders>
          </w:tcPr>
          <w:p w:rsidR="00236E42" w:rsidRPr="00D223FC" w:rsidRDefault="00236E42" w:rsidP="00115238">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2805,8</w:t>
            </w:r>
          </w:p>
        </w:tc>
        <w:tc>
          <w:tcPr>
            <w:tcW w:w="1070" w:type="dxa"/>
            <w:tcBorders>
              <w:top w:val="single" w:sz="4" w:space="0" w:color="auto"/>
              <w:left w:val="single" w:sz="4" w:space="0" w:color="auto"/>
              <w:bottom w:val="single" w:sz="4" w:space="0" w:color="auto"/>
              <w:right w:val="single" w:sz="4" w:space="0" w:color="auto"/>
            </w:tcBorders>
          </w:tcPr>
          <w:p w:rsidR="00236E42" w:rsidRPr="00D223FC" w:rsidRDefault="00236E42" w:rsidP="00115238">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2805,8</w:t>
            </w:r>
          </w:p>
        </w:tc>
        <w:tc>
          <w:tcPr>
            <w:tcW w:w="1070" w:type="dxa"/>
            <w:tcBorders>
              <w:top w:val="single" w:sz="4" w:space="0" w:color="auto"/>
              <w:left w:val="single" w:sz="4" w:space="0" w:color="auto"/>
              <w:bottom w:val="single" w:sz="4" w:space="0" w:color="auto"/>
              <w:right w:val="single" w:sz="4" w:space="0" w:color="auto"/>
            </w:tcBorders>
          </w:tcPr>
          <w:p w:rsidR="00236E42" w:rsidRPr="00D223FC" w:rsidRDefault="00236E42" w:rsidP="00115238">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2805,8</w:t>
            </w:r>
          </w:p>
        </w:tc>
        <w:tc>
          <w:tcPr>
            <w:tcW w:w="1070" w:type="dxa"/>
            <w:tcBorders>
              <w:top w:val="single" w:sz="4" w:space="0" w:color="auto"/>
              <w:left w:val="single" w:sz="4" w:space="0" w:color="auto"/>
              <w:bottom w:val="single" w:sz="4" w:space="0" w:color="auto"/>
              <w:right w:val="single" w:sz="4" w:space="0" w:color="auto"/>
            </w:tcBorders>
          </w:tcPr>
          <w:p w:rsidR="00236E42" w:rsidRPr="00D223FC" w:rsidRDefault="00236E42" w:rsidP="00115238">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2805,8</w:t>
            </w:r>
          </w:p>
        </w:tc>
        <w:tc>
          <w:tcPr>
            <w:tcW w:w="1070" w:type="dxa"/>
            <w:tcBorders>
              <w:top w:val="single" w:sz="4" w:space="0" w:color="auto"/>
              <w:left w:val="single" w:sz="4" w:space="0" w:color="auto"/>
              <w:bottom w:val="single" w:sz="4" w:space="0" w:color="auto"/>
              <w:right w:val="single" w:sz="4" w:space="0" w:color="auto"/>
            </w:tcBorders>
          </w:tcPr>
          <w:p w:rsidR="00236E42" w:rsidRPr="00D223FC" w:rsidRDefault="00236E42" w:rsidP="00115238">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2805,8</w:t>
            </w:r>
          </w:p>
        </w:tc>
        <w:tc>
          <w:tcPr>
            <w:tcW w:w="1090" w:type="dxa"/>
            <w:tcBorders>
              <w:top w:val="single" w:sz="4" w:space="0" w:color="auto"/>
              <w:left w:val="single" w:sz="4" w:space="0" w:color="auto"/>
              <w:bottom w:val="single" w:sz="4" w:space="0" w:color="auto"/>
              <w:right w:val="single" w:sz="4" w:space="0" w:color="auto"/>
            </w:tcBorders>
          </w:tcPr>
          <w:p w:rsidR="00236E42" w:rsidRPr="00D223FC" w:rsidRDefault="00236E42" w:rsidP="00115238">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2805,8</w:t>
            </w:r>
          </w:p>
        </w:tc>
      </w:tr>
      <w:tr w:rsidR="00D223FC" w:rsidRPr="00D223FC" w:rsidTr="009176FA">
        <w:trPr>
          <w:trHeight w:val="105"/>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D223FC" w:rsidRPr="00D223FC" w:rsidRDefault="00D223FC" w:rsidP="00D223FC">
            <w:pPr>
              <w:spacing w:after="0" w:line="240" w:lineRule="auto"/>
              <w:rPr>
                <w:rFonts w:ascii="Times New Roman" w:eastAsia="Times New Roman" w:hAnsi="Times New Roman" w:cs="Times New Roman"/>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D223FC" w:rsidRPr="00D223FC" w:rsidRDefault="00D223FC" w:rsidP="00D223FC">
            <w:pPr>
              <w:spacing w:after="0" w:line="240" w:lineRule="auto"/>
              <w:rPr>
                <w:rFonts w:ascii="Times New Roman" w:eastAsia="Times New Roman" w:hAnsi="Times New Roman" w:cs="Times New Roman"/>
                <w:kern w:val="2"/>
                <w:sz w:val="24"/>
                <w:szCs w:val="24"/>
                <w:lang w:eastAsia="ru-RU"/>
              </w:rPr>
            </w:pPr>
          </w:p>
        </w:tc>
        <w:tc>
          <w:tcPr>
            <w:tcW w:w="2345"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внебюджетные фонды</w:t>
            </w:r>
          </w:p>
        </w:tc>
        <w:tc>
          <w:tcPr>
            <w:tcW w:w="107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c>
          <w:tcPr>
            <w:tcW w:w="107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c>
          <w:tcPr>
            <w:tcW w:w="107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c>
          <w:tcPr>
            <w:tcW w:w="107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c>
          <w:tcPr>
            <w:tcW w:w="107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c>
          <w:tcPr>
            <w:tcW w:w="107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c>
          <w:tcPr>
            <w:tcW w:w="109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r>
      <w:tr w:rsidR="00D223FC" w:rsidRPr="00D223FC" w:rsidTr="009176FA">
        <w:trPr>
          <w:trHeight w:val="105"/>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D223FC" w:rsidRPr="00D223FC" w:rsidRDefault="00D223FC" w:rsidP="00D223FC">
            <w:pPr>
              <w:spacing w:after="0" w:line="240" w:lineRule="auto"/>
              <w:rPr>
                <w:rFonts w:ascii="Times New Roman" w:eastAsia="Times New Roman" w:hAnsi="Times New Roman" w:cs="Times New Roman"/>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D223FC" w:rsidRPr="00D223FC" w:rsidRDefault="00D223FC" w:rsidP="00D223FC">
            <w:pPr>
              <w:spacing w:after="0" w:line="240" w:lineRule="auto"/>
              <w:rPr>
                <w:rFonts w:ascii="Times New Roman" w:eastAsia="Times New Roman" w:hAnsi="Times New Roman" w:cs="Times New Roman"/>
                <w:kern w:val="2"/>
                <w:sz w:val="24"/>
                <w:szCs w:val="24"/>
                <w:lang w:eastAsia="ru-RU"/>
              </w:rPr>
            </w:pPr>
          </w:p>
        </w:tc>
        <w:tc>
          <w:tcPr>
            <w:tcW w:w="2345"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юридические лица</w:t>
            </w:r>
          </w:p>
        </w:tc>
        <w:tc>
          <w:tcPr>
            <w:tcW w:w="107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c>
          <w:tcPr>
            <w:tcW w:w="107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c>
          <w:tcPr>
            <w:tcW w:w="107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c>
          <w:tcPr>
            <w:tcW w:w="107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c>
          <w:tcPr>
            <w:tcW w:w="107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c>
          <w:tcPr>
            <w:tcW w:w="107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c>
          <w:tcPr>
            <w:tcW w:w="109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r>
      <w:tr w:rsidR="00D223FC" w:rsidRPr="00D223FC" w:rsidTr="009176FA">
        <w:trPr>
          <w:trHeight w:val="105"/>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D223FC" w:rsidRPr="00D223FC" w:rsidRDefault="00D223FC" w:rsidP="00D223FC">
            <w:pPr>
              <w:spacing w:after="0" w:line="240" w:lineRule="auto"/>
              <w:rPr>
                <w:rFonts w:ascii="Times New Roman" w:eastAsia="Times New Roman" w:hAnsi="Times New Roman" w:cs="Times New Roman"/>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D223FC" w:rsidRPr="00D223FC" w:rsidRDefault="00D223FC" w:rsidP="00D223FC">
            <w:pPr>
              <w:spacing w:after="0" w:line="240" w:lineRule="auto"/>
              <w:rPr>
                <w:rFonts w:ascii="Times New Roman" w:eastAsia="Times New Roman" w:hAnsi="Times New Roman" w:cs="Times New Roman"/>
                <w:kern w:val="2"/>
                <w:sz w:val="24"/>
                <w:szCs w:val="24"/>
                <w:lang w:eastAsia="ru-RU"/>
              </w:rPr>
            </w:pPr>
          </w:p>
        </w:tc>
        <w:tc>
          <w:tcPr>
            <w:tcW w:w="2345"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физические лица</w:t>
            </w:r>
          </w:p>
        </w:tc>
        <w:tc>
          <w:tcPr>
            <w:tcW w:w="107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c>
          <w:tcPr>
            <w:tcW w:w="107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c>
          <w:tcPr>
            <w:tcW w:w="107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c>
          <w:tcPr>
            <w:tcW w:w="107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c>
          <w:tcPr>
            <w:tcW w:w="107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c>
          <w:tcPr>
            <w:tcW w:w="107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c>
          <w:tcPr>
            <w:tcW w:w="109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r>
      <w:tr w:rsidR="00236E42" w:rsidRPr="00D223FC" w:rsidTr="009176FA">
        <w:trPr>
          <w:trHeight w:val="105"/>
          <w:jc w:val="center"/>
        </w:trPr>
        <w:tc>
          <w:tcPr>
            <w:tcW w:w="1378" w:type="dxa"/>
            <w:vMerge w:val="restart"/>
            <w:tcBorders>
              <w:top w:val="single" w:sz="4" w:space="0" w:color="auto"/>
              <w:left w:val="single" w:sz="4" w:space="0" w:color="auto"/>
              <w:bottom w:val="single" w:sz="4" w:space="0" w:color="auto"/>
              <w:right w:val="single" w:sz="4" w:space="0" w:color="auto"/>
            </w:tcBorders>
          </w:tcPr>
          <w:p w:rsidR="00236E42" w:rsidRPr="00D223FC" w:rsidRDefault="00236E42" w:rsidP="00D223FC">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 xml:space="preserve">Основное </w:t>
            </w:r>
            <w:r w:rsidRPr="00D223FC">
              <w:rPr>
                <w:rFonts w:ascii="Times New Roman" w:eastAsia="Times New Roman" w:hAnsi="Times New Roman" w:cs="Times New Roman"/>
                <w:kern w:val="2"/>
                <w:lang w:eastAsia="ru-RU"/>
              </w:rPr>
              <w:br/>
              <w:t>мероприя</w:t>
            </w:r>
            <w:r w:rsidRPr="00D223FC">
              <w:rPr>
                <w:rFonts w:ascii="Times New Roman" w:eastAsia="Times New Roman" w:hAnsi="Times New Roman" w:cs="Times New Roman"/>
                <w:kern w:val="2"/>
                <w:lang w:eastAsia="ru-RU"/>
              </w:rPr>
              <w:softHyphen/>
              <w:t xml:space="preserve">тие 1.2 </w:t>
            </w:r>
          </w:p>
          <w:p w:rsidR="00236E42" w:rsidRPr="00D223FC" w:rsidRDefault="00236E42" w:rsidP="00D223FC">
            <w:pPr>
              <w:autoSpaceDE w:val="0"/>
              <w:autoSpaceDN w:val="0"/>
              <w:adjustRightInd w:val="0"/>
              <w:spacing w:after="0" w:line="228" w:lineRule="auto"/>
              <w:rPr>
                <w:rFonts w:ascii="Times New Roman" w:eastAsia="Times New Roman" w:hAnsi="Times New Roman" w:cs="Times New Roman"/>
                <w:kern w:val="2"/>
                <w:sz w:val="24"/>
                <w:szCs w:val="24"/>
                <w:lang w:eastAsia="ru-RU"/>
              </w:rPr>
            </w:pPr>
          </w:p>
        </w:tc>
        <w:tc>
          <w:tcPr>
            <w:tcW w:w="3304" w:type="dxa"/>
            <w:vMerge w:val="restart"/>
            <w:tcBorders>
              <w:top w:val="single" w:sz="4" w:space="0" w:color="auto"/>
              <w:left w:val="single" w:sz="4" w:space="0" w:color="auto"/>
              <w:bottom w:val="single" w:sz="4" w:space="0" w:color="auto"/>
              <w:right w:val="single" w:sz="4" w:space="0" w:color="auto"/>
            </w:tcBorders>
            <w:hideMark/>
          </w:tcPr>
          <w:p w:rsidR="00236E42" w:rsidRPr="00D223FC" w:rsidRDefault="00236E42" w:rsidP="00D223FC">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lang w:eastAsia="ru-RU"/>
              </w:rPr>
              <w:t xml:space="preserve">Финансовое обеспечение выполнения других обязательств органов местного самоуправления </w:t>
            </w:r>
            <w:r w:rsidRPr="00D223FC">
              <w:rPr>
                <w:rFonts w:ascii="Times New Roman" w:eastAsia="Times New Roman" w:hAnsi="Times New Roman" w:cs="Times New Roman"/>
                <w:kern w:val="2"/>
                <w:lang w:eastAsia="ru-RU"/>
              </w:rPr>
              <w:t>Ширяевского</w:t>
            </w:r>
            <w:r w:rsidR="002B7DE4">
              <w:rPr>
                <w:rFonts w:ascii="Times New Roman" w:eastAsia="Times New Roman" w:hAnsi="Times New Roman" w:cs="Times New Roman"/>
                <w:kern w:val="2"/>
                <w:lang w:eastAsia="ru-RU"/>
              </w:rPr>
              <w:t xml:space="preserve"> </w:t>
            </w:r>
            <w:r w:rsidRPr="00D223FC">
              <w:rPr>
                <w:rFonts w:ascii="Times New Roman" w:eastAsia="Times New Roman" w:hAnsi="Times New Roman" w:cs="Times New Roman"/>
                <w:lang w:eastAsia="ru-RU"/>
              </w:rPr>
              <w:t>сельского поселения, расходы которых не учтены в других подпрограммах муниципальной программы</w:t>
            </w:r>
          </w:p>
        </w:tc>
        <w:tc>
          <w:tcPr>
            <w:tcW w:w="2345" w:type="dxa"/>
            <w:tcBorders>
              <w:top w:val="single" w:sz="4" w:space="0" w:color="auto"/>
              <w:left w:val="single" w:sz="4" w:space="0" w:color="auto"/>
              <w:bottom w:val="single" w:sz="4" w:space="0" w:color="auto"/>
              <w:right w:val="single" w:sz="4" w:space="0" w:color="auto"/>
            </w:tcBorders>
            <w:hideMark/>
          </w:tcPr>
          <w:p w:rsidR="00236E42" w:rsidRPr="00D223FC" w:rsidRDefault="00236E42" w:rsidP="00D223FC">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всего, в том числе:</w:t>
            </w:r>
          </w:p>
        </w:tc>
        <w:tc>
          <w:tcPr>
            <w:tcW w:w="1070" w:type="dxa"/>
            <w:tcBorders>
              <w:top w:val="single" w:sz="4" w:space="0" w:color="auto"/>
              <w:left w:val="single" w:sz="4" w:space="0" w:color="auto"/>
              <w:bottom w:val="single" w:sz="4" w:space="0" w:color="auto"/>
              <w:right w:val="single" w:sz="4" w:space="0" w:color="auto"/>
            </w:tcBorders>
          </w:tcPr>
          <w:p w:rsidR="00236E42" w:rsidRPr="00D223FC" w:rsidRDefault="00236E42" w:rsidP="00D223F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lang w:eastAsia="ru-RU"/>
              </w:rPr>
              <w:t>349,0</w:t>
            </w:r>
          </w:p>
        </w:tc>
        <w:tc>
          <w:tcPr>
            <w:tcW w:w="1070" w:type="dxa"/>
            <w:tcBorders>
              <w:top w:val="single" w:sz="4" w:space="0" w:color="auto"/>
              <w:left w:val="single" w:sz="4" w:space="0" w:color="auto"/>
              <w:bottom w:val="single" w:sz="4" w:space="0" w:color="auto"/>
              <w:right w:val="single" w:sz="4" w:space="0" w:color="auto"/>
            </w:tcBorders>
          </w:tcPr>
          <w:p w:rsidR="00236E42" w:rsidRPr="00D223FC" w:rsidRDefault="00236E42" w:rsidP="00115238">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lang w:eastAsia="ru-RU"/>
              </w:rPr>
              <w:t>349,0</w:t>
            </w:r>
          </w:p>
        </w:tc>
        <w:tc>
          <w:tcPr>
            <w:tcW w:w="1070" w:type="dxa"/>
            <w:tcBorders>
              <w:top w:val="single" w:sz="4" w:space="0" w:color="auto"/>
              <w:left w:val="single" w:sz="4" w:space="0" w:color="auto"/>
              <w:bottom w:val="single" w:sz="4" w:space="0" w:color="auto"/>
              <w:right w:val="single" w:sz="4" w:space="0" w:color="auto"/>
            </w:tcBorders>
          </w:tcPr>
          <w:p w:rsidR="00236E42" w:rsidRPr="00D223FC" w:rsidRDefault="00236E42" w:rsidP="00115238">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lang w:eastAsia="ru-RU"/>
              </w:rPr>
              <w:t>349,0</w:t>
            </w:r>
          </w:p>
        </w:tc>
        <w:tc>
          <w:tcPr>
            <w:tcW w:w="1070" w:type="dxa"/>
            <w:tcBorders>
              <w:top w:val="single" w:sz="4" w:space="0" w:color="auto"/>
              <w:left w:val="single" w:sz="4" w:space="0" w:color="auto"/>
              <w:bottom w:val="single" w:sz="4" w:space="0" w:color="auto"/>
              <w:right w:val="single" w:sz="4" w:space="0" w:color="auto"/>
            </w:tcBorders>
          </w:tcPr>
          <w:p w:rsidR="00236E42" w:rsidRPr="00D223FC" w:rsidRDefault="00236E42" w:rsidP="00115238">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lang w:eastAsia="ru-RU"/>
              </w:rPr>
              <w:t>349,0</w:t>
            </w:r>
          </w:p>
        </w:tc>
        <w:tc>
          <w:tcPr>
            <w:tcW w:w="1070" w:type="dxa"/>
            <w:tcBorders>
              <w:top w:val="single" w:sz="4" w:space="0" w:color="auto"/>
              <w:left w:val="single" w:sz="4" w:space="0" w:color="auto"/>
              <w:bottom w:val="single" w:sz="4" w:space="0" w:color="auto"/>
              <w:right w:val="single" w:sz="4" w:space="0" w:color="auto"/>
            </w:tcBorders>
          </w:tcPr>
          <w:p w:rsidR="00236E42" w:rsidRPr="00D223FC" w:rsidRDefault="00236E42" w:rsidP="00115238">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lang w:eastAsia="ru-RU"/>
              </w:rPr>
              <w:t>349,0</w:t>
            </w:r>
          </w:p>
        </w:tc>
        <w:tc>
          <w:tcPr>
            <w:tcW w:w="1070" w:type="dxa"/>
            <w:tcBorders>
              <w:top w:val="single" w:sz="4" w:space="0" w:color="auto"/>
              <w:left w:val="single" w:sz="4" w:space="0" w:color="auto"/>
              <w:bottom w:val="single" w:sz="4" w:space="0" w:color="auto"/>
              <w:right w:val="single" w:sz="4" w:space="0" w:color="auto"/>
            </w:tcBorders>
          </w:tcPr>
          <w:p w:rsidR="00236E42" w:rsidRPr="00D223FC" w:rsidRDefault="00236E42" w:rsidP="00115238">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lang w:eastAsia="ru-RU"/>
              </w:rPr>
              <w:t>349,0</w:t>
            </w:r>
          </w:p>
        </w:tc>
        <w:tc>
          <w:tcPr>
            <w:tcW w:w="1090" w:type="dxa"/>
            <w:tcBorders>
              <w:top w:val="single" w:sz="4" w:space="0" w:color="auto"/>
              <w:left w:val="single" w:sz="4" w:space="0" w:color="auto"/>
              <w:bottom w:val="single" w:sz="4" w:space="0" w:color="auto"/>
              <w:right w:val="single" w:sz="4" w:space="0" w:color="auto"/>
            </w:tcBorders>
          </w:tcPr>
          <w:p w:rsidR="00236E42" w:rsidRPr="00D223FC" w:rsidRDefault="00236E42" w:rsidP="00115238">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lang w:eastAsia="ru-RU"/>
              </w:rPr>
              <w:t>349,0</w:t>
            </w:r>
          </w:p>
        </w:tc>
      </w:tr>
      <w:tr w:rsidR="00236E42" w:rsidRPr="00D223FC" w:rsidTr="009176FA">
        <w:trPr>
          <w:trHeight w:val="105"/>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236E42" w:rsidRPr="00D223FC" w:rsidRDefault="00236E42" w:rsidP="00D223FC">
            <w:pPr>
              <w:spacing w:after="0" w:line="240" w:lineRule="auto"/>
              <w:rPr>
                <w:rFonts w:ascii="Times New Roman" w:eastAsia="Times New Roman" w:hAnsi="Times New Roman" w:cs="Times New Roman"/>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236E42" w:rsidRPr="00D223FC" w:rsidRDefault="00236E42" w:rsidP="00D223FC">
            <w:pPr>
              <w:spacing w:after="0" w:line="240" w:lineRule="auto"/>
              <w:rPr>
                <w:rFonts w:ascii="Times New Roman" w:eastAsia="Times New Roman" w:hAnsi="Times New Roman" w:cs="Times New Roman"/>
                <w:kern w:val="2"/>
                <w:sz w:val="24"/>
                <w:szCs w:val="24"/>
                <w:lang w:eastAsia="ru-RU"/>
              </w:rPr>
            </w:pPr>
          </w:p>
        </w:tc>
        <w:tc>
          <w:tcPr>
            <w:tcW w:w="2345" w:type="dxa"/>
            <w:tcBorders>
              <w:top w:val="single" w:sz="4" w:space="0" w:color="auto"/>
              <w:left w:val="single" w:sz="4" w:space="0" w:color="auto"/>
              <w:bottom w:val="single" w:sz="4" w:space="0" w:color="auto"/>
              <w:right w:val="single" w:sz="4" w:space="0" w:color="auto"/>
            </w:tcBorders>
            <w:hideMark/>
          </w:tcPr>
          <w:p w:rsidR="00236E42" w:rsidRPr="00D223FC" w:rsidRDefault="00236E42" w:rsidP="00D223FC">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федеральный бюджет</w:t>
            </w:r>
          </w:p>
        </w:tc>
        <w:tc>
          <w:tcPr>
            <w:tcW w:w="1070" w:type="dxa"/>
            <w:tcBorders>
              <w:top w:val="single" w:sz="4" w:space="0" w:color="auto"/>
              <w:left w:val="single" w:sz="4" w:space="0" w:color="auto"/>
              <w:bottom w:val="single" w:sz="4" w:space="0" w:color="auto"/>
              <w:right w:val="single" w:sz="4" w:space="0" w:color="auto"/>
            </w:tcBorders>
          </w:tcPr>
          <w:p w:rsidR="00236E42" w:rsidRPr="00D223FC" w:rsidRDefault="00236E42" w:rsidP="00D223FC">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lang w:eastAsia="ru-RU"/>
              </w:rPr>
              <w:t>196,9</w:t>
            </w:r>
          </w:p>
        </w:tc>
        <w:tc>
          <w:tcPr>
            <w:tcW w:w="1070" w:type="dxa"/>
            <w:tcBorders>
              <w:top w:val="single" w:sz="4" w:space="0" w:color="auto"/>
              <w:left w:val="single" w:sz="4" w:space="0" w:color="auto"/>
              <w:bottom w:val="single" w:sz="4" w:space="0" w:color="auto"/>
              <w:right w:val="single" w:sz="4" w:space="0" w:color="auto"/>
            </w:tcBorders>
          </w:tcPr>
          <w:p w:rsidR="00236E42" w:rsidRPr="00D223FC" w:rsidRDefault="00236E42" w:rsidP="00115238">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lang w:eastAsia="ru-RU"/>
              </w:rPr>
              <w:t>196,9</w:t>
            </w:r>
          </w:p>
        </w:tc>
        <w:tc>
          <w:tcPr>
            <w:tcW w:w="1070" w:type="dxa"/>
            <w:tcBorders>
              <w:top w:val="single" w:sz="4" w:space="0" w:color="auto"/>
              <w:left w:val="single" w:sz="4" w:space="0" w:color="auto"/>
              <w:bottom w:val="single" w:sz="4" w:space="0" w:color="auto"/>
              <w:right w:val="single" w:sz="4" w:space="0" w:color="auto"/>
            </w:tcBorders>
          </w:tcPr>
          <w:p w:rsidR="00236E42" w:rsidRPr="00D223FC" w:rsidRDefault="00236E42" w:rsidP="00115238">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lang w:eastAsia="ru-RU"/>
              </w:rPr>
              <w:t>196,9</w:t>
            </w:r>
          </w:p>
        </w:tc>
        <w:tc>
          <w:tcPr>
            <w:tcW w:w="1070" w:type="dxa"/>
            <w:tcBorders>
              <w:top w:val="single" w:sz="4" w:space="0" w:color="auto"/>
              <w:left w:val="single" w:sz="4" w:space="0" w:color="auto"/>
              <w:bottom w:val="single" w:sz="4" w:space="0" w:color="auto"/>
              <w:right w:val="single" w:sz="4" w:space="0" w:color="auto"/>
            </w:tcBorders>
          </w:tcPr>
          <w:p w:rsidR="00236E42" w:rsidRPr="00D223FC" w:rsidRDefault="00236E42" w:rsidP="00115238">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lang w:eastAsia="ru-RU"/>
              </w:rPr>
              <w:t>196,9</w:t>
            </w:r>
          </w:p>
        </w:tc>
        <w:tc>
          <w:tcPr>
            <w:tcW w:w="1070" w:type="dxa"/>
            <w:tcBorders>
              <w:top w:val="single" w:sz="4" w:space="0" w:color="auto"/>
              <w:left w:val="single" w:sz="4" w:space="0" w:color="auto"/>
              <w:bottom w:val="single" w:sz="4" w:space="0" w:color="auto"/>
              <w:right w:val="single" w:sz="4" w:space="0" w:color="auto"/>
            </w:tcBorders>
          </w:tcPr>
          <w:p w:rsidR="00236E42" w:rsidRPr="00D223FC" w:rsidRDefault="00236E42" w:rsidP="00115238">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lang w:eastAsia="ru-RU"/>
              </w:rPr>
              <w:t>196,9</w:t>
            </w:r>
          </w:p>
        </w:tc>
        <w:tc>
          <w:tcPr>
            <w:tcW w:w="1070" w:type="dxa"/>
            <w:tcBorders>
              <w:top w:val="single" w:sz="4" w:space="0" w:color="auto"/>
              <w:left w:val="single" w:sz="4" w:space="0" w:color="auto"/>
              <w:bottom w:val="single" w:sz="4" w:space="0" w:color="auto"/>
              <w:right w:val="single" w:sz="4" w:space="0" w:color="auto"/>
            </w:tcBorders>
          </w:tcPr>
          <w:p w:rsidR="00236E42" w:rsidRPr="00D223FC" w:rsidRDefault="00236E42" w:rsidP="00115238">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lang w:eastAsia="ru-RU"/>
              </w:rPr>
              <w:t>196,9</w:t>
            </w:r>
          </w:p>
        </w:tc>
        <w:tc>
          <w:tcPr>
            <w:tcW w:w="1090" w:type="dxa"/>
            <w:tcBorders>
              <w:top w:val="single" w:sz="4" w:space="0" w:color="auto"/>
              <w:left w:val="single" w:sz="4" w:space="0" w:color="auto"/>
              <w:bottom w:val="single" w:sz="4" w:space="0" w:color="auto"/>
              <w:right w:val="single" w:sz="4" w:space="0" w:color="auto"/>
            </w:tcBorders>
          </w:tcPr>
          <w:p w:rsidR="00236E42" w:rsidRPr="00D223FC" w:rsidRDefault="00236E42" w:rsidP="00115238">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lang w:eastAsia="ru-RU"/>
              </w:rPr>
              <w:t>196,9</w:t>
            </w:r>
          </w:p>
        </w:tc>
      </w:tr>
      <w:tr w:rsidR="00236E42" w:rsidRPr="00D223FC" w:rsidTr="009176FA">
        <w:trPr>
          <w:trHeight w:val="105"/>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236E42" w:rsidRPr="00D223FC" w:rsidRDefault="00236E42" w:rsidP="00D223FC">
            <w:pPr>
              <w:spacing w:after="0" w:line="240" w:lineRule="auto"/>
              <w:rPr>
                <w:rFonts w:ascii="Times New Roman" w:eastAsia="Times New Roman" w:hAnsi="Times New Roman" w:cs="Times New Roman"/>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236E42" w:rsidRPr="00D223FC" w:rsidRDefault="00236E42" w:rsidP="00D223FC">
            <w:pPr>
              <w:spacing w:after="0" w:line="240" w:lineRule="auto"/>
              <w:rPr>
                <w:rFonts w:ascii="Times New Roman" w:eastAsia="Times New Roman" w:hAnsi="Times New Roman" w:cs="Times New Roman"/>
                <w:kern w:val="2"/>
                <w:sz w:val="24"/>
                <w:szCs w:val="24"/>
                <w:lang w:eastAsia="ru-RU"/>
              </w:rPr>
            </w:pPr>
          </w:p>
        </w:tc>
        <w:tc>
          <w:tcPr>
            <w:tcW w:w="2345" w:type="dxa"/>
            <w:tcBorders>
              <w:top w:val="single" w:sz="4" w:space="0" w:color="auto"/>
              <w:left w:val="single" w:sz="4" w:space="0" w:color="auto"/>
              <w:bottom w:val="single" w:sz="4" w:space="0" w:color="auto"/>
              <w:right w:val="single" w:sz="4" w:space="0" w:color="auto"/>
            </w:tcBorders>
            <w:hideMark/>
          </w:tcPr>
          <w:p w:rsidR="00236E42" w:rsidRPr="00D223FC" w:rsidRDefault="00236E42" w:rsidP="00D223FC">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областной бюджет</w:t>
            </w:r>
          </w:p>
        </w:tc>
        <w:tc>
          <w:tcPr>
            <w:tcW w:w="1070" w:type="dxa"/>
            <w:tcBorders>
              <w:top w:val="single" w:sz="4" w:space="0" w:color="auto"/>
              <w:left w:val="single" w:sz="4" w:space="0" w:color="auto"/>
              <w:bottom w:val="single" w:sz="4" w:space="0" w:color="auto"/>
              <w:right w:val="single" w:sz="4" w:space="0" w:color="auto"/>
            </w:tcBorders>
            <w:hideMark/>
          </w:tcPr>
          <w:p w:rsidR="00236E42" w:rsidRPr="00D223FC" w:rsidRDefault="00236E42" w:rsidP="00D223FC">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c>
          <w:tcPr>
            <w:tcW w:w="1070" w:type="dxa"/>
            <w:tcBorders>
              <w:top w:val="single" w:sz="4" w:space="0" w:color="auto"/>
              <w:left w:val="single" w:sz="4" w:space="0" w:color="auto"/>
              <w:bottom w:val="single" w:sz="4" w:space="0" w:color="auto"/>
              <w:right w:val="single" w:sz="4" w:space="0" w:color="auto"/>
            </w:tcBorders>
            <w:hideMark/>
          </w:tcPr>
          <w:p w:rsidR="00236E42" w:rsidRPr="00D223FC" w:rsidRDefault="00236E42" w:rsidP="00115238">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c>
          <w:tcPr>
            <w:tcW w:w="1070" w:type="dxa"/>
            <w:tcBorders>
              <w:top w:val="single" w:sz="4" w:space="0" w:color="auto"/>
              <w:left w:val="single" w:sz="4" w:space="0" w:color="auto"/>
              <w:bottom w:val="single" w:sz="4" w:space="0" w:color="auto"/>
              <w:right w:val="single" w:sz="4" w:space="0" w:color="auto"/>
            </w:tcBorders>
            <w:hideMark/>
          </w:tcPr>
          <w:p w:rsidR="00236E42" w:rsidRPr="00D223FC" w:rsidRDefault="00236E42" w:rsidP="00115238">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c>
          <w:tcPr>
            <w:tcW w:w="1070" w:type="dxa"/>
            <w:tcBorders>
              <w:top w:val="single" w:sz="4" w:space="0" w:color="auto"/>
              <w:left w:val="single" w:sz="4" w:space="0" w:color="auto"/>
              <w:bottom w:val="single" w:sz="4" w:space="0" w:color="auto"/>
              <w:right w:val="single" w:sz="4" w:space="0" w:color="auto"/>
            </w:tcBorders>
            <w:hideMark/>
          </w:tcPr>
          <w:p w:rsidR="00236E42" w:rsidRPr="00D223FC" w:rsidRDefault="00236E42" w:rsidP="00115238">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c>
          <w:tcPr>
            <w:tcW w:w="1070" w:type="dxa"/>
            <w:tcBorders>
              <w:top w:val="single" w:sz="4" w:space="0" w:color="auto"/>
              <w:left w:val="single" w:sz="4" w:space="0" w:color="auto"/>
              <w:bottom w:val="single" w:sz="4" w:space="0" w:color="auto"/>
              <w:right w:val="single" w:sz="4" w:space="0" w:color="auto"/>
            </w:tcBorders>
            <w:hideMark/>
          </w:tcPr>
          <w:p w:rsidR="00236E42" w:rsidRPr="00D223FC" w:rsidRDefault="00236E42" w:rsidP="00115238">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c>
          <w:tcPr>
            <w:tcW w:w="1070" w:type="dxa"/>
            <w:tcBorders>
              <w:top w:val="single" w:sz="4" w:space="0" w:color="auto"/>
              <w:left w:val="single" w:sz="4" w:space="0" w:color="auto"/>
              <w:bottom w:val="single" w:sz="4" w:space="0" w:color="auto"/>
              <w:right w:val="single" w:sz="4" w:space="0" w:color="auto"/>
            </w:tcBorders>
            <w:hideMark/>
          </w:tcPr>
          <w:p w:rsidR="00236E42" w:rsidRPr="00D223FC" w:rsidRDefault="00236E42" w:rsidP="00115238">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c>
          <w:tcPr>
            <w:tcW w:w="1090" w:type="dxa"/>
            <w:tcBorders>
              <w:top w:val="single" w:sz="4" w:space="0" w:color="auto"/>
              <w:left w:val="single" w:sz="4" w:space="0" w:color="auto"/>
              <w:bottom w:val="single" w:sz="4" w:space="0" w:color="auto"/>
              <w:right w:val="single" w:sz="4" w:space="0" w:color="auto"/>
            </w:tcBorders>
            <w:hideMark/>
          </w:tcPr>
          <w:p w:rsidR="00236E42" w:rsidRPr="00D223FC" w:rsidRDefault="00236E42" w:rsidP="00115238">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r>
      <w:tr w:rsidR="00236E42" w:rsidRPr="00D223FC" w:rsidTr="009176FA">
        <w:trPr>
          <w:trHeight w:val="105"/>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236E42" w:rsidRPr="00D223FC" w:rsidRDefault="00236E42" w:rsidP="00D223FC">
            <w:pPr>
              <w:spacing w:after="0" w:line="240" w:lineRule="auto"/>
              <w:rPr>
                <w:rFonts w:ascii="Times New Roman" w:eastAsia="Times New Roman" w:hAnsi="Times New Roman" w:cs="Times New Roman"/>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236E42" w:rsidRPr="00D223FC" w:rsidRDefault="00236E42" w:rsidP="00D223FC">
            <w:pPr>
              <w:spacing w:after="0" w:line="240" w:lineRule="auto"/>
              <w:rPr>
                <w:rFonts w:ascii="Times New Roman" w:eastAsia="Times New Roman" w:hAnsi="Times New Roman" w:cs="Times New Roman"/>
                <w:kern w:val="2"/>
                <w:sz w:val="24"/>
                <w:szCs w:val="24"/>
                <w:lang w:eastAsia="ru-RU"/>
              </w:rPr>
            </w:pPr>
          </w:p>
        </w:tc>
        <w:tc>
          <w:tcPr>
            <w:tcW w:w="2345" w:type="dxa"/>
            <w:tcBorders>
              <w:top w:val="single" w:sz="4" w:space="0" w:color="auto"/>
              <w:left w:val="single" w:sz="4" w:space="0" w:color="auto"/>
              <w:bottom w:val="single" w:sz="4" w:space="0" w:color="auto"/>
              <w:right w:val="single" w:sz="4" w:space="0" w:color="auto"/>
            </w:tcBorders>
            <w:hideMark/>
          </w:tcPr>
          <w:p w:rsidR="00236E42" w:rsidRPr="00D223FC" w:rsidRDefault="00236E42" w:rsidP="00D223FC">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местный бюджет</w:t>
            </w:r>
          </w:p>
        </w:tc>
        <w:tc>
          <w:tcPr>
            <w:tcW w:w="1070" w:type="dxa"/>
            <w:tcBorders>
              <w:top w:val="single" w:sz="4" w:space="0" w:color="auto"/>
              <w:left w:val="single" w:sz="4" w:space="0" w:color="auto"/>
              <w:bottom w:val="single" w:sz="4" w:space="0" w:color="auto"/>
              <w:right w:val="single" w:sz="4" w:space="0" w:color="auto"/>
            </w:tcBorders>
          </w:tcPr>
          <w:p w:rsidR="00236E42" w:rsidRPr="00D223FC" w:rsidRDefault="00236E42" w:rsidP="00D223F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152,1</w:t>
            </w:r>
          </w:p>
        </w:tc>
        <w:tc>
          <w:tcPr>
            <w:tcW w:w="1070" w:type="dxa"/>
            <w:tcBorders>
              <w:top w:val="single" w:sz="4" w:space="0" w:color="auto"/>
              <w:left w:val="single" w:sz="4" w:space="0" w:color="auto"/>
              <w:bottom w:val="single" w:sz="4" w:space="0" w:color="auto"/>
              <w:right w:val="single" w:sz="4" w:space="0" w:color="auto"/>
            </w:tcBorders>
          </w:tcPr>
          <w:p w:rsidR="00236E42" w:rsidRPr="00D223FC" w:rsidRDefault="00236E42" w:rsidP="00115238">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152,1</w:t>
            </w:r>
          </w:p>
        </w:tc>
        <w:tc>
          <w:tcPr>
            <w:tcW w:w="1070" w:type="dxa"/>
            <w:tcBorders>
              <w:top w:val="single" w:sz="4" w:space="0" w:color="auto"/>
              <w:left w:val="single" w:sz="4" w:space="0" w:color="auto"/>
              <w:bottom w:val="single" w:sz="4" w:space="0" w:color="auto"/>
              <w:right w:val="single" w:sz="4" w:space="0" w:color="auto"/>
            </w:tcBorders>
          </w:tcPr>
          <w:p w:rsidR="00236E42" w:rsidRPr="00D223FC" w:rsidRDefault="00236E42" w:rsidP="00115238">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152,1</w:t>
            </w:r>
          </w:p>
        </w:tc>
        <w:tc>
          <w:tcPr>
            <w:tcW w:w="1070" w:type="dxa"/>
            <w:tcBorders>
              <w:top w:val="single" w:sz="4" w:space="0" w:color="auto"/>
              <w:left w:val="single" w:sz="4" w:space="0" w:color="auto"/>
              <w:bottom w:val="single" w:sz="4" w:space="0" w:color="auto"/>
              <w:right w:val="single" w:sz="4" w:space="0" w:color="auto"/>
            </w:tcBorders>
          </w:tcPr>
          <w:p w:rsidR="00236E42" w:rsidRPr="00D223FC" w:rsidRDefault="00236E42" w:rsidP="00115238">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152,1</w:t>
            </w:r>
          </w:p>
        </w:tc>
        <w:tc>
          <w:tcPr>
            <w:tcW w:w="1070" w:type="dxa"/>
            <w:tcBorders>
              <w:top w:val="single" w:sz="4" w:space="0" w:color="auto"/>
              <w:left w:val="single" w:sz="4" w:space="0" w:color="auto"/>
              <w:bottom w:val="single" w:sz="4" w:space="0" w:color="auto"/>
              <w:right w:val="single" w:sz="4" w:space="0" w:color="auto"/>
            </w:tcBorders>
          </w:tcPr>
          <w:p w:rsidR="00236E42" w:rsidRPr="00D223FC" w:rsidRDefault="00236E42" w:rsidP="00115238">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152,1</w:t>
            </w:r>
          </w:p>
        </w:tc>
        <w:tc>
          <w:tcPr>
            <w:tcW w:w="1070" w:type="dxa"/>
            <w:tcBorders>
              <w:top w:val="single" w:sz="4" w:space="0" w:color="auto"/>
              <w:left w:val="single" w:sz="4" w:space="0" w:color="auto"/>
              <w:bottom w:val="single" w:sz="4" w:space="0" w:color="auto"/>
              <w:right w:val="single" w:sz="4" w:space="0" w:color="auto"/>
            </w:tcBorders>
          </w:tcPr>
          <w:p w:rsidR="00236E42" w:rsidRPr="00D223FC" w:rsidRDefault="00236E42" w:rsidP="00115238">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152,1</w:t>
            </w:r>
          </w:p>
        </w:tc>
        <w:tc>
          <w:tcPr>
            <w:tcW w:w="1090" w:type="dxa"/>
            <w:tcBorders>
              <w:top w:val="single" w:sz="4" w:space="0" w:color="auto"/>
              <w:left w:val="single" w:sz="4" w:space="0" w:color="auto"/>
              <w:bottom w:val="single" w:sz="4" w:space="0" w:color="auto"/>
              <w:right w:val="single" w:sz="4" w:space="0" w:color="auto"/>
            </w:tcBorders>
          </w:tcPr>
          <w:p w:rsidR="00236E42" w:rsidRPr="00D223FC" w:rsidRDefault="00236E42" w:rsidP="00115238">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152,1</w:t>
            </w:r>
          </w:p>
        </w:tc>
      </w:tr>
      <w:tr w:rsidR="00D223FC" w:rsidRPr="00D223FC" w:rsidTr="009176FA">
        <w:trPr>
          <w:trHeight w:val="105"/>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D223FC" w:rsidRPr="00D223FC" w:rsidRDefault="00D223FC" w:rsidP="00D223FC">
            <w:pPr>
              <w:spacing w:after="0" w:line="240" w:lineRule="auto"/>
              <w:rPr>
                <w:rFonts w:ascii="Times New Roman" w:eastAsia="Times New Roman" w:hAnsi="Times New Roman" w:cs="Times New Roman"/>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D223FC" w:rsidRPr="00D223FC" w:rsidRDefault="00D223FC" w:rsidP="00D223FC">
            <w:pPr>
              <w:spacing w:after="0" w:line="240" w:lineRule="auto"/>
              <w:rPr>
                <w:rFonts w:ascii="Times New Roman" w:eastAsia="Times New Roman" w:hAnsi="Times New Roman" w:cs="Times New Roman"/>
                <w:kern w:val="2"/>
                <w:sz w:val="24"/>
                <w:szCs w:val="24"/>
                <w:lang w:eastAsia="ru-RU"/>
              </w:rPr>
            </w:pPr>
          </w:p>
        </w:tc>
        <w:tc>
          <w:tcPr>
            <w:tcW w:w="2345"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внебюджетные фонды</w:t>
            </w:r>
          </w:p>
        </w:tc>
        <w:tc>
          <w:tcPr>
            <w:tcW w:w="107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c>
          <w:tcPr>
            <w:tcW w:w="107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c>
          <w:tcPr>
            <w:tcW w:w="107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c>
          <w:tcPr>
            <w:tcW w:w="107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c>
          <w:tcPr>
            <w:tcW w:w="107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c>
          <w:tcPr>
            <w:tcW w:w="107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c>
          <w:tcPr>
            <w:tcW w:w="109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r>
      <w:tr w:rsidR="00D223FC" w:rsidRPr="00D223FC" w:rsidTr="009176FA">
        <w:trPr>
          <w:trHeight w:val="105"/>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D223FC" w:rsidRPr="00D223FC" w:rsidRDefault="00D223FC" w:rsidP="00D223FC">
            <w:pPr>
              <w:spacing w:after="0" w:line="240" w:lineRule="auto"/>
              <w:rPr>
                <w:rFonts w:ascii="Times New Roman" w:eastAsia="Times New Roman" w:hAnsi="Times New Roman" w:cs="Times New Roman"/>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D223FC" w:rsidRPr="00D223FC" w:rsidRDefault="00D223FC" w:rsidP="00D223FC">
            <w:pPr>
              <w:spacing w:after="0" w:line="240" w:lineRule="auto"/>
              <w:rPr>
                <w:rFonts w:ascii="Times New Roman" w:eastAsia="Times New Roman" w:hAnsi="Times New Roman" w:cs="Times New Roman"/>
                <w:kern w:val="2"/>
                <w:sz w:val="24"/>
                <w:szCs w:val="24"/>
                <w:lang w:eastAsia="ru-RU"/>
              </w:rPr>
            </w:pPr>
          </w:p>
        </w:tc>
        <w:tc>
          <w:tcPr>
            <w:tcW w:w="2345"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юридические лица</w:t>
            </w:r>
          </w:p>
        </w:tc>
        <w:tc>
          <w:tcPr>
            <w:tcW w:w="107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c>
          <w:tcPr>
            <w:tcW w:w="107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c>
          <w:tcPr>
            <w:tcW w:w="107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c>
          <w:tcPr>
            <w:tcW w:w="107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c>
          <w:tcPr>
            <w:tcW w:w="107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c>
          <w:tcPr>
            <w:tcW w:w="107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c>
          <w:tcPr>
            <w:tcW w:w="109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r>
      <w:tr w:rsidR="00D223FC" w:rsidRPr="00D223FC" w:rsidTr="009176FA">
        <w:trPr>
          <w:trHeight w:val="105"/>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D223FC" w:rsidRPr="00D223FC" w:rsidRDefault="00D223FC" w:rsidP="00D223FC">
            <w:pPr>
              <w:spacing w:after="0" w:line="240" w:lineRule="auto"/>
              <w:rPr>
                <w:rFonts w:ascii="Times New Roman" w:eastAsia="Times New Roman" w:hAnsi="Times New Roman" w:cs="Times New Roman"/>
                <w:kern w:val="2"/>
                <w:sz w:val="24"/>
                <w:szCs w:val="24"/>
                <w:lang w:eastAsia="ru-RU"/>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D223FC" w:rsidRPr="00D223FC" w:rsidRDefault="00D223FC" w:rsidP="00D223FC">
            <w:pPr>
              <w:spacing w:after="0" w:line="240" w:lineRule="auto"/>
              <w:rPr>
                <w:rFonts w:ascii="Times New Roman" w:eastAsia="Times New Roman" w:hAnsi="Times New Roman" w:cs="Times New Roman"/>
                <w:kern w:val="2"/>
                <w:sz w:val="24"/>
                <w:szCs w:val="24"/>
                <w:lang w:eastAsia="ru-RU"/>
              </w:rPr>
            </w:pPr>
          </w:p>
        </w:tc>
        <w:tc>
          <w:tcPr>
            <w:tcW w:w="2345"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D223FC">
              <w:rPr>
                <w:rFonts w:ascii="Times New Roman" w:eastAsia="Times New Roman" w:hAnsi="Times New Roman" w:cs="Times New Roman"/>
                <w:kern w:val="2"/>
                <w:lang w:eastAsia="ru-RU"/>
              </w:rPr>
              <w:t>физические лица</w:t>
            </w:r>
          </w:p>
        </w:tc>
        <w:tc>
          <w:tcPr>
            <w:tcW w:w="107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c>
          <w:tcPr>
            <w:tcW w:w="107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c>
          <w:tcPr>
            <w:tcW w:w="107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c>
          <w:tcPr>
            <w:tcW w:w="107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c>
          <w:tcPr>
            <w:tcW w:w="107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c>
          <w:tcPr>
            <w:tcW w:w="107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c>
          <w:tcPr>
            <w:tcW w:w="1090" w:type="dxa"/>
            <w:tcBorders>
              <w:top w:val="single" w:sz="4" w:space="0" w:color="auto"/>
              <w:left w:val="single" w:sz="4" w:space="0" w:color="auto"/>
              <w:bottom w:val="single" w:sz="4" w:space="0" w:color="auto"/>
              <w:right w:val="single" w:sz="4" w:space="0" w:color="auto"/>
            </w:tcBorders>
            <w:hideMark/>
          </w:tcPr>
          <w:p w:rsidR="00D223FC" w:rsidRPr="00D223FC" w:rsidRDefault="00D223FC" w:rsidP="00D223FC">
            <w:pPr>
              <w:spacing w:after="0" w:line="240" w:lineRule="auto"/>
              <w:jc w:val="center"/>
              <w:rPr>
                <w:rFonts w:ascii="Times New Roman" w:eastAsia="Times New Roman" w:hAnsi="Times New Roman" w:cs="Times New Roman"/>
                <w:sz w:val="20"/>
                <w:szCs w:val="20"/>
                <w:lang w:eastAsia="ru-RU"/>
              </w:rPr>
            </w:pPr>
            <w:r w:rsidRPr="00D223FC">
              <w:rPr>
                <w:rFonts w:ascii="Times New Roman" w:eastAsia="Times New Roman" w:hAnsi="Times New Roman" w:cs="Times New Roman"/>
                <w:kern w:val="2"/>
                <w:lang w:eastAsia="ru-RU"/>
              </w:rPr>
              <w:t>0</w:t>
            </w:r>
          </w:p>
        </w:tc>
      </w:tr>
    </w:tbl>
    <w:p w:rsidR="00D223FC" w:rsidRPr="00D223FC" w:rsidRDefault="00D223FC" w:rsidP="00D223FC">
      <w:pPr>
        <w:spacing w:after="0" w:line="240" w:lineRule="auto"/>
        <w:jc w:val="center"/>
        <w:rPr>
          <w:rFonts w:ascii="Times New Roman" w:eastAsia="Times New Roman" w:hAnsi="Times New Roman" w:cs="Times New Roman"/>
          <w:kern w:val="2"/>
          <w:lang w:eastAsia="ru-RU"/>
        </w:rPr>
      </w:pPr>
    </w:p>
    <w:p w:rsidR="00D223FC" w:rsidRPr="00D223FC" w:rsidRDefault="00D223FC" w:rsidP="00D223FC">
      <w:pPr>
        <w:suppressAutoHyphens/>
        <w:autoSpaceDE w:val="0"/>
        <w:autoSpaceDN w:val="0"/>
        <w:adjustRightInd w:val="0"/>
        <w:spacing w:after="0" w:line="240" w:lineRule="auto"/>
        <w:jc w:val="center"/>
        <w:rPr>
          <w:rFonts w:ascii="Times New Roman" w:eastAsia="Times New Roman" w:hAnsi="Times New Roman" w:cs="Times New Roman"/>
          <w:kern w:val="2"/>
          <w:lang w:eastAsia="ru-RU"/>
        </w:rPr>
      </w:pPr>
    </w:p>
    <w:p w:rsidR="00D223FC" w:rsidRPr="00D223FC" w:rsidRDefault="00D223FC" w:rsidP="00D223FC">
      <w:pPr>
        <w:suppressAutoHyphens/>
        <w:autoSpaceDE w:val="0"/>
        <w:autoSpaceDN w:val="0"/>
        <w:adjustRightInd w:val="0"/>
        <w:spacing w:after="0" w:line="240" w:lineRule="auto"/>
        <w:jc w:val="center"/>
        <w:rPr>
          <w:rFonts w:ascii="Times New Roman" w:eastAsia="Times New Roman" w:hAnsi="Times New Roman" w:cs="Times New Roman"/>
          <w:kern w:val="2"/>
          <w:lang w:eastAsia="ru-RU"/>
        </w:rPr>
      </w:pPr>
    </w:p>
    <w:p w:rsidR="00D223FC" w:rsidRPr="00D223FC" w:rsidRDefault="00D223FC" w:rsidP="00D223FC">
      <w:pPr>
        <w:suppressAutoHyphens/>
        <w:autoSpaceDE w:val="0"/>
        <w:autoSpaceDN w:val="0"/>
        <w:adjustRightInd w:val="0"/>
        <w:spacing w:after="0" w:line="240" w:lineRule="auto"/>
        <w:jc w:val="center"/>
        <w:rPr>
          <w:rFonts w:ascii="Times New Roman" w:eastAsia="Times New Roman" w:hAnsi="Times New Roman" w:cs="Times New Roman"/>
          <w:kern w:val="2"/>
          <w:lang w:eastAsia="ru-RU"/>
        </w:rPr>
      </w:pPr>
    </w:p>
    <w:p w:rsidR="00D223FC" w:rsidRPr="00D223FC" w:rsidRDefault="00D223FC" w:rsidP="00D223FC">
      <w:pPr>
        <w:suppressAutoHyphens/>
        <w:autoSpaceDE w:val="0"/>
        <w:autoSpaceDN w:val="0"/>
        <w:adjustRightInd w:val="0"/>
        <w:spacing w:after="0" w:line="240" w:lineRule="auto"/>
        <w:jc w:val="center"/>
        <w:rPr>
          <w:rFonts w:ascii="Times New Roman" w:eastAsia="Times New Roman" w:hAnsi="Times New Roman" w:cs="Times New Roman"/>
          <w:kern w:val="2"/>
          <w:lang w:eastAsia="ru-RU"/>
        </w:rPr>
      </w:pPr>
    </w:p>
    <w:p w:rsidR="00D223FC" w:rsidRPr="00D223FC" w:rsidRDefault="00D223FC" w:rsidP="00D223FC">
      <w:pPr>
        <w:suppressAutoHyphens/>
        <w:autoSpaceDE w:val="0"/>
        <w:autoSpaceDN w:val="0"/>
        <w:adjustRightInd w:val="0"/>
        <w:spacing w:after="0" w:line="240" w:lineRule="auto"/>
        <w:jc w:val="center"/>
        <w:rPr>
          <w:rFonts w:ascii="Times New Roman" w:eastAsia="Times New Roman" w:hAnsi="Times New Roman" w:cs="Times New Roman"/>
          <w:kern w:val="2"/>
          <w:lang w:eastAsia="ru-RU"/>
        </w:rPr>
      </w:pPr>
    </w:p>
    <w:p w:rsidR="00D223FC" w:rsidRPr="00D223FC" w:rsidRDefault="00D223FC" w:rsidP="00D223FC">
      <w:pPr>
        <w:suppressAutoHyphens/>
        <w:autoSpaceDE w:val="0"/>
        <w:autoSpaceDN w:val="0"/>
        <w:adjustRightInd w:val="0"/>
        <w:spacing w:after="0" w:line="240" w:lineRule="auto"/>
        <w:jc w:val="center"/>
        <w:rPr>
          <w:rFonts w:ascii="Times New Roman" w:eastAsia="Times New Roman" w:hAnsi="Times New Roman" w:cs="Times New Roman"/>
          <w:kern w:val="2"/>
          <w:lang w:eastAsia="ru-RU"/>
        </w:rPr>
      </w:pPr>
    </w:p>
    <w:p w:rsidR="00D223FC" w:rsidRPr="00D223FC" w:rsidRDefault="00D223FC" w:rsidP="00D223FC">
      <w:pPr>
        <w:suppressAutoHyphens/>
        <w:autoSpaceDE w:val="0"/>
        <w:autoSpaceDN w:val="0"/>
        <w:adjustRightInd w:val="0"/>
        <w:spacing w:after="0" w:line="240" w:lineRule="auto"/>
        <w:jc w:val="center"/>
        <w:rPr>
          <w:rFonts w:ascii="Times New Roman" w:eastAsia="Times New Roman" w:hAnsi="Times New Roman" w:cs="Times New Roman"/>
          <w:kern w:val="2"/>
          <w:lang w:eastAsia="ru-RU"/>
        </w:rPr>
      </w:pPr>
    </w:p>
    <w:p w:rsidR="00D223FC" w:rsidRPr="00D223FC" w:rsidRDefault="00D223FC" w:rsidP="00D223FC">
      <w:pPr>
        <w:suppressAutoHyphens/>
        <w:autoSpaceDE w:val="0"/>
        <w:autoSpaceDN w:val="0"/>
        <w:adjustRightInd w:val="0"/>
        <w:spacing w:after="0" w:line="240" w:lineRule="auto"/>
        <w:jc w:val="center"/>
        <w:rPr>
          <w:rFonts w:ascii="Times New Roman" w:eastAsia="Times New Roman" w:hAnsi="Times New Roman" w:cs="Times New Roman"/>
          <w:kern w:val="2"/>
          <w:lang w:eastAsia="ru-RU"/>
        </w:rPr>
      </w:pPr>
    </w:p>
    <w:p w:rsidR="00D223FC" w:rsidRPr="00D223FC" w:rsidRDefault="00D223FC" w:rsidP="00D223FC">
      <w:pPr>
        <w:suppressAutoHyphens/>
        <w:autoSpaceDE w:val="0"/>
        <w:autoSpaceDN w:val="0"/>
        <w:adjustRightInd w:val="0"/>
        <w:spacing w:after="0" w:line="240" w:lineRule="auto"/>
        <w:jc w:val="center"/>
        <w:rPr>
          <w:rFonts w:ascii="Times New Roman" w:eastAsia="Times New Roman" w:hAnsi="Times New Roman" w:cs="Times New Roman"/>
          <w:kern w:val="2"/>
          <w:lang w:eastAsia="ru-RU"/>
        </w:rPr>
      </w:pPr>
    </w:p>
    <w:p w:rsidR="00D223FC" w:rsidRPr="00D223FC" w:rsidRDefault="00D223FC" w:rsidP="00D223FC">
      <w:pPr>
        <w:suppressAutoHyphens/>
        <w:autoSpaceDE w:val="0"/>
        <w:autoSpaceDN w:val="0"/>
        <w:adjustRightInd w:val="0"/>
        <w:spacing w:after="0" w:line="240" w:lineRule="auto"/>
        <w:jc w:val="center"/>
        <w:rPr>
          <w:rFonts w:ascii="Times New Roman" w:eastAsia="Times New Roman" w:hAnsi="Times New Roman" w:cs="Times New Roman"/>
          <w:kern w:val="2"/>
          <w:lang w:eastAsia="ru-RU"/>
        </w:rPr>
      </w:pPr>
    </w:p>
    <w:p w:rsidR="00D223FC" w:rsidRPr="00D223FC" w:rsidRDefault="00D223FC" w:rsidP="00D223FC">
      <w:pPr>
        <w:suppressAutoHyphens/>
        <w:autoSpaceDE w:val="0"/>
        <w:autoSpaceDN w:val="0"/>
        <w:adjustRightInd w:val="0"/>
        <w:spacing w:after="0" w:line="240" w:lineRule="auto"/>
        <w:jc w:val="center"/>
        <w:rPr>
          <w:rFonts w:ascii="Times New Roman" w:eastAsia="Times New Roman" w:hAnsi="Times New Roman" w:cs="Times New Roman"/>
          <w:kern w:val="2"/>
          <w:lang w:eastAsia="ru-RU"/>
        </w:rPr>
      </w:pPr>
    </w:p>
    <w:p w:rsidR="00D223FC" w:rsidRPr="00D223FC" w:rsidRDefault="00D223FC" w:rsidP="00D223FC">
      <w:pPr>
        <w:suppressAutoHyphens/>
        <w:autoSpaceDE w:val="0"/>
        <w:autoSpaceDN w:val="0"/>
        <w:adjustRightInd w:val="0"/>
        <w:spacing w:after="0" w:line="240" w:lineRule="auto"/>
        <w:jc w:val="center"/>
        <w:rPr>
          <w:rFonts w:ascii="Times New Roman" w:eastAsia="Times New Roman" w:hAnsi="Times New Roman" w:cs="Times New Roman"/>
          <w:kern w:val="2"/>
          <w:lang w:eastAsia="ru-RU"/>
        </w:rPr>
      </w:pPr>
    </w:p>
    <w:p w:rsidR="002B7DE4" w:rsidRDefault="002B7DE4">
      <w:pPr>
        <w:rPr>
          <w:rFonts w:ascii="Times New Roman" w:eastAsia="Times New Roman" w:hAnsi="Times New Roman" w:cs="Times New Roman"/>
          <w:kern w:val="2"/>
          <w:lang w:eastAsia="ru-RU"/>
        </w:rPr>
      </w:pPr>
      <w:r>
        <w:rPr>
          <w:rFonts w:ascii="Times New Roman" w:eastAsia="Times New Roman" w:hAnsi="Times New Roman" w:cs="Times New Roman"/>
          <w:kern w:val="2"/>
          <w:lang w:eastAsia="ru-RU"/>
        </w:rPr>
        <w:br w:type="page"/>
      </w:r>
    </w:p>
    <w:p w:rsidR="00D223FC" w:rsidRPr="00D223FC" w:rsidRDefault="00D223FC" w:rsidP="00D223FC">
      <w:pPr>
        <w:suppressAutoHyphens/>
        <w:autoSpaceDE w:val="0"/>
        <w:autoSpaceDN w:val="0"/>
        <w:adjustRightInd w:val="0"/>
        <w:spacing w:after="0" w:line="240" w:lineRule="auto"/>
        <w:jc w:val="center"/>
        <w:rPr>
          <w:rFonts w:ascii="Times New Roman" w:eastAsia="Times New Roman" w:hAnsi="Times New Roman" w:cs="Times New Roman"/>
          <w:kern w:val="2"/>
          <w:lang w:eastAsia="ru-RU"/>
        </w:rPr>
      </w:pPr>
    </w:p>
    <w:tbl>
      <w:tblPr>
        <w:tblW w:w="3560" w:type="dxa"/>
        <w:tblInd w:w="11438" w:type="dxa"/>
        <w:tblLook w:val="01E0" w:firstRow="1" w:lastRow="1" w:firstColumn="1" w:lastColumn="1" w:noHBand="0" w:noVBand="0"/>
      </w:tblPr>
      <w:tblGrid>
        <w:gridCol w:w="3560"/>
      </w:tblGrid>
      <w:tr w:rsidR="00D223FC" w:rsidRPr="00D223FC" w:rsidTr="00682A1B">
        <w:trPr>
          <w:trHeight w:val="722"/>
        </w:trPr>
        <w:tc>
          <w:tcPr>
            <w:tcW w:w="3560" w:type="dxa"/>
            <w:hideMark/>
          </w:tcPr>
          <w:p w:rsidR="00D223FC" w:rsidRPr="00D223FC" w:rsidRDefault="00D223FC" w:rsidP="00D223FC">
            <w:pPr>
              <w:spacing w:after="0" w:line="240" w:lineRule="auto"/>
              <w:rPr>
                <w:rFonts w:ascii="Times New Roman" w:eastAsia="Times New Roman" w:hAnsi="Times New Roman" w:cs="Times New Roman"/>
                <w:sz w:val="24"/>
                <w:szCs w:val="24"/>
                <w:lang w:eastAsia="ru-RU"/>
              </w:rPr>
            </w:pPr>
          </w:p>
          <w:p w:rsidR="00A8644A" w:rsidRDefault="00D223FC" w:rsidP="00D223FC">
            <w:pPr>
              <w:suppressAutoHyphens/>
              <w:spacing w:after="0" w:line="240" w:lineRule="auto"/>
              <w:jc w:val="right"/>
              <w:rPr>
                <w:rFonts w:ascii="Times New Roman" w:eastAsia="Times New Roman" w:hAnsi="Times New Roman" w:cs="Times New Roman"/>
                <w:b/>
                <w:lang w:eastAsia="ru-RU"/>
              </w:rPr>
            </w:pPr>
            <w:r w:rsidRPr="00D223FC">
              <w:rPr>
                <w:rFonts w:ascii="Times New Roman" w:eastAsia="Times New Roman" w:hAnsi="Times New Roman" w:cs="Times New Roman"/>
                <w:b/>
                <w:lang w:eastAsia="ru-RU"/>
              </w:rPr>
              <w:t xml:space="preserve">Приложение 5 </w:t>
            </w:r>
          </w:p>
          <w:p w:rsidR="00D223FC" w:rsidRPr="00D223FC" w:rsidRDefault="00D223FC" w:rsidP="00682A1B">
            <w:pPr>
              <w:suppressAutoHyphens/>
              <w:spacing w:after="0" w:line="240" w:lineRule="auto"/>
              <w:jc w:val="right"/>
              <w:rPr>
                <w:rFonts w:ascii="Times New Roman" w:eastAsia="Times New Roman" w:hAnsi="Times New Roman" w:cs="Times New Roman"/>
                <w:b/>
                <w:kern w:val="2"/>
                <w:sz w:val="24"/>
                <w:szCs w:val="24"/>
                <w:lang w:eastAsia="ru-RU"/>
              </w:rPr>
            </w:pPr>
            <w:r w:rsidRPr="00D223FC">
              <w:rPr>
                <w:rFonts w:ascii="Times New Roman" w:eastAsia="Times New Roman" w:hAnsi="Times New Roman" w:cs="Times New Roman"/>
                <w:b/>
                <w:lang w:eastAsia="ru-RU"/>
              </w:rPr>
              <w:t xml:space="preserve">к </w:t>
            </w:r>
            <w:r w:rsidRPr="00D223FC">
              <w:rPr>
                <w:rFonts w:ascii="Times New Roman" w:eastAsia="Times New Roman" w:hAnsi="Times New Roman" w:cs="Times New Roman"/>
                <w:b/>
                <w:kern w:val="2"/>
                <w:lang w:eastAsia="ru-RU"/>
              </w:rPr>
              <w:t xml:space="preserve"> муниципальной программе</w:t>
            </w:r>
          </w:p>
          <w:p w:rsidR="00D223FC" w:rsidRPr="00D223FC" w:rsidRDefault="00D223FC" w:rsidP="00D223FC">
            <w:pPr>
              <w:suppressAutoHyphens/>
              <w:autoSpaceDE w:val="0"/>
              <w:autoSpaceDN w:val="0"/>
              <w:adjustRightInd w:val="0"/>
              <w:spacing w:after="0" w:line="240" w:lineRule="auto"/>
              <w:rPr>
                <w:rFonts w:ascii="Times New Roman" w:eastAsia="Times New Roman" w:hAnsi="Times New Roman" w:cs="Times New Roman"/>
                <w:b/>
                <w:kern w:val="2"/>
                <w:sz w:val="24"/>
                <w:szCs w:val="24"/>
                <w:lang w:eastAsia="ru-RU"/>
              </w:rPr>
            </w:pPr>
          </w:p>
        </w:tc>
      </w:tr>
    </w:tbl>
    <w:p w:rsidR="00D223FC" w:rsidRPr="00D223FC" w:rsidRDefault="00D223FC" w:rsidP="0017631A">
      <w:pPr>
        <w:suppressAutoHyphens/>
        <w:autoSpaceDE w:val="0"/>
        <w:autoSpaceDN w:val="0"/>
        <w:adjustRightInd w:val="0"/>
        <w:spacing w:after="0" w:line="240" w:lineRule="auto"/>
        <w:rPr>
          <w:rFonts w:ascii="Times New Roman" w:eastAsia="Times New Roman" w:hAnsi="Times New Roman" w:cs="Times New Roman"/>
          <w:kern w:val="2"/>
          <w:lang w:eastAsia="ru-RU"/>
        </w:rPr>
      </w:pPr>
    </w:p>
    <w:p w:rsidR="00D223FC" w:rsidRPr="0017631A" w:rsidRDefault="00D223FC" w:rsidP="00D223FC">
      <w:pPr>
        <w:suppressAutoHyphens/>
        <w:autoSpaceDE w:val="0"/>
        <w:autoSpaceDN w:val="0"/>
        <w:adjustRightInd w:val="0"/>
        <w:spacing w:after="0" w:line="240" w:lineRule="auto"/>
        <w:jc w:val="center"/>
        <w:rPr>
          <w:rFonts w:ascii="Times New Roman" w:eastAsia="Times New Roman" w:hAnsi="Times New Roman" w:cs="Times New Roman"/>
          <w:b/>
          <w:kern w:val="2"/>
          <w:lang w:eastAsia="ru-RU"/>
        </w:rPr>
      </w:pPr>
    </w:p>
    <w:p w:rsidR="00D223FC" w:rsidRPr="0017631A" w:rsidRDefault="00D223FC" w:rsidP="00D223FC">
      <w:pPr>
        <w:suppressAutoHyphens/>
        <w:autoSpaceDE w:val="0"/>
        <w:autoSpaceDN w:val="0"/>
        <w:adjustRightInd w:val="0"/>
        <w:spacing w:after="0" w:line="240" w:lineRule="auto"/>
        <w:jc w:val="center"/>
        <w:rPr>
          <w:rFonts w:ascii="Times New Roman" w:eastAsia="Times New Roman" w:hAnsi="Times New Roman" w:cs="Times New Roman"/>
          <w:b/>
          <w:kern w:val="2"/>
          <w:lang w:eastAsia="ru-RU"/>
        </w:rPr>
      </w:pPr>
      <w:r w:rsidRPr="0017631A">
        <w:rPr>
          <w:rFonts w:ascii="Times New Roman" w:eastAsia="Times New Roman" w:hAnsi="Times New Roman" w:cs="Times New Roman"/>
          <w:b/>
          <w:kern w:val="2"/>
          <w:lang w:eastAsia="ru-RU"/>
        </w:rPr>
        <w:t>План реализации муниципальной программы</w:t>
      </w:r>
    </w:p>
    <w:p w:rsidR="00D223FC" w:rsidRPr="0017631A" w:rsidRDefault="00D223FC" w:rsidP="00541BDA">
      <w:pPr>
        <w:spacing w:after="0" w:line="240" w:lineRule="auto"/>
        <w:jc w:val="center"/>
        <w:rPr>
          <w:rFonts w:ascii="Times New Roman" w:eastAsia="Times New Roman" w:hAnsi="Times New Roman" w:cs="Times New Roman"/>
          <w:b/>
          <w:bCs/>
          <w:lang w:eastAsia="ru-RU"/>
        </w:rPr>
      </w:pPr>
      <w:r w:rsidRPr="0017631A">
        <w:rPr>
          <w:rFonts w:ascii="Times New Roman" w:eastAsia="Times New Roman" w:hAnsi="Times New Roman" w:cs="Times New Roman"/>
          <w:b/>
          <w:kern w:val="2"/>
          <w:lang w:eastAsia="ru-RU"/>
        </w:rPr>
        <w:t xml:space="preserve">Ширяевского сельского поселения </w:t>
      </w:r>
      <w:r w:rsidR="0017631A">
        <w:rPr>
          <w:rFonts w:ascii="Times New Roman" w:eastAsia="Times New Roman" w:hAnsi="Times New Roman" w:cs="Times New Roman"/>
          <w:b/>
          <w:bCs/>
          <w:lang w:eastAsia="ru-RU"/>
        </w:rPr>
        <w:t>«</w:t>
      </w:r>
      <w:r w:rsidRPr="0017631A">
        <w:rPr>
          <w:rFonts w:ascii="Times New Roman" w:eastAsia="Times New Roman" w:hAnsi="Times New Roman" w:cs="Times New Roman"/>
          <w:b/>
          <w:bCs/>
          <w:lang w:eastAsia="ru-RU"/>
        </w:rPr>
        <w:t xml:space="preserve">Муниципальное управление на территории Ширяевского сельского поселения Калачеевского  муниципального района на </w:t>
      </w:r>
      <w:r w:rsidR="00C11FF6" w:rsidRPr="0017631A">
        <w:rPr>
          <w:rFonts w:ascii="Times New Roman" w:eastAsia="Times New Roman" w:hAnsi="Times New Roman" w:cs="Times New Roman"/>
          <w:b/>
          <w:bCs/>
          <w:lang w:eastAsia="ru-RU"/>
        </w:rPr>
        <w:t>2020-2026 годы</w:t>
      </w:r>
      <w:r w:rsidRPr="0017631A">
        <w:rPr>
          <w:rFonts w:ascii="Times New Roman" w:eastAsia="Times New Roman" w:hAnsi="Times New Roman" w:cs="Times New Roman"/>
          <w:b/>
          <w:bCs/>
          <w:lang w:eastAsia="ru-RU"/>
        </w:rPr>
        <w:t>»</w:t>
      </w:r>
    </w:p>
    <w:tbl>
      <w:tblPr>
        <w:tblW w:w="51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32"/>
        <w:gridCol w:w="1160"/>
        <w:gridCol w:w="2640"/>
        <w:gridCol w:w="1692"/>
        <w:gridCol w:w="1211"/>
        <w:gridCol w:w="1256"/>
        <w:gridCol w:w="3643"/>
        <w:gridCol w:w="1709"/>
        <w:gridCol w:w="1208"/>
      </w:tblGrid>
      <w:tr w:rsidR="00E259A2" w:rsidRPr="00C607DE" w:rsidTr="00115238">
        <w:trPr>
          <w:jc w:val="center"/>
        </w:trPr>
        <w:tc>
          <w:tcPr>
            <w:tcW w:w="334" w:type="dxa"/>
            <w:vMerge w:val="restart"/>
            <w:tcBorders>
              <w:top w:val="single" w:sz="4" w:space="0" w:color="auto"/>
              <w:left w:val="single" w:sz="4" w:space="0" w:color="auto"/>
              <w:bottom w:val="single" w:sz="4" w:space="0" w:color="auto"/>
              <w:right w:val="single" w:sz="4" w:space="0" w:color="auto"/>
            </w:tcBorders>
          </w:tcPr>
          <w:p w:rsidR="00E259A2" w:rsidRPr="00C607DE" w:rsidRDefault="00E259A2" w:rsidP="00115238">
            <w:pPr>
              <w:rPr>
                <w:rFonts w:ascii="Times New Roman" w:hAnsi="Times New Roman" w:cs="Times New Roman"/>
              </w:rPr>
            </w:pPr>
            <w:r w:rsidRPr="00C607DE">
              <w:rPr>
                <w:rFonts w:ascii="Times New Roman" w:hAnsi="Times New Roman" w:cs="Times New Roman"/>
              </w:rPr>
              <w:t xml:space="preserve">№ </w:t>
            </w:r>
          </w:p>
          <w:p w:rsidR="00E259A2" w:rsidRPr="00C607DE" w:rsidRDefault="00E259A2" w:rsidP="00115238">
            <w:pPr>
              <w:rPr>
                <w:rFonts w:ascii="Times New Roman" w:hAnsi="Times New Roman" w:cs="Times New Roman"/>
              </w:rPr>
            </w:pPr>
          </w:p>
        </w:tc>
        <w:tc>
          <w:tcPr>
            <w:tcW w:w="1170" w:type="dxa"/>
            <w:vMerge w:val="restart"/>
            <w:tcBorders>
              <w:top w:val="single" w:sz="4" w:space="0" w:color="auto"/>
              <w:left w:val="single" w:sz="4" w:space="0" w:color="auto"/>
              <w:bottom w:val="single" w:sz="4" w:space="0" w:color="auto"/>
              <w:right w:val="single" w:sz="4" w:space="0" w:color="auto"/>
            </w:tcBorders>
            <w:hideMark/>
          </w:tcPr>
          <w:p w:rsidR="00E259A2" w:rsidRPr="00C607DE" w:rsidRDefault="00E259A2" w:rsidP="00115238">
            <w:pPr>
              <w:autoSpaceDE w:val="0"/>
              <w:autoSpaceDN w:val="0"/>
              <w:adjustRightInd w:val="0"/>
              <w:jc w:val="center"/>
              <w:rPr>
                <w:rFonts w:ascii="Times New Roman" w:hAnsi="Times New Roman" w:cs="Times New Roman"/>
                <w:kern w:val="2"/>
              </w:rPr>
            </w:pPr>
            <w:r w:rsidRPr="00C607DE">
              <w:rPr>
                <w:rFonts w:ascii="Times New Roman" w:hAnsi="Times New Roman" w:cs="Times New Roman"/>
                <w:kern w:val="2"/>
              </w:rPr>
              <w:t>Статус</w:t>
            </w:r>
          </w:p>
        </w:tc>
        <w:tc>
          <w:tcPr>
            <w:tcW w:w="2663" w:type="dxa"/>
            <w:vMerge w:val="restart"/>
            <w:tcBorders>
              <w:top w:val="single" w:sz="4" w:space="0" w:color="auto"/>
              <w:left w:val="single" w:sz="4" w:space="0" w:color="auto"/>
              <w:bottom w:val="single" w:sz="4" w:space="0" w:color="auto"/>
              <w:right w:val="single" w:sz="4" w:space="0" w:color="auto"/>
            </w:tcBorders>
          </w:tcPr>
          <w:p w:rsidR="00E259A2" w:rsidRPr="00C607DE" w:rsidRDefault="00E259A2" w:rsidP="00115238">
            <w:pPr>
              <w:autoSpaceDE w:val="0"/>
              <w:autoSpaceDN w:val="0"/>
              <w:adjustRightInd w:val="0"/>
              <w:jc w:val="center"/>
              <w:rPr>
                <w:rFonts w:ascii="Times New Roman" w:hAnsi="Times New Roman" w:cs="Times New Roman"/>
                <w:kern w:val="2"/>
              </w:rPr>
            </w:pPr>
            <w:r w:rsidRPr="00C607DE">
              <w:rPr>
                <w:rFonts w:ascii="Times New Roman" w:hAnsi="Times New Roman" w:cs="Times New Roman"/>
                <w:kern w:val="2"/>
              </w:rPr>
              <w:t>Наименование подпрограммы,</w:t>
            </w:r>
            <w:r w:rsidRPr="00C607DE">
              <w:rPr>
                <w:rFonts w:ascii="Times New Roman" w:hAnsi="Times New Roman" w:cs="Times New Roman"/>
                <w:kern w:val="2"/>
              </w:rPr>
              <w:br/>
              <w:t>основного мероприятия, мероприятия</w:t>
            </w:r>
          </w:p>
          <w:p w:rsidR="00E259A2" w:rsidRPr="00C607DE" w:rsidRDefault="00E259A2" w:rsidP="00115238">
            <w:pPr>
              <w:autoSpaceDE w:val="0"/>
              <w:autoSpaceDN w:val="0"/>
              <w:adjustRightInd w:val="0"/>
              <w:jc w:val="center"/>
              <w:rPr>
                <w:rFonts w:ascii="Times New Roman" w:hAnsi="Times New Roman" w:cs="Times New Roman"/>
                <w:kern w:val="2"/>
              </w:rPr>
            </w:pPr>
          </w:p>
        </w:tc>
        <w:tc>
          <w:tcPr>
            <w:tcW w:w="1706" w:type="dxa"/>
            <w:vMerge w:val="restart"/>
            <w:tcBorders>
              <w:top w:val="single" w:sz="4" w:space="0" w:color="auto"/>
              <w:left w:val="single" w:sz="4" w:space="0" w:color="auto"/>
              <w:bottom w:val="single" w:sz="4" w:space="0" w:color="auto"/>
              <w:right w:val="single" w:sz="4" w:space="0" w:color="auto"/>
            </w:tcBorders>
            <w:hideMark/>
          </w:tcPr>
          <w:p w:rsidR="00E259A2" w:rsidRPr="00C607DE" w:rsidRDefault="00E259A2" w:rsidP="00115238">
            <w:pPr>
              <w:autoSpaceDE w:val="0"/>
              <w:autoSpaceDN w:val="0"/>
              <w:adjustRightInd w:val="0"/>
              <w:jc w:val="center"/>
              <w:rPr>
                <w:rFonts w:ascii="Times New Roman" w:hAnsi="Times New Roman" w:cs="Times New Roman"/>
                <w:kern w:val="2"/>
              </w:rPr>
            </w:pPr>
            <w:r w:rsidRPr="00C607DE">
              <w:rPr>
                <w:rFonts w:ascii="Times New Roman" w:hAnsi="Times New Roman" w:cs="Times New Roman"/>
                <w:kern w:val="2"/>
              </w:rPr>
              <w:t>Исполнитель мероприятия (структурное подразделение органа местного управления, иной главный распорядитель средств местного бюджета), ФИО, должность исполнителя)</w:t>
            </w:r>
          </w:p>
        </w:tc>
        <w:tc>
          <w:tcPr>
            <w:tcW w:w="2487" w:type="dxa"/>
            <w:gridSpan w:val="2"/>
            <w:tcBorders>
              <w:top w:val="single" w:sz="4" w:space="0" w:color="auto"/>
              <w:left w:val="single" w:sz="4" w:space="0" w:color="auto"/>
              <w:bottom w:val="single" w:sz="4" w:space="0" w:color="auto"/>
              <w:right w:val="single" w:sz="4" w:space="0" w:color="auto"/>
            </w:tcBorders>
            <w:hideMark/>
          </w:tcPr>
          <w:p w:rsidR="00E259A2" w:rsidRPr="00C607DE" w:rsidRDefault="00E259A2" w:rsidP="00115238">
            <w:pPr>
              <w:autoSpaceDE w:val="0"/>
              <w:autoSpaceDN w:val="0"/>
              <w:adjustRightInd w:val="0"/>
              <w:jc w:val="center"/>
              <w:rPr>
                <w:rFonts w:ascii="Times New Roman" w:hAnsi="Times New Roman" w:cs="Times New Roman"/>
                <w:kern w:val="2"/>
              </w:rPr>
            </w:pPr>
            <w:r w:rsidRPr="00C607DE">
              <w:rPr>
                <w:rFonts w:ascii="Times New Roman" w:hAnsi="Times New Roman" w:cs="Times New Roman"/>
                <w:kern w:val="2"/>
              </w:rPr>
              <w:t>Срок</w:t>
            </w:r>
          </w:p>
        </w:tc>
        <w:tc>
          <w:tcPr>
            <w:tcW w:w="3676" w:type="dxa"/>
            <w:vMerge w:val="restart"/>
            <w:tcBorders>
              <w:top w:val="single" w:sz="4" w:space="0" w:color="auto"/>
              <w:left w:val="single" w:sz="4" w:space="0" w:color="auto"/>
              <w:bottom w:val="single" w:sz="4" w:space="0" w:color="auto"/>
              <w:right w:val="single" w:sz="4" w:space="0" w:color="auto"/>
            </w:tcBorders>
            <w:hideMark/>
          </w:tcPr>
          <w:p w:rsidR="00E259A2" w:rsidRPr="00C607DE" w:rsidRDefault="00E259A2" w:rsidP="00115238">
            <w:pPr>
              <w:autoSpaceDE w:val="0"/>
              <w:autoSpaceDN w:val="0"/>
              <w:adjustRightInd w:val="0"/>
              <w:jc w:val="center"/>
              <w:rPr>
                <w:rFonts w:ascii="Times New Roman" w:hAnsi="Times New Roman" w:cs="Times New Roman"/>
                <w:kern w:val="2"/>
              </w:rPr>
            </w:pPr>
            <w:r w:rsidRPr="00C607DE">
              <w:rPr>
                <w:rFonts w:ascii="Times New Roman" w:hAnsi="Times New Roman" w:cs="Times New Roman"/>
                <w:kern w:val="2"/>
              </w:rPr>
              <w:t xml:space="preserve">Ожидаемый </w:t>
            </w:r>
            <w:r w:rsidRPr="00C607DE">
              <w:rPr>
                <w:rFonts w:ascii="Times New Roman" w:hAnsi="Times New Roman" w:cs="Times New Roman"/>
                <w:kern w:val="2"/>
              </w:rPr>
              <w:br/>
              <w:t xml:space="preserve">непосредственный </w:t>
            </w:r>
            <w:r w:rsidRPr="00C607DE">
              <w:rPr>
                <w:rFonts w:ascii="Times New Roman" w:hAnsi="Times New Roman" w:cs="Times New Roman"/>
                <w:kern w:val="2"/>
              </w:rPr>
              <w:br/>
              <w:t xml:space="preserve">результат </w:t>
            </w:r>
            <w:r w:rsidRPr="00C607DE">
              <w:rPr>
                <w:rFonts w:ascii="Times New Roman" w:hAnsi="Times New Roman" w:cs="Times New Roman"/>
                <w:kern w:val="2"/>
              </w:rPr>
              <w:br/>
              <w:t>(краткое описание) от реализации подпрограммы, основного мероприятия, мероприятия в очередном финансовом году</w:t>
            </w:r>
          </w:p>
        </w:tc>
        <w:tc>
          <w:tcPr>
            <w:tcW w:w="1724" w:type="dxa"/>
            <w:vMerge w:val="restart"/>
            <w:tcBorders>
              <w:top w:val="single" w:sz="4" w:space="0" w:color="auto"/>
              <w:left w:val="single" w:sz="4" w:space="0" w:color="auto"/>
              <w:bottom w:val="single" w:sz="4" w:space="0" w:color="auto"/>
              <w:right w:val="single" w:sz="4" w:space="0" w:color="auto"/>
            </w:tcBorders>
            <w:hideMark/>
          </w:tcPr>
          <w:p w:rsidR="00E259A2" w:rsidRPr="00C607DE" w:rsidRDefault="00E259A2" w:rsidP="00115238">
            <w:pPr>
              <w:autoSpaceDE w:val="0"/>
              <w:autoSpaceDN w:val="0"/>
              <w:adjustRightInd w:val="0"/>
              <w:jc w:val="center"/>
              <w:rPr>
                <w:rFonts w:ascii="Times New Roman" w:hAnsi="Times New Roman" w:cs="Times New Roman"/>
                <w:kern w:val="2"/>
              </w:rPr>
            </w:pPr>
            <w:r w:rsidRPr="00C607DE">
              <w:rPr>
                <w:rFonts w:ascii="Times New Roman" w:hAnsi="Times New Roman" w:cs="Times New Roman"/>
                <w:kern w:val="2"/>
              </w:rPr>
              <w:t xml:space="preserve">КБК </w:t>
            </w:r>
          </w:p>
          <w:p w:rsidR="00E259A2" w:rsidRPr="00C607DE" w:rsidRDefault="00E259A2" w:rsidP="00115238">
            <w:pPr>
              <w:autoSpaceDE w:val="0"/>
              <w:autoSpaceDN w:val="0"/>
              <w:adjustRightInd w:val="0"/>
              <w:jc w:val="center"/>
              <w:rPr>
                <w:rFonts w:ascii="Times New Roman" w:hAnsi="Times New Roman" w:cs="Times New Roman"/>
                <w:kern w:val="2"/>
              </w:rPr>
            </w:pPr>
            <w:r w:rsidRPr="00C607DE">
              <w:rPr>
                <w:rFonts w:ascii="Times New Roman" w:hAnsi="Times New Roman" w:cs="Times New Roman"/>
                <w:kern w:val="2"/>
              </w:rPr>
              <w:t>(местный бюджет)</w:t>
            </w:r>
          </w:p>
        </w:tc>
        <w:tc>
          <w:tcPr>
            <w:tcW w:w="1218" w:type="dxa"/>
            <w:vMerge w:val="restart"/>
            <w:tcBorders>
              <w:top w:val="single" w:sz="4" w:space="0" w:color="auto"/>
              <w:left w:val="single" w:sz="4" w:space="0" w:color="auto"/>
              <w:bottom w:val="single" w:sz="4" w:space="0" w:color="auto"/>
              <w:right w:val="single" w:sz="4" w:space="0" w:color="auto"/>
            </w:tcBorders>
            <w:hideMark/>
          </w:tcPr>
          <w:p w:rsidR="00E259A2" w:rsidRPr="00C607DE" w:rsidRDefault="00E259A2" w:rsidP="00115238">
            <w:pPr>
              <w:autoSpaceDE w:val="0"/>
              <w:autoSpaceDN w:val="0"/>
              <w:adjustRightInd w:val="0"/>
              <w:jc w:val="center"/>
              <w:rPr>
                <w:rFonts w:ascii="Times New Roman" w:hAnsi="Times New Roman" w:cs="Times New Roman"/>
                <w:kern w:val="2"/>
              </w:rPr>
            </w:pPr>
            <w:r w:rsidRPr="00C607DE">
              <w:rPr>
                <w:rFonts w:ascii="Times New Roman" w:hAnsi="Times New Roman" w:cs="Times New Roman"/>
                <w:kern w:val="2"/>
              </w:rPr>
              <w:t>Расходы, предусмотренные решением представительного органа местного самоуправления о местном бюджете, на год</w:t>
            </w:r>
          </w:p>
        </w:tc>
      </w:tr>
      <w:tr w:rsidR="00E259A2" w:rsidRPr="00C607DE" w:rsidTr="00115238">
        <w:trPr>
          <w:jc w:val="center"/>
        </w:trPr>
        <w:tc>
          <w:tcPr>
            <w:tcW w:w="334" w:type="dxa"/>
            <w:vMerge/>
            <w:tcBorders>
              <w:top w:val="single" w:sz="4" w:space="0" w:color="auto"/>
              <w:left w:val="single" w:sz="4" w:space="0" w:color="auto"/>
              <w:bottom w:val="single" w:sz="4" w:space="0" w:color="auto"/>
              <w:right w:val="single" w:sz="4" w:space="0" w:color="auto"/>
            </w:tcBorders>
            <w:vAlign w:val="center"/>
            <w:hideMark/>
          </w:tcPr>
          <w:p w:rsidR="00E259A2" w:rsidRPr="00C607DE" w:rsidRDefault="00E259A2" w:rsidP="00115238">
            <w:pPr>
              <w:rPr>
                <w:rFonts w:ascii="Times New Roman" w:hAnsi="Times New Roman" w:cs="Times New Roman"/>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E259A2" w:rsidRPr="00C607DE" w:rsidRDefault="00E259A2" w:rsidP="00115238">
            <w:pPr>
              <w:rPr>
                <w:rFonts w:ascii="Times New Roman" w:hAnsi="Times New Roman" w:cs="Times New Roman"/>
                <w:kern w:val="2"/>
              </w:rPr>
            </w:pPr>
          </w:p>
        </w:tc>
        <w:tc>
          <w:tcPr>
            <w:tcW w:w="2663" w:type="dxa"/>
            <w:vMerge/>
            <w:tcBorders>
              <w:top w:val="single" w:sz="4" w:space="0" w:color="auto"/>
              <w:left w:val="single" w:sz="4" w:space="0" w:color="auto"/>
              <w:bottom w:val="single" w:sz="4" w:space="0" w:color="auto"/>
              <w:right w:val="single" w:sz="4" w:space="0" w:color="auto"/>
            </w:tcBorders>
            <w:vAlign w:val="center"/>
            <w:hideMark/>
          </w:tcPr>
          <w:p w:rsidR="00E259A2" w:rsidRPr="00C607DE" w:rsidRDefault="00E259A2" w:rsidP="00115238">
            <w:pPr>
              <w:rPr>
                <w:rFonts w:ascii="Times New Roman" w:hAnsi="Times New Roman" w:cs="Times New Roman"/>
                <w:kern w:val="2"/>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E259A2" w:rsidRPr="00C607DE" w:rsidRDefault="00E259A2" w:rsidP="00115238">
            <w:pPr>
              <w:rPr>
                <w:rFonts w:ascii="Times New Roman" w:hAnsi="Times New Roman" w:cs="Times New Roman"/>
                <w:kern w:val="2"/>
              </w:rPr>
            </w:pPr>
          </w:p>
        </w:tc>
        <w:tc>
          <w:tcPr>
            <w:tcW w:w="1221" w:type="dxa"/>
            <w:tcBorders>
              <w:top w:val="single" w:sz="4" w:space="0" w:color="auto"/>
              <w:left w:val="single" w:sz="4" w:space="0" w:color="auto"/>
              <w:bottom w:val="single" w:sz="4" w:space="0" w:color="auto"/>
              <w:right w:val="single" w:sz="4" w:space="0" w:color="auto"/>
            </w:tcBorders>
            <w:hideMark/>
          </w:tcPr>
          <w:p w:rsidR="00E259A2" w:rsidRPr="00C607DE" w:rsidRDefault="00E259A2" w:rsidP="00115238">
            <w:pPr>
              <w:autoSpaceDE w:val="0"/>
              <w:autoSpaceDN w:val="0"/>
              <w:adjustRightInd w:val="0"/>
              <w:jc w:val="center"/>
              <w:rPr>
                <w:rFonts w:ascii="Times New Roman" w:hAnsi="Times New Roman" w:cs="Times New Roman"/>
                <w:kern w:val="2"/>
              </w:rPr>
            </w:pPr>
            <w:r w:rsidRPr="00C607DE">
              <w:rPr>
                <w:rFonts w:ascii="Times New Roman" w:hAnsi="Times New Roman" w:cs="Times New Roman"/>
                <w:kern w:val="2"/>
              </w:rPr>
              <w:t xml:space="preserve">начала </w:t>
            </w:r>
            <w:r w:rsidRPr="00C607DE">
              <w:rPr>
                <w:rFonts w:ascii="Times New Roman" w:hAnsi="Times New Roman" w:cs="Times New Roman"/>
                <w:kern w:val="2"/>
              </w:rPr>
              <w:br/>
              <w:t>реализации мероприятия в очередном финансовом году</w:t>
            </w:r>
          </w:p>
        </w:tc>
        <w:tc>
          <w:tcPr>
            <w:tcW w:w="1266" w:type="dxa"/>
            <w:tcBorders>
              <w:top w:val="single" w:sz="4" w:space="0" w:color="auto"/>
              <w:left w:val="single" w:sz="4" w:space="0" w:color="auto"/>
              <w:bottom w:val="single" w:sz="4" w:space="0" w:color="auto"/>
              <w:right w:val="single" w:sz="4" w:space="0" w:color="auto"/>
            </w:tcBorders>
            <w:hideMark/>
          </w:tcPr>
          <w:p w:rsidR="00E259A2" w:rsidRPr="00C607DE" w:rsidRDefault="00E259A2" w:rsidP="00115238">
            <w:pPr>
              <w:autoSpaceDE w:val="0"/>
              <w:autoSpaceDN w:val="0"/>
              <w:adjustRightInd w:val="0"/>
              <w:jc w:val="center"/>
              <w:rPr>
                <w:rFonts w:ascii="Times New Roman" w:hAnsi="Times New Roman" w:cs="Times New Roman"/>
                <w:kern w:val="2"/>
              </w:rPr>
            </w:pPr>
            <w:r w:rsidRPr="00C607DE">
              <w:rPr>
                <w:rFonts w:ascii="Times New Roman" w:hAnsi="Times New Roman" w:cs="Times New Roman"/>
                <w:kern w:val="2"/>
              </w:rPr>
              <w:t xml:space="preserve">окончания </w:t>
            </w:r>
            <w:r w:rsidRPr="00C607DE">
              <w:rPr>
                <w:rFonts w:ascii="Times New Roman" w:hAnsi="Times New Roman" w:cs="Times New Roman"/>
                <w:kern w:val="2"/>
              </w:rPr>
              <w:br/>
              <w:t>реализации</w:t>
            </w:r>
          </w:p>
          <w:p w:rsidR="00E259A2" w:rsidRPr="00C607DE" w:rsidRDefault="00E259A2" w:rsidP="00115238">
            <w:pPr>
              <w:autoSpaceDE w:val="0"/>
              <w:autoSpaceDN w:val="0"/>
              <w:adjustRightInd w:val="0"/>
              <w:jc w:val="center"/>
              <w:rPr>
                <w:rFonts w:ascii="Times New Roman" w:hAnsi="Times New Roman" w:cs="Times New Roman"/>
                <w:kern w:val="2"/>
              </w:rPr>
            </w:pPr>
            <w:r w:rsidRPr="00C607DE">
              <w:rPr>
                <w:rFonts w:ascii="Times New Roman" w:hAnsi="Times New Roman" w:cs="Times New Roman"/>
                <w:kern w:val="2"/>
              </w:rPr>
              <w:t>мероприятия в очередном финансовом году</w:t>
            </w:r>
          </w:p>
        </w:tc>
        <w:tc>
          <w:tcPr>
            <w:tcW w:w="3676" w:type="dxa"/>
            <w:vMerge/>
            <w:tcBorders>
              <w:top w:val="single" w:sz="4" w:space="0" w:color="auto"/>
              <w:left w:val="single" w:sz="4" w:space="0" w:color="auto"/>
              <w:bottom w:val="single" w:sz="4" w:space="0" w:color="auto"/>
              <w:right w:val="single" w:sz="4" w:space="0" w:color="auto"/>
            </w:tcBorders>
            <w:vAlign w:val="center"/>
            <w:hideMark/>
          </w:tcPr>
          <w:p w:rsidR="00E259A2" w:rsidRPr="00C607DE" w:rsidRDefault="00E259A2" w:rsidP="00115238">
            <w:pPr>
              <w:rPr>
                <w:rFonts w:ascii="Times New Roman" w:hAnsi="Times New Roman" w:cs="Times New Roman"/>
                <w:kern w:val="2"/>
              </w:rPr>
            </w:pPr>
          </w:p>
        </w:tc>
        <w:tc>
          <w:tcPr>
            <w:tcW w:w="1724" w:type="dxa"/>
            <w:vMerge/>
            <w:tcBorders>
              <w:top w:val="single" w:sz="4" w:space="0" w:color="auto"/>
              <w:left w:val="single" w:sz="4" w:space="0" w:color="auto"/>
              <w:bottom w:val="single" w:sz="4" w:space="0" w:color="auto"/>
              <w:right w:val="single" w:sz="4" w:space="0" w:color="auto"/>
            </w:tcBorders>
            <w:vAlign w:val="center"/>
            <w:hideMark/>
          </w:tcPr>
          <w:p w:rsidR="00E259A2" w:rsidRPr="00C607DE" w:rsidRDefault="00E259A2" w:rsidP="00115238">
            <w:pPr>
              <w:rPr>
                <w:rFonts w:ascii="Times New Roman" w:hAnsi="Times New Roman" w:cs="Times New Roman"/>
                <w:kern w:val="2"/>
              </w:rPr>
            </w:pP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E259A2" w:rsidRPr="00C607DE" w:rsidRDefault="00E259A2" w:rsidP="00115238">
            <w:pPr>
              <w:rPr>
                <w:rFonts w:ascii="Times New Roman" w:hAnsi="Times New Roman" w:cs="Times New Roman"/>
                <w:kern w:val="2"/>
              </w:rPr>
            </w:pPr>
          </w:p>
        </w:tc>
      </w:tr>
      <w:tr w:rsidR="00E259A2" w:rsidRPr="00C607DE" w:rsidTr="00115238">
        <w:trPr>
          <w:tblHeader/>
          <w:jc w:val="center"/>
        </w:trPr>
        <w:tc>
          <w:tcPr>
            <w:tcW w:w="334" w:type="dxa"/>
            <w:tcBorders>
              <w:top w:val="single" w:sz="4" w:space="0" w:color="auto"/>
              <w:left w:val="single" w:sz="4" w:space="0" w:color="auto"/>
              <w:bottom w:val="single" w:sz="4" w:space="0" w:color="auto"/>
              <w:right w:val="single" w:sz="4" w:space="0" w:color="auto"/>
            </w:tcBorders>
            <w:hideMark/>
          </w:tcPr>
          <w:p w:rsidR="00E259A2" w:rsidRPr="00C607DE" w:rsidRDefault="00E259A2" w:rsidP="00115238">
            <w:pPr>
              <w:rPr>
                <w:rFonts w:ascii="Times New Roman" w:hAnsi="Times New Roman" w:cs="Times New Roman"/>
              </w:rPr>
            </w:pPr>
            <w:r w:rsidRPr="00C607DE">
              <w:rPr>
                <w:rFonts w:ascii="Times New Roman" w:hAnsi="Times New Roman" w:cs="Times New Roman"/>
              </w:rPr>
              <w:t>1</w:t>
            </w:r>
          </w:p>
        </w:tc>
        <w:tc>
          <w:tcPr>
            <w:tcW w:w="1170" w:type="dxa"/>
            <w:tcBorders>
              <w:top w:val="single" w:sz="4" w:space="0" w:color="auto"/>
              <w:left w:val="single" w:sz="4" w:space="0" w:color="auto"/>
              <w:bottom w:val="single" w:sz="4" w:space="0" w:color="auto"/>
              <w:right w:val="single" w:sz="4" w:space="0" w:color="auto"/>
            </w:tcBorders>
            <w:hideMark/>
          </w:tcPr>
          <w:p w:rsidR="00E259A2" w:rsidRPr="00C607DE" w:rsidRDefault="00E259A2" w:rsidP="00115238">
            <w:pPr>
              <w:autoSpaceDE w:val="0"/>
              <w:autoSpaceDN w:val="0"/>
              <w:adjustRightInd w:val="0"/>
              <w:jc w:val="center"/>
              <w:rPr>
                <w:rFonts w:ascii="Times New Roman" w:hAnsi="Times New Roman" w:cs="Times New Roman"/>
                <w:kern w:val="2"/>
              </w:rPr>
            </w:pPr>
            <w:r w:rsidRPr="00C607DE">
              <w:rPr>
                <w:rFonts w:ascii="Times New Roman" w:hAnsi="Times New Roman" w:cs="Times New Roman"/>
                <w:kern w:val="2"/>
              </w:rPr>
              <w:t>2</w:t>
            </w:r>
          </w:p>
        </w:tc>
        <w:tc>
          <w:tcPr>
            <w:tcW w:w="2663" w:type="dxa"/>
            <w:tcBorders>
              <w:top w:val="single" w:sz="4" w:space="0" w:color="auto"/>
              <w:left w:val="single" w:sz="4" w:space="0" w:color="auto"/>
              <w:bottom w:val="single" w:sz="4" w:space="0" w:color="auto"/>
              <w:right w:val="single" w:sz="4" w:space="0" w:color="auto"/>
            </w:tcBorders>
            <w:hideMark/>
          </w:tcPr>
          <w:p w:rsidR="00E259A2" w:rsidRPr="00C607DE" w:rsidRDefault="00E259A2" w:rsidP="00115238">
            <w:pPr>
              <w:autoSpaceDE w:val="0"/>
              <w:autoSpaceDN w:val="0"/>
              <w:adjustRightInd w:val="0"/>
              <w:jc w:val="center"/>
              <w:rPr>
                <w:rFonts w:ascii="Times New Roman" w:hAnsi="Times New Roman" w:cs="Times New Roman"/>
                <w:kern w:val="2"/>
              </w:rPr>
            </w:pPr>
            <w:r w:rsidRPr="00C607DE">
              <w:rPr>
                <w:rFonts w:ascii="Times New Roman" w:hAnsi="Times New Roman" w:cs="Times New Roman"/>
                <w:kern w:val="2"/>
              </w:rPr>
              <w:t>3</w:t>
            </w:r>
          </w:p>
        </w:tc>
        <w:tc>
          <w:tcPr>
            <w:tcW w:w="1706" w:type="dxa"/>
            <w:tcBorders>
              <w:top w:val="single" w:sz="4" w:space="0" w:color="auto"/>
              <w:left w:val="single" w:sz="4" w:space="0" w:color="auto"/>
              <w:bottom w:val="single" w:sz="4" w:space="0" w:color="auto"/>
              <w:right w:val="single" w:sz="4" w:space="0" w:color="auto"/>
            </w:tcBorders>
            <w:hideMark/>
          </w:tcPr>
          <w:p w:rsidR="00E259A2" w:rsidRPr="00C607DE" w:rsidRDefault="00E259A2" w:rsidP="00115238">
            <w:pPr>
              <w:autoSpaceDE w:val="0"/>
              <w:autoSpaceDN w:val="0"/>
              <w:adjustRightInd w:val="0"/>
              <w:jc w:val="center"/>
              <w:rPr>
                <w:rFonts w:ascii="Times New Roman" w:hAnsi="Times New Roman" w:cs="Times New Roman"/>
                <w:kern w:val="2"/>
              </w:rPr>
            </w:pPr>
            <w:r w:rsidRPr="00C607DE">
              <w:rPr>
                <w:rFonts w:ascii="Times New Roman" w:hAnsi="Times New Roman" w:cs="Times New Roman"/>
                <w:kern w:val="2"/>
              </w:rPr>
              <w:t>4</w:t>
            </w:r>
          </w:p>
        </w:tc>
        <w:tc>
          <w:tcPr>
            <w:tcW w:w="1221" w:type="dxa"/>
            <w:tcBorders>
              <w:top w:val="single" w:sz="4" w:space="0" w:color="auto"/>
              <w:left w:val="single" w:sz="4" w:space="0" w:color="auto"/>
              <w:bottom w:val="single" w:sz="4" w:space="0" w:color="auto"/>
              <w:right w:val="single" w:sz="4" w:space="0" w:color="auto"/>
            </w:tcBorders>
            <w:hideMark/>
          </w:tcPr>
          <w:p w:rsidR="00E259A2" w:rsidRPr="00C607DE" w:rsidRDefault="00E259A2" w:rsidP="00115238">
            <w:pPr>
              <w:autoSpaceDE w:val="0"/>
              <w:autoSpaceDN w:val="0"/>
              <w:adjustRightInd w:val="0"/>
              <w:jc w:val="center"/>
              <w:rPr>
                <w:rFonts w:ascii="Times New Roman" w:hAnsi="Times New Roman" w:cs="Times New Roman"/>
                <w:kern w:val="2"/>
              </w:rPr>
            </w:pPr>
            <w:r w:rsidRPr="00C607DE">
              <w:rPr>
                <w:rFonts w:ascii="Times New Roman" w:hAnsi="Times New Roman" w:cs="Times New Roman"/>
                <w:kern w:val="2"/>
              </w:rPr>
              <w:t>5</w:t>
            </w:r>
          </w:p>
        </w:tc>
        <w:tc>
          <w:tcPr>
            <w:tcW w:w="1266" w:type="dxa"/>
            <w:tcBorders>
              <w:top w:val="single" w:sz="4" w:space="0" w:color="auto"/>
              <w:left w:val="single" w:sz="4" w:space="0" w:color="auto"/>
              <w:bottom w:val="single" w:sz="4" w:space="0" w:color="auto"/>
              <w:right w:val="single" w:sz="4" w:space="0" w:color="auto"/>
            </w:tcBorders>
            <w:hideMark/>
          </w:tcPr>
          <w:p w:rsidR="00E259A2" w:rsidRPr="00C607DE" w:rsidRDefault="00E259A2" w:rsidP="00115238">
            <w:pPr>
              <w:autoSpaceDE w:val="0"/>
              <w:autoSpaceDN w:val="0"/>
              <w:adjustRightInd w:val="0"/>
              <w:jc w:val="center"/>
              <w:rPr>
                <w:rFonts w:ascii="Times New Roman" w:hAnsi="Times New Roman" w:cs="Times New Roman"/>
                <w:kern w:val="2"/>
              </w:rPr>
            </w:pPr>
            <w:r w:rsidRPr="00C607DE">
              <w:rPr>
                <w:rFonts w:ascii="Times New Roman" w:hAnsi="Times New Roman" w:cs="Times New Roman"/>
                <w:kern w:val="2"/>
              </w:rPr>
              <w:t>6</w:t>
            </w:r>
          </w:p>
        </w:tc>
        <w:tc>
          <w:tcPr>
            <w:tcW w:w="3676" w:type="dxa"/>
            <w:tcBorders>
              <w:top w:val="single" w:sz="4" w:space="0" w:color="auto"/>
              <w:left w:val="single" w:sz="4" w:space="0" w:color="auto"/>
              <w:bottom w:val="single" w:sz="4" w:space="0" w:color="auto"/>
              <w:right w:val="single" w:sz="4" w:space="0" w:color="auto"/>
            </w:tcBorders>
            <w:hideMark/>
          </w:tcPr>
          <w:p w:rsidR="00E259A2" w:rsidRPr="00C607DE" w:rsidRDefault="00E259A2" w:rsidP="00115238">
            <w:pPr>
              <w:autoSpaceDE w:val="0"/>
              <w:autoSpaceDN w:val="0"/>
              <w:adjustRightInd w:val="0"/>
              <w:jc w:val="center"/>
              <w:rPr>
                <w:rFonts w:ascii="Times New Roman" w:hAnsi="Times New Roman" w:cs="Times New Roman"/>
                <w:kern w:val="2"/>
              </w:rPr>
            </w:pPr>
            <w:r w:rsidRPr="00C607DE">
              <w:rPr>
                <w:rFonts w:ascii="Times New Roman" w:hAnsi="Times New Roman" w:cs="Times New Roman"/>
                <w:kern w:val="2"/>
              </w:rPr>
              <w:t>7</w:t>
            </w:r>
          </w:p>
        </w:tc>
        <w:tc>
          <w:tcPr>
            <w:tcW w:w="1724" w:type="dxa"/>
            <w:tcBorders>
              <w:top w:val="single" w:sz="4" w:space="0" w:color="auto"/>
              <w:left w:val="single" w:sz="4" w:space="0" w:color="auto"/>
              <w:bottom w:val="single" w:sz="4" w:space="0" w:color="auto"/>
              <w:right w:val="single" w:sz="4" w:space="0" w:color="auto"/>
            </w:tcBorders>
            <w:hideMark/>
          </w:tcPr>
          <w:p w:rsidR="00E259A2" w:rsidRPr="00C607DE" w:rsidRDefault="00E259A2" w:rsidP="00115238">
            <w:pPr>
              <w:autoSpaceDE w:val="0"/>
              <w:autoSpaceDN w:val="0"/>
              <w:adjustRightInd w:val="0"/>
              <w:jc w:val="center"/>
              <w:rPr>
                <w:rFonts w:ascii="Times New Roman" w:hAnsi="Times New Roman" w:cs="Times New Roman"/>
                <w:kern w:val="2"/>
              </w:rPr>
            </w:pPr>
            <w:r w:rsidRPr="00C607DE">
              <w:rPr>
                <w:rFonts w:ascii="Times New Roman" w:hAnsi="Times New Roman" w:cs="Times New Roman"/>
                <w:kern w:val="2"/>
              </w:rPr>
              <w:t>8</w:t>
            </w:r>
          </w:p>
        </w:tc>
        <w:tc>
          <w:tcPr>
            <w:tcW w:w="1218" w:type="dxa"/>
            <w:tcBorders>
              <w:top w:val="single" w:sz="4" w:space="0" w:color="auto"/>
              <w:left w:val="single" w:sz="4" w:space="0" w:color="auto"/>
              <w:bottom w:val="single" w:sz="4" w:space="0" w:color="auto"/>
              <w:right w:val="single" w:sz="4" w:space="0" w:color="auto"/>
            </w:tcBorders>
            <w:hideMark/>
          </w:tcPr>
          <w:p w:rsidR="00E259A2" w:rsidRPr="00C607DE" w:rsidRDefault="00E259A2" w:rsidP="00115238">
            <w:pPr>
              <w:autoSpaceDE w:val="0"/>
              <w:autoSpaceDN w:val="0"/>
              <w:adjustRightInd w:val="0"/>
              <w:jc w:val="center"/>
              <w:rPr>
                <w:rFonts w:ascii="Times New Roman" w:hAnsi="Times New Roman" w:cs="Times New Roman"/>
                <w:kern w:val="2"/>
              </w:rPr>
            </w:pPr>
            <w:r w:rsidRPr="00C607DE">
              <w:rPr>
                <w:rFonts w:ascii="Times New Roman" w:hAnsi="Times New Roman" w:cs="Times New Roman"/>
                <w:kern w:val="2"/>
              </w:rPr>
              <w:t>9</w:t>
            </w:r>
          </w:p>
        </w:tc>
      </w:tr>
      <w:tr w:rsidR="00E259A2" w:rsidRPr="00C607DE" w:rsidTr="00A60052">
        <w:trPr>
          <w:trHeight w:val="420"/>
          <w:jc w:val="center"/>
        </w:trPr>
        <w:tc>
          <w:tcPr>
            <w:tcW w:w="334" w:type="dxa"/>
            <w:tcBorders>
              <w:top w:val="single" w:sz="4" w:space="0" w:color="auto"/>
              <w:left w:val="single" w:sz="4" w:space="0" w:color="auto"/>
              <w:bottom w:val="single" w:sz="4" w:space="0" w:color="auto"/>
              <w:right w:val="single" w:sz="4" w:space="0" w:color="auto"/>
            </w:tcBorders>
            <w:hideMark/>
          </w:tcPr>
          <w:p w:rsidR="00E259A2" w:rsidRPr="00C607DE" w:rsidRDefault="00E259A2" w:rsidP="00115238">
            <w:pPr>
              <w:rPr>
                <w:rFonts w:ascii="Times New Roman" w:hAnsi="Times New Roman" w:cs="Times New Roman"/>
              </w:rPr>
            </w:pPr>
            <w:r w:rsidRPr="00C607DE">
              <w:rPr>
                <w:rFonts w:ascii="Times New Roman" w:hAnsi="Times New Roman" w:cs="Times New Roman"/>
              </w:rPr>
              <w:t>1</w:t>
            </w:r>
          </w:p>
        </w:tc>
        <w:tc>
          <w:tcPr>
            <w:tcW w:w="1170" w:type="dxa"/>
            <w:tcBorders>
              <w:top w:val="single" w:sz="4" w:space="0" w:color="auto"/>
              <w:left w:val="single" w:sz="4" w:space="0" w:color="auto"/>
              <w:bottom w:val="single" w:sz="4" w:space="0" w:color="auto"/>
              <w:right w:val="single" w:sz="4" w:space="0" w:color="auto"/>
            </w:tcBorders>
            <w:hideMark/>
          </w:tcPr>
          <w:p w:rsidR="00E259A2" w:rsidRPr="00C607DE" w:rsidRDefault="00E259A2" w:rsidP="00115238">
            <w:pPr>
              <w:autoSpaceDE w:val="0"/>
              <w:autoSpaceDN w:val="0"/>
              <w:adjustRightInd w:val="0"/>
              <w:jc w:val="center"/>
              <w:rPr>
                <w:rFonts w:ascii="Times New Roman" w:hAnsi="Times New Roman" w:cs="Times New Roman"/>
                <w:kern w:val="2"/>
              </w:rPr>
            </w:pPr>
            <w:r w:rsidRPr="00C607DE">
              <w:rPr>
                <w:rFonts w:ascii="Times New Roman" w:hAnsi="Times New Roman" w:cs="Times New Roman"/>
                <w:kern w:val="2"/>
              </w:rPr>
              <w:t xml:space="preserve">Муниципальная </w:t>
            </w:r>
            <w:r w:rsidRPr="00C607DE">
              <w:rPr>
                <w:rFonts w:ascii="Times New Roman" w:hAnsi="Times New Roman" w:cs="Times New Roman"/>
                <w:kern w:val="2"/>
              </w:rPr>
              <w:br/>
              <w:t>программа</w:t>
            </w:r>
          </w:p>
        </w:tc>
        <w:tc>
          <w:tcPr>
            <w:tcW w:w="2663" w:type="dxa"/>
            <w:tcBorders>
              <w:top w:val="single" w:sz="4" w:space="0" w:color="auto"/>
              <w:left w:val="single" w:sz="4" w:space="0" w:color="auto"/>
              <w:bottom w:val="single" w:sz="4" w:space="0" w:color="auto"/>
              <w:right w:val="single" w:sz="4" w:space="0" w:color="auto"/>
            </w:tcBorders>
            <w:hideMark/>
          </w:tcPr>
          <w:p w:rsidR="00E259A2" w:rsidRPr="00C607DE" w:rsidRDefault="00E259A2" w:rsidP="00C607DE">
            <w:pPr>
              <w:rPr>
                <w:rFonts w:ascii="Times New Roman" w:hAnsi="Times New Roman" w:cs="Times New Roman"/>
                <w:bCs/>
              </w:rPr>
            </w:pPr>
            <w:r w:rsidRPr="00C607DE">
              <w:rPr>
                <w:rFonts w:ascii="Times New Roman" w:hAnsi="Times New Roman" w:cs="Times New Roman"/>
                <w:bCs/>
              </w:rPr>
              <w:t xml:space="preserve">« Муниципальное управление на территории Ширяевского сельского поселения Калачеевского  муниципального района </w:t>
            </w:r>
          </w:p>
          <w:p w:rsidR="00E259A2" w:rsidRPr="00A60052" w:rsidRDefault="000A51CD" w:rsidP="00A60052">
            <w:pPr>
              <w:rPr>
                <w:rFonts w:ascii="Times New Roman" w:hAnsi="Times New Roman" w:cs="Times New Roman"/>
                <w:bCs/>
              </w:rPr>
            </w:pPr>
            <w:r w:rsidRPr="00C607DE">
              <w:rPr>
                <w:rFonts w:ascii="Times New Roman" w:hAnsi="Times New Roman" w:cs="Times New Roman"/>
                <w:bCs/>
              </w:rPr>
              <w:t>на 2020</w:t>
            </w:r>
            <w:r w:rsidR="00E259A2" w:rsidRPr="00C607DE">
              <w:rPr>
                <w:rFonts w:ascii="Times New Roman" w:hAnsi="Times New Roman" w:cs="Times New Roman"/>
                <w:bCs/>
              </w:rPr>
              <w:t>-202</w:t>
            </w:r>
            <w:r w:rsidRPr="00C607DE">
              <w:rPr>
                <w:rFonts w:ascii="Times New Roman" w:hAnsi="Times New Roman" w:cs="Times New Roman"/>
                <w:bCs/>
              </w:rPr>
              <w:t>6</w:t>
            </w:r>
            <w:r w:rsidR="00E259A2" w:rsidRPr="00C607DE">
              <w:rPr>
                <w:rFonts w:ascii="Times New Roman" w:hAnsi="Times New Roman" w:cs="Times New Roman"/>
                <w:bCs/>
              </w:rPr>
              <w:t xml:space="preserve"> годы»</w:t>
            </w:r>
          </w:p>
        </w:tc>
        <w:tc>
          <w:tcPr>
            <w:tcW w:w="1706" w:type="dxa"/>
            <w:tcBorders>
              <w:top w:val="single" w:sz="4" w:space="0" w:color="auto"/>
              <w:left w:val="single" w:sz="4" w:space="0" w:color="auto"/>
              <w:bottom w:val="single" w:sz="4" w:space="0" w:color="auto"/>
              <w:right w:val="single" w:sz="4" w:space="0" w:color="auto"/>
            </w:tcBorders>
            <w:hideMark/>
          </w:tcPr>
          <w:p w:rsidR="00E259A2" w:rsidRPr="00C607DE" w:rsidRDefault="00E259A2" w:rsidP="00115238">
            <w:pPr>
              <w:autoSpaceDE w:val="0"/>
              <w:autoSpaceDN w:val="0"/>
              <w:adjustRightInd w:val="0"/>
              <w:jc w:val="both"/>
              <w:rPr>
                <w:rFonts w:ascii="Times New Roman" w:hAnsi="Times New Roman" w:cs="Times New Roman"/>
                <w:kern w:val="2"/>
              </w:rPr>
            </w:pPr>
            <w:r w:rsidRPr="00C607DE">
              <w:rPr>
                <w:rFonts w:ascii="Times New Roman" w:hAnsi="Times New Roman" w:cs="Times New Roman"/>
                <w:kern w:val="2"/>
              </w:rPr>
              <w:t>Администрация Ширяевского сельского поселения</w:t>
            </w:r>
          </w:p>
        </w:tc>
        <w:tc>
          <w:tcPr>
            <w:tcW w:w="1221" w:type="dxa"/>
            <w:tcBorders>
              <w:top w:val="single" w:sz="4" w:space="0" w:color="auto"/>
              <w:left w:val="single" w:sz="4" w:space="0" w:color="auto"/>
              <w:bottom w:val="single" w:sz="4" w:space="0" w:color="auto"/>
              <w:right w:val="single" w:sz="4" w:space="0" w:color="auto"/>
            </w:tcBorders>
            <w:hideMark/>
          </w:tcPr>
          <w:p w:rsidR="00E259A2" w:rsidRPr="00C607DE" w:rsidRDefault="00E259A2" w:rsidP="00115238">
            <w:pPr>
              <w:autoSpaceDE w:val="0"/>
              <w:autoSpaceDN w:val="0"/>
              <w:adjustRightInd w:val="0"/>
              <w:jc w:val="center"/>
              <w:rPr>
                <w:rFonts w:ascii="Times New Roman" w:hAnsi="Times New Roman" w:cs="Times New Roman"/>
                <w:kern w:val="2"/>
              </w:rPr>
            </w:pPr>
            <w:r w:rsidRPr="00C607DE">
              <w:rPr>
                <w:rFonts w:ascii="Times New Roman" w:hAnsi="Times New Roman" w:cs="Times New Roman"/>
                <w:kern w:val="2"/>
              </w:rPr>
              <w:t>01.01.2020</w:t>
            </w:r>
          </w:p>
        </w:tc>
        <w:tc>
          <w:tcPr>
            <w:tcW w:w="1266" w:type="dxa"/>
            <w:tcBorders>
              <w:top w:val="single" w:sz="4" w:space="0" w:color="auto"/>
              <w:left w:val="single" w:sz="4" w:space="0" w:color="auto"/>
              <w:bottom w:val="single" w:sz="4" w:space="0" w:color="auto"/>
              <w:right w:val="single" w:sz="4" w:space="0" w:color="auto"/>
            </w:tcBorders>
            <w:hideMark/>
          </w:tcPr>
          <w:p w:rsidR="00E259A2" w:rsidRPr="00C607DE" w:rsidRDefault="00E259A2" w:rsidP="00115238">
            <w:pPr>
              <w:autoSpaceDE w:val="0"/>
              <w:autoSpaceDN w:val="0"/>
              <w:adjustRightInd w:val="0"/>
              <w:jc w:val="center"/>
              <w:rPr>
                <w:rFonts w:ascii="Times New Roman" w:hAnsi="Times New Roman" w:cs="Times New Roman"/>
                <w:kern w:val="2"/>
              </w:rPr>
            </w:pPr>
            <w:r w:rsidRPr="00C607DE">
              <w:rPr>
                <w:rFonts w:ascii="Times New Roman" w:hAnsi="Times New Roman" w:cs="Times New Roman"/>
                <w:kern w:val="2"/>
              </w:rPr>
              <w:t>31.12.2020</w:t>
            </w:r>
          </w:p>
        </w:tc>
        <w:tc>
          <w:tcPr>
            <w:tcW w:w="3676" w:type="dxa"/>
            <w:tcBorders>
              <w:top w:val="single" w:sz="4" w:space="0" w:color="auto"/>
              <w:left w:val="single" w:sz="4" w:space="0" w:color="auto"/>
              <w:bottom w:val="single" w:sz="4" w:space="0" w:color="auto"/>
              <w:right w:val="single" w:sz="4" w:space="0" w:color="auto"/>
            </w:tcBorders>
          </w:tcPr>
          <w:p w:rsidR="00E259A2" w:rsidRPr="00C607DE" w:rsidRDefault="00E259A2" w:rsidP="00115238">
            <w:pPr>
              <w:autoSpaceDE w:val="0"/>
              <w:autoSpaceDN w:val="0"/>
              <w:adjustRightInd w:val="0"/>
              <w:jc w:val="both"/>
              <w:rPr>
                <w:rFonts w:ascii="Times New Roman" w:hAnsi="Times New Roman" w:cs="Times New Roman"/>
                <w:kern w:val="2"/>
              </w:rPr>
            </w:pPr>
          </w:p>
        </w:tc>
        <w:tc>
          <w:tcPr>
            <w:tcW w:w="1724" w:type="dxa"/>
            <w:tcBorders>
              <w:top w:val="single" w:sz="4" w:space="0" w:color="auto"/>
              <w:left w:val="single" w:sz="4" w:space="0" w:color="auto"/>
              <w:bottom w:val="single" w:sz="4" w:space="0" w:color="auto"/>
              <w:right w:val="single" w:sz="4" w:space="0" w:color="auto"/>
            </w:tcBorders>
          </w:tcPr>
          <w:p w:rsidR="00E259A2" w:rsidRPr="00C607DE" w:rsidRDefault="00E259A2" w:rsidP="00115238">
            <w:pPr>
              <w:autoSpaceDE w:val="0"/>
              <w:autoSpaceDN w:val="0"/>
              <w:adjustRightInd w:val="0"/>
              <w:jc w:val="both"/>
              <w:rPr>
                <w:rFonts w:ascii="Times New Roman" w:hAnsi="Times New Roman" w:cs="Times New Roman"/>
                <w:kern w:val="2"/>
              </w:rPr>
            </w:pPr>
          </w:p>
        </w:tc>
        <w:tc>
          <w:tcPr>
            <w:tcW w:w="1218" w:type="dxa"/>
            <w:tcBorders>
              <w:top w:val="single" w:sz="4" w:space="0" w:color="auto"/>
              <w:left w:val="single" w:sz="4" w:space="0" w:color="auto"/>
              <w:bottom w:val="single" w:sz="4" w:space="0" w:color="auto"/>
              <w:right w:val="single" w:sz="4" w:space="0" w:color="auto"/>
            </w:tcBorders>
          </w:tcPr>
          <w:p w:rsidR="00E259A2" w:rsidRPr="00C607DE" w:rsidRDefault="00E259A2" w:rsidP="00115238">
            <w:pPr>
              <w:autoSpaceDE w:val="0"/>
              <w:autoSpaceDN w:val="0"/>
              <w:adjustRightInd w:val="0"/>
              <w:rPr>
                <w:rFonts w:ascii="Times New Roman" w:hAnsi="Times New Roman" w:cs="Times New Roman"/>
                <w:kern w:val="2"/>
              </w:rPr>
            </w:pPr>
            <w:r w:rsidRPr="00C607DE">
              <w:rPr>
                <w:rFonts w:ascii="Times New Roman" w:hAnsi="Times New Roman" w:cs="Times New Roman"/>
                <w:kern w:val="2"/>
              </w:rPr>
              <w:t>3154,8</w:t>
            </w:r>
          </w:p>
        </w:tc>
      </w:tr>
      <w:tr w:rsidR="00E259A2" w:rsidRPr="00C607DE" w:rsidTr="00D207B1">
        <w:trPr>
          <w:trHeight w:val="325"/>
          <w:jc w:val="center"/>
        </w:trPr>
        <w:tc>
          <w:tcPr>
            <w:tcW w:w="334" w:type="dxa"/>
            <w:tcBorders>
              <w:top w:val="single" w:sz="4" w:space="0" w:color="auto"/>
              <w:left w:val="single" w:sz="4" w:space="0" w:color="auto"/>
              <w:bottom w:val="single" w:sz="4" w:space="0" w:color="auto"/>
              <w:right w:val="single" w:sz="4" w:space="0" w:color="auto"/>
            </w:tcBorders>
            <w:hideMark/>
          </w:tcPr>
          <w:p w:rsidR="00E259A2" w:rsidRPr="00C607DE" w:rsidRDefault="00E259A2" w:rsidP="00115238">
            <w:pPr>
              <w:rPr>
                <w:rFonts w:ascii="Times New Roman" w:hAnsi="Times New Roman" w:cs="Times New Roman"/>
              </w:rPr>
            </w:pPr>
            <w:r w:rsidRPr="00C607DE">
              <w:rPr>
                <w:rFonts w:ascii="Times New Roman" w:hAnsi="Times New Roman" w:cs="Times New Roman"/>
              </w:rPr>
              <w:lastRenderedPageBreak/>
              <w:t>2</w:t>
            </w:r>
          </w:p>
        </w:tc>
        <w:tc>
          <w:tcPr>
            <w:tcW w:w="1170" w:type="dxa"/>
            <w:tcBorders>
              <w:top w:val="single" w:sz="4" w:space="0" w:color="auto"/>
              <w:left w:val="single" w:sz="4" w:space="0" w:color="auto"/>
              <w:bottom w:val="single" w:sz="4" w:space="0" w:color="auto"/>
              <w:right w:val="single" w:sz="4" w:space="0" w:color="auto"/>
            </w:tcBorders>
            <w:hideMark/>
          </w:tcPr>
          <w:p w:rsidR="00E259A2" w:rsidRPr="00C607DE" w:rsidRDefault="00E259A2" w:rsidP="00115238">
            <w:pPr>
              <w:autoSpaceDE w:val="0"/>
              <w:autoSpaceDN w:val="0"/>
              <w:adjustRightInd w:val="0"/>
              <w:spacing w:line="228" w:lineRule="auto"/>
              <w:jc w:val="center"/>
              <w:rPr>
                <w:rFonts w:ascii="Times New Roman" w:hAnsi="Times New Roman" w:cs="Times New Roman"/>
                <w:kern w:val="2"/>
              </w:rPr>
            </w:pPr>
            <w:r w:rsidRPr="00C607DE">
              <w:rPr>
                <w:rFonts w:ascii="Times New Roman" w:hAnsi="Times New Roman" w:cs="Times New Roman"/>
                <w:kern w:val="2"/>
              </w:rPr>
              <w:t>Подпрограмма1</w:t>
            </w:r>
          </w:p>
        </w:tc>
        <w:tc>
          <w:tcPr>
            <w:tcW w:w="2663" w:type="dxa"/>
            <w:tcBorders>
              <w:top w:val="single" w:sz="4" w:space="0" w:color="auto"/>
              <w:left w:val="single" w:sz="4" w:space="0" w:color="auto"/>
              <w:bottom w:val="single" w:sz="4" w:space="0" w:color="auto"/>
              <w:right w:val="single" w:sz="4" w:space="0" w:color="auto"/>
            </w:tcBorders>
            <w:hideMark/>
          </w:tcPr>
          <w:p w:rsidR="00E259A2" w:rsidRPr="00C607DE" w:rsidRDefault="00E259A2" w:rsidP="00D207B1">
            <w:pPr>
              <w:rPr>
                <w:rFonts w:ascii="Times New Roman" w:hAnsi="Times New Roman" w:cs="Times New Roman"/>
                <w:bCs/>
              </w:rPr>
            </w:pPr>
            <w:r w:rsidRPr="00C607DE">
              <w:rPr>
                <w:rFonts w:ascii="Times New Roman" w:hAnsi="Times New Roman" w:cs="Times New Roman"/>
                <w:bCs/>
              </w:rPr>
              <w:t>«Муниципальное управление на территории Ширяевского сельского поселения Калачеевского</w:t>
            </w:r>
            <w:r w:rsidR="00812584">
              <w:rPr>
                <w:rFonts w:ascii="Times New Roman" w:hAnsi="Times New Roman" w:cs="Times New Roman"/>
                <w:bCs/>
              </w:rPr>
              <w:t xml:space="preserve"> </w:t>
            </w:r>
            <w:r w:rsidRPr="00C607DE">
              <w:rPr>
                <w:rFonts w:ascii="Times New Roman" w:hAnsi="Times New Roman" w:cs="Times New Roman"/>
                <w:bCs/>
              </w:rPr>
              <w:t xml:space="preserve">муниципального района </w:t>
            </w:r>
          </w:p>
          <w:p w:rsidR="00E259A2" w:rsidRPr="00C607DE" w:rsidRDefault="00E259A2" w:rsidP="00D207B1">
            <w:pPr>
              <w:autoSpaceDE w:val="0"/>
              <w:autoSpaceDN w:val="0"/>
              <w:adjustRightInd w:val="0"/>
              <w:spacing w:line="228" w:lineRule="auto"/>
              <w:rPr>
                <w:rFonts w:ascii="Times New Roman" w:hAnsi="Times New Roman" w:cs="Times New Roman"/>
                <w:kern w:val="2"/>
              </w:rPr>
            </w:pPr>
            <w:r w:rsidRPr="00C607DE">
              <w:rPr>
                <w:rFonts w:ascii="Times New Roman" w:hAnsi="Times New Roman" w:cs="Times New Roman"/>
                <w:bCs/>
              </w:rPr>
              <w:t>на 2020-2026 годы»</w:t>
            </w:r>
          </w:p>
        </w:tc>
        <w:tc>
          <w:tcPr>
            <w:tcW w:w="1706" w:type="dxa"/>
            <w:tcBorders>
              <w:top w:val="single" w:sz="4" w:space="0" w:color="auto"/>
              <w:left w:val="single" w:sz="4" w:space="0" w:color="auto"/>
              <w:bottom w:val="single" w:sz="4" w:space="0" w:color="auto"/>
              <w:right w:val="single" w:sz="4" w:space="0" w:color="auto"/>
            </w:tcBorders>
            <w:hideMark/>
          </w:tcPr>
          <w:p w:rsidR="00E259A2" w:rsidRPr="00C607DE" w:rsidRDefault="00E259A2" w:rsidP="00115238">
            <w:pPr>
              <w:autoSpaceDE w:val="0"/>
              <w:autoSpaceDN w:val="0"/>
              <w:adjustRightInd w:val="0"/>
              <w:spacing w:line="228" w:lineRule="auto"/>
              <w:jc w:val="both"/>
              <w:rPr>
                <w:rFonts w:ascii="Times New Roman" w:hAnsi="Times New Roman" w:cs="Times New Roman"/>
                <w:kern w:val="2"/>
              </w:rPr>
            </w:pPr>
            <w:r w:rsidRPr="00C607DE">
              <w:rPr>
                <w:rFonts w:ascii="Times New Roman" w:hAnsi="Times New Roman" w:cs="Times New Roman"/>
                <w:kern w:val="2"/>
              </w:rPr>
              <w:t>Администрация Ширяевского сельского поселения</w:t>
            </w:r>
          </w:p>
        </w:tc>
        <w:tc>
          <w:tcPr>
            <w:tcW w:w="1221" w:type="dxa"/>
            <w:tcBorders>
              <w:top w:val="single" w:sz="4" w:space="0" w:color="auto"/>
              <w:left w:val="single" w:sz="4" w:space="0" w:color="auto"/>
              <w:bottom w:val="single" w:sz="4" w:space="0" w:color="auto"/>
              <w:right w:val="single" w:sz="4" w:space="0" w:color="auto"/>
            </w:tcBorders>
            <w:hideMark/>
          </w:tcPr>
          <w:p w:rsidR="00E259A2" w:rsidRPr="00C607DE" w:rsidRDefault="00E259A2" w:rsidP="00E259A2">
            <w:pPr>
              <w:autoSpaceDE w:val="0"/>
              <w:autoSpaceDN w:val="0"/>
              <w:adjustRightInd w:val="0"/>
              <w:jc w:val="center"/>
              <w:rPr>
                <w:rFonts w:ascii="Times New Roman" w:hAnsi="Times New Roman" w:cs="Times New Roman"/>
                <w:kern w:val="2"/>
              </w:rPr>
            </w:pPr>
            <w:r w:rsidRPr="00C607DE">
              <w:rPr>
                <w:rFonts w:ascii="Times New Roman" w:hAnsi="Times New Roman" w:cs="Times New Roman"/>
                <w:kern w:val="2"/>
              </w:rPr>
              <w:t>01.01.2020</w:t>
            </w:r>
          </w:p>
        </w:tc>
        <w:tc>
          <w:tcPr>
            <w:tcW w:w="1266" w:type="dxa"/>
            <w:tcBorders>
              <w:top w:val="single" w:sz="4" w:space="0" w:color="auto"/>
              <w:left w:val="single" w:sz="4" w:space="0" w:color="auto"/>
              <w:bottom w:val="single" w:sz="4" w:space="0" w:color="auto"/>
              <w:right w:val="single" w:sz="4" w:space="0" w:color="auto"/>
            </w:tcBorders>
            <w:hideMark/>
          </w:tcPr>
          <w:p w:rsidR="00E259A2" w:rsidRPr="00C607DE" w:rsidRDefault="00E259A2" w:rsidP="00E259A2">
            <w:pPr>
              <w:autoSpaceDE w:val="0"/>
              <w:autoSpaceDN w:val="0"/>
              <w:adjustRightInd w:val="0"/>
              <w:jc w:val="center"/>
              <w:rPr>
                <w:rFonts w:ascii="Times New Roman" w:hAnsi="Times New Roman" w:cs="Times New Roman"/>
                <w:kern w:val="2"/>
              </w:rPr>
            </w:pPr>
            <w:r w:rsidRPr="00C607DE">
              <w:rPr>
                <w:rFonts w:ascii="Times New Roman" w:hAnsi="Times New Roman" w:cs="Times New Roman"/>
                <w:kern w:val="2"/>
              </w:rPr>
              <w:t>31.12.2020</w:t>
            </w:r>
          </w:p>
        </w:tc>
        <w:tc>
          <w:tcPr>
            <w:tcW w:w="3676" w:type="dxa"/>
            <w:tcBorders>
              <w:top w:val="single" w:sz="4" w:space="0" w:color="auto"/>
              <w:left w:val="single" w:sz="4" w:space="0" w:color="auto"/>
              <w:bottom w:val="single" w:sz="4" w:space="0" w:color="auto"/>
              <w:right w:val="single" w:sz="4" w:space="0" w:color="auto"/>
            </w:tcBorders>
          </w:tcPr>
          <w:p w:rsidR="00E259A2" w:rsidRPr="00C607DE" w:rsidRDefault="00E259A2" w:rsidP="00115238">
            <w:pPr>
              <w:autoSpaceDE w:val="0"/>
              <w:autoSpaceDN w:val="0"/>
              <w:adjustRightInd w:val="0"/>
              <w:spacing w:line="228" w:lineRule="auto"/>
              <w:jc w:val="both"/>
              <w:rPr>
                <w:rFonts w:ascii="Times New Roman" w:hAnsi="Times New Roman" w:cs="Times New Roman"/>
                <w:kern w:val="2"/>
              </w:rPr>
            </w:pPr>
          </w:p>
        </w:tc>
        <w:tc>
          <w:tcPr>
            <w:tcW w:w="1724" w:type="dxa"/>
            <w:tcBorders>
              <w:top w:val="single" w:sz="4" w:space="0" w:color="auto"/>
              <w:left w:val="single" w:sz="4" w:space="0" w:color="auto"/>
              <w:bottom w:val="single" w:sz="4" w:space="0" w:color="auto"/>
              <w:right w:val="single" w:sz="4" w:space="0" w:color="auto"/>
            </w:tcBorders>
          </w:tcPr>
          <w:p w:rsidR="00E259A2" w:rsidRPr="00C607DE" w:rsidRDefault="00E259A2" w:rsidP="00115238">
            <w:pPr>
              <w:spacing w:line="228" w:lineRule="auto"/>
              <w:jc w:val="both"/>
              <w:rPr>
                <w:rFonts w:ascii="Times New Roman" w:hAnsi="Times New Roman" w:cs="Times New Roman"/>
                <w:kern w:val="2"/>
              </w:rPr>
            </w:pPr>
          </w:p>
        </w:tc>
        <w:tc>
          <w:tcPr>
            <w:tcW w:w="1218" w:type="dxa"/>
            <w:tcBorders>
              <w:top w:val="single" w:sz="4" w:space="0" w:color="auto"/>
              <w:left w:val="single" w:sz="4" w:space="0" w:color="auto"/>
              <w:bottom w:val="single" w:sz="4" w:space="0" w:color="auto"/>
              <w:right w:val="single" w:sz="4" w:space="0" w:color="auto"/>
            </w:tcBorders>
            <w:hideMark/>
          </w:tcPr>
          <w:p w:rsidR="00E259A2" w:rsidRPr="00C607DE" w:rsidRDefault="00E259A2" w:rsidP="00115238">
            <w:pPr>
              <w:autoSpaceDE w:val="0"/>
              <w:autoSpaceDN w:val="0"/>
              <w:adjustRightInd w:val="0"/>
              <w:rPr>
                <w:rFonts w:ascii="Times New Roman" w:hAnsi="Times New Roman" w:cs="Times New Roman"/>
                <w:kern w:val="2"/>
              </w:rPr>
            </w:pPr>
            <w:r w:rsidRPr="00C607DE">
              <w:rPr>
                <w:rFonts w:ascii="Times New Roman" w:hAnsi="Times New Roman" w:cs="Times New Roman"/>
                <w:kern w:val="2"/>
              </w:rPr>
              <w:t>3154,8</w:t>
            </w:r>
          </w:p>
        </w:tc>
      </w:tr>
      <w:tr w:rsidR="00E259A2" w:rsidRPr="00C607DE" w:rsidTr="00115238">
        <w:trPr>
          <w:trHeight w:val="325"/>
          <w:jc w:val="center"/>
        </w:trPr>
        <w:tc>
          <w:tcPr>
            <w:tcW w:w="334" w:type="dxa"/>
            <w:vMerge w:val="restart"/>
            <w:tcBorders>
              <w:top w:val="single" w:sz="4" w:space="0" w:color="auto"/>
              <w:left w:val="single" w:sz="4" w:space="0" w:color="auto"/>
              <w:right w:val="single" w:sz="4" w:space="0" w:color="auto"/>
            </w:tcBorders>
            <w:hideMark/>
          </w:tcPr>
          <w:p w:rsidR="00E259A2" w:rsidRPr="00C607DE" w:rsidRDefault="00E259A2" w:rsidP="00115238">
            <w:pPr>
              <w:autoSpaceDE w:val="0"/>
              <w:autoSpaceDN w:val="0"/>
              <w:adjustRightInd w:val="0"/>
              <w:jc w:val="center"/>
              <w:rPr>
                <w:rFonts w:ascii="Times New Roman" w:hAnsi="Times New Roman" w:cs="Times New Roman"/>
                <w:kern w:val="2"/>
              </w:rPr>
            </w:pPr>
            <w:r w:rsidRPr="00C607DE">
              <w:rPr>
                <w:rFonts w:ascii="Times New Roman" w:hAnsi="Times New Roman" w:cs="Times New Roman"/>
                <w:kern w:val="2"/>
              </w:rPr>
              <w:t>3</w:t>
            </w:r>
          </w:p>
        </w:tc>
        <w:tc>
          <w:tcPr>
            <w:tcW w:w="1170" w:type="dxa"/>
            <w:vMerge w:val="restart"/>
            <w:tcBorders>
              <w:top w:val="single" w:sz="4" w:space="0" w:color="auto"/>
              <w:left w:val="single" w:sz="4" w:space="0" w:color="auto"/>
              <w:right w:val="single" w:sz="4" w:space="0" w:color="auto"/>
            </w:tcBorders>
            <w:hideMark/>
          </w:tcPr>
          <w:p w:rsidR="00E259A2" w:rsidRPr="00C607DE" w:rsidRDefault="00E259A2" w:rsidP="00115238">
            <w:pPr>
              <w:autoSpaceDE w:val="0"/>
              <w:autoSpaceDN w:val="0"/>
              <w:adjustRightInd w:val="0"/>
              <w:jc w:val="both"/>
              <w:rPr>
                <w:rFonts w:ascii="Times New Roman" w:hAnsi="Times New Roman" w:cs="Times New Roman"/>
                <w:kern w:val="2"/>
              </w:rPr>
            </w:pPr>
            <w:r w:rsidRPr="00C607DE">
              <w:rPr>
                <w:rFonts w:ascii="Times New Roman" w:hAnsi="Times New Roman" w:cs="Times New Roman"/>
                <w:kern w:val="2"/>
              </w:rPr>
              <w:t xml:space="preserve">Основное </w:t>
            </w:r>
            <w:r w:rsidRPr="00C607DE">
              <w:rPr>
                <w:rFonts w:ascii="Times New Roman" w:hAnsi="Times New Roman" w:cs="Times New Roman"/>
                <w:kern w:val="2"/>
              </w:rPr>
              <w:br/>
              <w:t>мероприя</w:t>
            </w:r>
            <w:r w:rsidRPr="00C607DE">
              <w:rPr>
                <w:rFonts w:ascii="Times New Roman" w:hAnsi="Times New Roman" w:cs="Times New Roman"/>
                <w:kern w:val="2"/>
              </w:rPr>
              <w:softHyphen/>
              <w:t>тие 1.1</w:t>
            </w:r>
          </w:p>
          <w:p w:rsidR="00E259A2" w:rsidRPr="00C607DE" w:rsidRDefault="00E259A2" w:rsidP="00115238">
            <w:pPr>
              <w:autoSpaceDE w:val="0"/>
              <w:autoSpaceDN w:val="0"/>
              <w:adjustRightInd w:val="0"/>
              <w:jc w:val="center"/>
              <w:rPr>
                <w:rFonts w:ascii="Times New Roman" w:hAnsi="Times New Roman" w:cs="Times New Roman"/>
                <w:kern w:val="2"/>
              </w:rPr>
            </w:pPr>
          </w:p>
        </w:tc>
        <w:tc>
          <w:tcPr>
            <w:tcW w:w="2663" w:type="dxa"/>
            <w:vMerge w:val="restart"/>
            <w:tcBorders>
              <w:top w:val="single" w:sz="4" w:space="0" w:color="auto"/>
              <w:left w:val="single" w:sz="4" w:space="0" w:color="auto"/>
              <w:right w:val="single" w:sz="4" w:space="0" w:color="auto"/>
            </w:tcBorders>
            <w:hideMark/>
          </w:tcPr>
          <w:p w:rsidR="00E259A2" w:rsidRPr="00C607DE" w:rsidRDefault="00E259A2" w:rsidP="00C607DE">
            <w:pPr>
              <w:autoSpaceDE w:val="0"/>
              <w:autoSpaceDN w:val="0"/>
              <w:adjustRightInd w:val="0"/>
              <w:spacing w:line="228" w:lineRule="auto"/>
              <w:rPr>
                <w:rFonts w:ascii="Times New Roman" w:hAnsi="Times New Roman" w:cs="Times New Roman"/>
                <w:kern w:val="2"/>
              </w:rPr>
            </w:pPr>
            <w:r w:rsidRPr="00C607DE">
              <w:rPr>
                <w:rFonts w:ascii="Times New Roman" w:hAnsi="Times New Roman" w:cs="Times New Roman"/>
              </w:rPr>
              <w:t xml:space="preserve">Финансовое обеспечение деятельности администрации </w:t>
            </w:r>
            <w:r w:rsidRPr="00C607DE">
              <w:rPr>
                <w:rFonts w:ascii="Times New Roman" w:hAnsi="Times New Roman" w:cs="Times New Roman"/>
                <w:kern w:val="2"/>
              </w:rPr>
              <w:t>Ширяевского</w:t>
            </w:r>
            <w:r w:rsidRPr="00C607DE">
              <w:rPr>
                <w:rFonts w:ascii="Times New Roman" w:hAnsi="Times New Roman" w:cs="Times New Roman"/>
              </w:rPr>
              <w:t xml:space="preserve"> сельского поселения, расходы которой не учтены в других подпрограммах муниципальной программы</w:t>
            </w:r>
          </w:p>
        </w:tc>
        <w:tc>
          <w:tcPr>
            <w:tcW w:w="1706" w:type="dxa"/>
            <w:vMerge w:val="restart"/>
            <w:tcBorders>
              <w:top w:val="single" w:sz="4" w:space="0" w:color="auto"/>
              <w:left w:val="single" w:sz="4" w:space="0" w:color="auto"/>
              <w:right w:val="single" w:sz="4" w:space="0" w:color="auto"/>
            </w:tcBorders>
            <w:hideMark/>
          </w:tcPr>
          <w:p w:rsidR="00E259A2" w:rsidRPr="00C607DE" w:rsidRDefault="00E259A2" w:rsidP="00115238">
            <w:pPr>
              <w:autoSpaceDE w:val="0"/>
              <w:autoSpaceDN w:val="0"/>
              <w:adjustRightInd w:val="0"/>
              <w:spacing w:line="228" w:lineRule="auto"/>
              <w:jc w:val="both"/>
              <w:rPr>
                <w:rFonts w:ascii="Times New Roman" w:hAnsi="Times New Roman" w:cs="Times New Roman"/>
                <w:kern w:val="2"/>
              </w:rPr>
            </w:pPr>
            <w:r w:rsidRPr="00C607DE">
              <w:rPr>
                <w:rFonts w:ascii="Times New Roman" w:hAnsi="Times New Roman" w:cs="Times New Roman"/>
                <w:kern w:val="2"/>
              </w:rPr>
              <w:t>Администрация Ширяевского сельского поселения</w:t>
            </w:r>
          </w:p>
        </w:tc>
        <w:tc>
          <w:tcPr>
            <w:tcW w:w="1221" w:type="dxa"/>
            <w:vMerge w:val="restart"/>
            <w:tcBorders>
              <w:top w:val="single" w:sz="4" w:space="0" w:color="auto"/>
              <w:left w:val="single" w:sz="4" w:space="0" w:color="auto"/>
              <w:right w:val="single" w:sz="4" w:space="0" w:color="auto"/>
            </w:tcBorders>
          </w:tcPr>
          <w:p w:rsidR="00E259A2" w:rsidRPr="00C607DE" w:rsidRDefault="00E259A2" w:rsidP="00E259A2">
            <w:pPr>
              <w:autoSpaceDE w:val="0"/>
              <w:autoSpaceDN w:val="0"/>
              <w:adjustRightInd w:val="0"/>
              <w:jc w:val="center"/>
              <w:rPr>
                <w:rFonts w:ascii="Times New Roman" w:hAnsi="Times New Roman" w:cs="Times New Roman"/>
                <w:kern w:val="2"/>
              </w:rPr>
            </w:pPr>
            <w:r w:rsidRPr="00C607DE">
              <w:rPr>
                <w:rFonts w:ascii="Times New Roman" w:hAnsi="Times New Roman" w:cs="Times New Roman"/>
                <w:kern w:val="2"/>
              </w:rPr>
              <w:t>01.01.2020</w:t>
            </w:r>
          </w:p>
        </w:tc>
        <w:tc>
          <w:tcPr>
            <w:tcW w:w="1266" w:type="dxa"/>
            <w:vMerge w:val="restart"/>
            <w:tcBorders>
              <w:top w:val="single" w:sz="4" w:space="0" w:color="auto"/>
              <w:left w:val="single" w:sz="4" w:space="0" w:color="auto"/>
              <w:right w:val="single" w:sz="4" w:space="0" w:color="auto"/>
            </w:tcBorders>
          </w:tcPr>
          <w:p w:rsidR="00E259A2" w:rsidRPr="00C607DE" w:rsidRDefault="00E259A2" w:rsidP="00E259A2">
            <w:pPr>
              <w:autoSpaceDE w:val="0"/>
              <w:autoSpaceDN w:val="0"/>
              <w:adjustRightInd w:val="0"/>
              <w:jc w:val="center"/>
              <w:rPr>
                <w:rFonts w:ascii="Times New Roman" w:hAnsi="Times New Roman" w:cs="Times New Roman"/>
                <w:kern w:val="2"/>
              </w:rPr>
            </w:pPr>
            <w:r w:rsidRPr="00C607DE">
              <w:rPr>
                <w:rFonts w:ascii="Times New Roman" w:hAnsi="Times New Roman" w:cs="Times New Roman"/>
                <w:kern w:val="2"/>
              </w:rPr>
              <w:t>31.12.2020</w:t>
            </w:r>
          </w:p>
        </w:tc>
        <w:tc>
          <w:tcPr>
            <w:tcW w:w="3676" w:type="dxa"/>
            <w:vMerge w:val="restart"/>
            <w:tcBorders>
              <w:top w:val="single" w:sz="4" w:space="0" w:color="auto"/>
              <w:left w:val="single" w:sz="4" w:space="0" w:color="auto"/>
              <w:right w:val="single" w:sz="4" w:space="0" w:color="auto"/>
            </w:tcBorders>
            <w:hideMark/>
          </w:tcPr>
          <w:p w:rsidR="00E259A2" w:rsidRPr="00C607DE" w:rsidRDefault="00E259A2" w:rsidP="006559B8">
            <w:pPr>
              <w:autoSpaceDE w:val="0"/>
              <w:autoSpaceDN w:val="0"/>
              <w:adjustRightInd w:val="0"/>
              <w:spacing w:line="228" w:lineRule="auto"/>
              <w:rPr>
                <w:rFonts w:ascii="Times New Roman" w:hAnsi="Times New Roman" w:cs="Times New Roman"/>
                <w:kern w:val="2"/>
              </w:rPr>
            </w:pPr>
            <w:r w:rsidRPr="00C607DE">
              <w:rPr>
                <w:rFonts w:ascii="Times New Roman" w:hAnsi="Times New Roman" w:cs="Times New Roman"/>
                <w:kern w:val="2"/>
              </w:rPr>
              <w:t>Обеспечение реализа</w:t>
            </w:r>
            <w:r w:rsidRPr="00C607DE">
              <w:rPr>
                <w:rFonts w:ascii="Times New Roman" w:hAnsi="Times New Roman" w:cs="Times New Roman"/>
                <w:kern w:val="2"/>
              </w:rPr>
              <w:softHyphen/>
              <w:t>ции управ</w:t>
            </w:r>
            <w:r w:rsidRPr="00C607DE">
              <w:rPr>
                <w:rFonts w:ascii="Times New Roman" w:hAnsi="Times New Roman" w:cs="Times New Roman"/>
                <w:kern w:val="2"/>
              </w:rPr>
              <w:softHyphen/>
              <w:t>ленческой и органи</w:t>
            </w:r>
            <w:r w:rsidRPr="00C607DE">
              <w:rPr>
                <w:rFonts w:ascii="Times New Roman" w:hAnsi="Times New Roman" w:cs="Times New Roman"/>
                <w:kern w:val="2"/>
              </w:rPr>
              <w:softHyphen/>
              <w:t>зационной деятель</w:t>
            </w:r>
            <w:r w:rsidRPr="00C607DE">
              <w:rPr>
                <w:rFonts w:ascii="Times New Roman" w:hAnsi="Times New Roman" w:cs="Times New Roman"/>
                <w:kern w:val="2"/>
              </w:rPr>
              <w:softHyphen/>
              <w:t>ности администрации Ширяевского сельского поселения в целях повышения эффек</w:t>
            </w:r>
            <w:r w:rsidRPr="00C607DE">
              <w:rPr>
                <w:rFonts w:ascii="Times New Roman" w:hAnsi="Times New Roman" w:cs="Times New Roman"/>
                <w:kern w:val="2"/>
              </w:rPr>
              <w:softHyphen/>
              <w:t>тивности исполне</w:t>
            </w:r>
            <w:r w:rsidRPr="00C607DE">
              <w:rPr>
                <w:rFonts w:ascii="Times New Roman" w:hAnsi="Times New Roman" w:cs="Times New Roman"/>
                <w:kern w:val="2"/>
              </w:rPr>
              <w:softHyphen/>
              <w:t>ния муниципальных функций, повышение качества предоставления муниципальных услуг</w:t>
            </w:r>
          </w:p>
        </w:tc>
        <w:tc>
          <w:tcPr>
            <w:tcW w:w="1724" w:type="dxa"/>
            <w:tcBorders>
              <w:top w:val="single" w:sz="4" w:space="0" w:color="auto"/>
              <w:left w:val="single" w:sz="4" w:space="0" w:color="auto"/>
              <w:bottom w:val="single" w:sz="4" w:space="0" w:color="auto"/>
              <w:right w:val="single" w:sz="4" w:space="0" w:color="auto"/>
            </w:tcBorders>
            <w:hideMark/>
          </w:tcPr>
          <w:p w:rsidR="00E259A2" w:rsidRPr="00C607DE" w:rsidRDefault="00E259A2" w:rsidP="00115238">
            <w:pPr>
              <w:spacing w:line="228" w:lineRule="auto"/>
              <w:rPr>
                <w:rFonts w:ascii="Times New Roman" w:hAnsi="Times New Roman" w:cs="Times New Roman"/>
                <w:kern w:val="2"/>
              </w:rPr>
            </w:pPr>
            <w:r w:rsidRPr="00C607DE">
              <w:rPr>
                <w:rFonts w:ascii="Times New Roman" w:hAnsi="Times New Roman" w:cs="Times New Roman"/>
                <w:kern w:val="2"/>
              </w:rPr>
              <w:t>914 01 04 03 1 01 92010 000</w:t>
            </w:r>
          </w:p>
        </w:tc>
        <w:tc>
          <w:tcPr>
            <w:tcW w:w="1218" w:type="dxa"/>
            <w:tcBorders>
              <w:top w:val="single" w:sz="4" w:space="0" w:color="auto"/>
              <w:left w:val="single" w:sz="4" w:space="0" w:color="auto"/>
              <w:bottom w:val="single" w:sz="4" w:space="0" w:color="auto"/>
              <w:right w:val="single" w:sz="4" w:space="0" w:color="auto"/>
            </w:tcBorders>
            <w:hideMark/>
          </w:tcPr>
          <w:p w:rsidR="00E259A2" w:rsidRPr="00C607DE" w:rsidRDefault="00E259A2" w:rsidP="00115238">
            <w:pPr>
              <w:autoSpaceDE w:val="0"/>
              <w:autoSpaceDN w:val="0"/>
              <w:adjustRightInd w:val="0"/>
              <w:spacing w:line="228" w:lineRule="auto"/>
              <w:jc w:val="center"/>
              <w:rPr>
                <w:rFonts w:ascii="Times New Roman" w:hAnsi="Times New Roman" w:cs="Times New Roman"/>
                <w:kern w:val="2"/>
              </w:rPr>
            </w:pPr>
            <w:r w:rsidRPr="00C607DE">
              <w:rPr>
                <w:rFonts w:ascii="Times New Roman" w:hAnsi="Times New Roman" w:cs="Times New Roman"/>
                <w:kern w:val="2"/>
              </w:rPr>
              <w:t>2118,7</w:t>
            </w:r>
          </w:p>
        </w:tc>
      </w:tr>
      <w:tr w:rsidR="00E259A2" w:rsidRPr="00C607DE" w:rsidTr="00115238">
        <w:trPr>
          <w:trHeight w:val="825"/>
          <w:jc w:val="center"/>
        </w:trPr>
        <w:tc>
          <w:tcPr>
            <w:tcW w:w="334" w:type="dxa"/>
            <w:vMerge/>
            <w:tcBorders>
              <w:left w:val="single" w:sz="4" w:space="0" w:color="auto"/>
              <w:right w:val="single" w:sz="4" w:space="0" w:color="auto"/>
            </w:tcBorders>
            <w:vAlign w:val="center"/>
            <w:hideMark/>
          </w:tcPr>
          <w:p w:rsidR="00E259A2" w:rsidRPr="00C607DE" w:rsidRDefault="00E259A2" w:rsidP="00115238">
            <w:pPr>
              <w:rPr>
                <w:rFonts w:ascii="Times New Roman" w:hAnsi="Times New Roman" w:cs="Times New Roman"/>
              </w:rPr>
            </w:pPr>
          </w:p>
        </w:tc>
        <w:tc>
          <w:tcPr>
            <w:tcW w:w="1170" w:type="dxa"/>
            <w:vMerge/>
            <w:tcBorders>
              <w:left w:val="single" w:sz="4" w:space="0" w:color="auto"/>
              <w:right w:val="single" w:sz="4" w:space="0" w:color="auto"/>
            </w:tcBorders>
            <w:vAlign w:val="center"/>
            <w:hideMark/>
          </w:tcPr>
          <w:p w:rsidR="00E259A2" w:rsidRPr="00C607DE" w:rsidRDefault="00E259A2" w:rsidP="00115238">
            <w:pPr>
              <w:rPr>
                <w:rFonts w:ascii="Times New Roman" w:hAnsi="Times New Roman" w:cs="Times New Roman"/>
                <w:kern w:val="2"/>
              </w:rPr>
            </w:pPr>
          </w:p>
        </w:tc>
        <w:tc>
          <w:tcPr>
            <w:tcW w:w="2663" w:type="dxa"/>
            <w:vMerge/>
            <w:tcBorders>
              <w:left w:val="single" w:sz="4" w:space="0" w:color="auto"/>
              <w:right w:val="single" w:sz="4" w:space="0" w:color="auto"/>
            </w:tcBorders>
            <w:vAlign w:val="center"/>
            <w:hideMark/>
          </w:tcPr>
          <w:p w:rsidR="00E259A2" w:rsidRPr="00C607DE" w:rsidRDefault="00E259A2" w:rsidP="00C607DE">
            <w:pPr>
              <w:rPr>
                <w:rFonts w:ascii="Times New Roman" w:hAnsi="Times New Roman" w:cs="Times New Roman"/>
                <w:kern w:val="2"/>
              </w:rPr>
            </w:pPr>
          </w:p>
        </w:tc>
        <w:tc>
          <w:tcPr>
            <w:tcW w:w="1706" w:type="dxa"/>
            <w:vMerge/>
            <w:tcBorders>
              <w:left w:val="single" w:sz="4" w:space="0" w:color="auto"/>
              <w:right w:val="single" w:sz="4" w:space="0" w:color="auto"/>
            </w:tcBorders>
            <w:vAlign w:val="center"/>
            <w:hideMark/>
          </w:tcPr>
          <w:p w:rsidR="00E259A2" w:rsidRPr="00C607DE" w:rsidRDefault="00E259A2" w:rsidP="00115238">
            <w:pPr>
              <w:rPr>
                <w:rFonts w:ascii="Times New Roman" w:hAnsi="Times New Roman" w:cs="Times New Roman"/>
                <w:kern w:val="2"/>
              </w:rPr>
            </w:pPr>
          </w:p>
        </w:tc>
        <w:tc>
          <w:tcPr>
            <w:tcW w:w="1221" w:type="dxa"/>
            <w:vMerge/>
            <w:tcBorders>
              <w:left w:val="single" w:sz="4" w:space="0" w:color="auto"/>
              <w:right w:val="single" w:sz="4" w:space="0" w:color="auto"/>
            </w:tcBorders>
          </w:tcPr>
          <w:p w:rsidR="00E259A2" w:rsidRPr="00C607DE" w:rsidRDefault="00E259A2" w:rsidP="00115238">
            <w:pPr>
              <w:rPr>
                <w:rFonts w:ascii="Times New Roman" w:hAnsi="Times New Roman" w:cs="Times New Roman"/>
                <w:kern w:val="2"/>
              </w:rPr>
            </w:pPr>
          </w:p>
        </w:tc>
        <w:tc>
          <w:tcPr>
            <w:tcW w:w="1266" w:type="dxa"/>
            <w:vMerge/>
            <w:tcBorders>
              <w:left w:val="single" w:sz="4" w:space="0" w:color="auto"/>
              <w:right w:val="single" w:sz="4" w:space="0" w:color="auto"/>
            </w:tcBorders>
          </w:tcPr>
          <w:p w:rsidR="00E259A2" w:rsidRPr="00C607DE" w:rsidRDefault="00E259A2" w:rsidP="00115238">
            <w:pPr>
              <w:rPr>
                <w:rFonts w:ascii="Times New Roman" w:hAnsi="Times New Roman" w:cs="Times New Roman"/>
                <w:kern w:val="2"/>
              </w:rPr>
            </w:pPr>
          </w:p>
        </w:tc>
        <w:tc>
          <w:tcPr>
            <w:tcW w:w="3676" w:type="dxa"/>
            <w:vMerge/>
            <w:tcBorders>
              <w:left w:val="single" w:sz="4" w:space="0" w:color="auto"/>
              <w:right w:val="single" w:sz="4" w:space="0" w:color="auto"/>
            </w:tcBorders>
            <w:vAlign w:val="center"/>
            <w:hideMark/>
          </w:tcPr>
          <w:p w:rsidR="00E259A2" w:rsidRPr="00C607DE" w:rsidRDefault="00E259A2" w:rsidP="00115238">
            <w:pPr>
              <w:rPr>
                <w:rFonts w:ascii="Times New Roman" w:hAnsi="Times New Roman" w:cs="Times New Roman"/>
                <w:kern w:val="2"/>
              </w:rPr>
            </w:pPr>
          </w:p>
        </w:tc>
        <w:tc>
          <w:tcPr>
            <w:tcW w:w="1724" w:type="dxa"/>
            <w:tcBorders>
              <w:top w:val="single" w:sz="4" w:space="0" w:color="auto"/>
              <w:left w:val="single" w:sz="4" w:space="0" w:color="auto"/>
              <w:bottom w:val="single" w:sz="4" w:space="0" w:color="auto"/>
              <w:right w:val="single" w:sz="4" w:space="0" w:color="auto"/>
            </w:tcBorders>
            <w:hideMark/>
          </w:tcPr>
          <w:p w:rsidR="00E259A2" w:rsidRPr="00C607DE" w:rsidRDefault="00E259A2" w:rsidP="00115238">
            <w:pPr>
              <w:spacing w:line="228" w:lineRule="auto"/>
              <w:rPr>
                <w:rFonts w:ascii="Times New Roman" w:hAnsi="Times New Roman" w:cs="Times New Roman"/>
              </w:rPr>
            </w:pPr>
            <w:r w:rsidRPr="00C607DE">
              <w:rPr>
                <w:rFonts w:ascii="Times New Roman" w:hAnsi="Times New Roman" w:cs="Times New Roman"/>
                <w:kern w:val="2"/>
              </w:rPr>
              <w:t>914 01 02 031 01 92020 000</w:t>
            </w:r>
          </w:p>
        </w:tc>
        <w:tc>
          <w:tcPr>
            <w:tcW w:w="1218" w:type="dxa"/>
            <w:tcBorders>
              <w:top w:val="single" w:sz="4" w:space="0" w:color="auto"/>
              <w:left w:val="single" w:sz="4" w:space="0" w:color="auto"/>
              <w:bottom w:val="single" w:sz="4" w:space="0" w:color="auto"/>
              <w:right w:val="single" w:sz="4" w:space="0" w:color="auto"/>
            </w:tcBorders>
            <w:hideMark/>
          </w:tcPr>
          <w:p w:rsidR="00E259A2" w:rsidRPr="00C607DE" w:rsidRDefault="00E259A2" w:rsidP="000A51CD">
            <w:pPr>
              <w:jc w:val="center"/>
              <w:rPr>
                <w:rFonts w:ascii="Times New Roman" w:hAnsi="Times New Roman" w:cs="Times New Roman"/>
              </w:rPr>
            </w:pPr>
            <w:r w:rsidRPr="00C607DE">
              <w:rPr>
                <w:rFonts w:ascii="Times New Roman" w:hAnsi="Times New Roman" w:cs="Times New Roman"/>
              </w:rPr>
              <w:t>687,1</w:t>
            </w:r>
          </w:p>
        </w:tc>
      </w:tr>
      <w:tr w:rsidR="00E259A2" w:rsidRPr="00C607DE" w:rsidTr="00115238">
        <w:trPr>
          <w:trHeight w:val="900"/>
          <w:jc w:val="center"/>
        </w:trPr>
        <w:tc>
          <w:tcPr>
            <w:tcW w:w="334" w:type="dxa"/>
            <w:vMerge/>
            <w:tcBorders>
              <w:left w:val="single" w:sz="4" w:space="0" w:color="auto"/>
              <w:right w:val="single" w:sz="4" w:space="0" w:color="auto"/>
            </w:tcBorders>
            <w:vAlign w:val="center"/>
          </w:tcPr>
          <w:p w:rsidR="00E259A2" w:rsidRPr="00C607DE" w:rsidRDefault="00E259A2" w:rsidP="00115238">
            <w:pPr>
              <w:rPr>
                <w:rFonts w:ascii="Times New Roman" w:hAnsi="Times New Roman" w:cs="Times New Roman"/>
              </w:rPr>
            </w:pPr>
          </w:p>
        </w:tc>
        <w:tc>
          <w:tcPr>
            <w:tcW w:w="1170" w:type="dxa"/>
            <w:vMerge/>
            <w:tcBorders>
              <w:left w:val="single" w:sz="4" w:space="0" w:color="auto"/>
              <w:right w:val="single" w:sz="4" w:space="0" w:color="auto"/>
            </w:tcBorders>
            <w:vAlign w:val="center"/>
          </w:tcPr>
          <w:p w:rsidR="00E259A2" w:rsidRPr="00C607DE" w:rsidRDefault="00E259A2" w:rsidP="00115238">
            <w:pPr>
              <w:rPr>
                <w:rFonts w:ascii="Times New Roman" w:hAnsi="Times New Roman" w:cs="Times New Roman"/>
                <w:kern w:val="2"/>
              </w:rPr>
            </w:pPr>
          </w:p>
        </w:tc>
        <w:tc>
          <w:tcPr>
            <w:tcW w:w="2663" w:type="dxa"/>
            <w:vMerge/>
            <w:tcBorders>
              <w:left w:val="single" w:sz="4" w:space="0" w:color="auto"/>
              <w:right w:val="single" w:sz="4" w:space="0" w:color="auto"/>
            </w:tcBorders>
            <w:vAlign w:val="center"/>
          </w:tcPr>
          <w:p w:rsidR="00E259A2" w:rsidRPr="00C607DE" w:rsidRDefault="00E259A2" w:rsidP="00C607DE">
            <w:pPr>
              <w:rPr>
                <w:rFonts w:ascii="Times New Roman" w:hAnsi="Times New Roman" w:cs="Times New Roman"/>
                <w:kern w:val="2"/>
              </w:rPr>
            </w:pPr>
          </w:p>
        </w:tc>
        <w:tc>
          <w:tcPr>
            <w:tcW w:w="1706" w:type="dxa"/>
            <w:vMerge/>
            <w:tcBorders>
              <w:left w:val="single" w:sz="4" w:space="0" w:color="auto"/>
              <w:right w:val="single" w:sz="4" w:space="0" w:color="auto"/>
            </w:tcBorders>
            <w:vAlign w:val="center"/>
          </w:tcPr>
          <w:p w:rsidR="00E259A2" w:rsidRPr="00C607DE" w:rsidRDefault="00E259A2" w:rsidP="00115238">
            <w:pPr>
              <w:rPr>
                <w:rFonts w:ascii="Times New Roman" w:hAnsi="Times New Roman" w:cs="Times New Roman"/>
                <w:kern w:val="2"/>
              </w:rPr>
            </w:pPr>
          </w:p>
        </w:tc>
        <w:tc>
          <w:tcPr>
            <w:tcW w:w="1221" w:type="dxa"/>
            <w:vMerge/>
            <w:tcBorders>
              <w:left w:val="single" w:sz="4" w:space="0" w:color="auto"/>
              <w:right w:val="single" w:sz="4" w:space="0" w:color="auto"/>
            </w:tcBorders>
          </w:tcPr>
          <w:p w:rsidR="00E259A2" w:rsidRPr="00C607DE" w:rsidRDefault="00E259A2" w:rsidP="00115238">
            <w:pPr>
              <w:rPr>
                <w:rFonts w:ascii="Times New Roman" w:hAnsi="Times New Roman" w:cs="Times New Roman"/>
                <w:kern w:val="2"/>
              </w:rPr>
            </w:pPr>
          </w:p>
        </w:tc>
        <w:tc>
          <w:tcPr>
            <w:tcW w:w="1266" w:type="dxa"/>
            <w:vMerge/>
            <w:tcBorders>
              <w:left w:val="single" w:sz="4" w:space="0" w:color="auto"/>
              <w:right w:val="single" w:sz="4" w:space="0" w:color="auto"/>
            </w:tcBorders>
          </w:tcPr>
          <w:p w:rsidR="00E259A2" w:rsidRPr="00C607DE" w:rsidRDefault="00E259A2" w:rsidP="00115238">
            <w:pPr>
              <w:rPr>
                <w:rFonts w:ascii="Times New Roman" w:hAnsi="Times New Roman" w:cs="Times New Roman"/>
                <w:kern w:val="2"/>
              </w:rPr>
            </w:pPr>
          </w:p>
        </w:tc>
        <w:tc>
          <w:tcPr>
            <w:tcW w:w="3676" w:type="dxa"/>
            <w:vMerge/>
            <w:tcBorders>
              <w:left w:val="single" w:sz="4" w:space="0" w:color="auto"/>
              <w:right w:val="single" w:sz="4" w:space="0" w:color="auto"/>
            </w:tcBorders>
            <w:vAlign w:val="center"/>
          </w:tcPr>
          <w:p w:rsidR="00E259A2" w:rsidRPr="00C607DE" w:rsidRDefault="00E259A2" w:rsidP="00115238">
            <w:pPr>
              <w:rPr>
                <w:rFonts w:ascii="Times New Roman" w:hAnsi="Times New Roman" w:cs="Times New Roman"/>
                <w:kern w:val="2"/>
              </w:rPr>
            </w:pPr>
          </w:p>
        </w:tc>
        <w:tc>
          <w:tcPr>
            <w:tcW w:w="1724" w:type="dxa"/>
            <w:tcBorders>
              <w:top w:val="single" w:sz="4" w:space="0" w:color="auto"/>
              <w:left w:val="single" w:sz="4" w:space="0" w:color="auto"/>
              <w:bottom w:val="single" w:sz="4" w:space="0" w:color="auto"/>
              <w:right w:val="single" w:sz="4" w:space="0" w:color="auto"/>
            </w:tcBorders>
          </w:tcPr>
          <w:p w:rsidR="00E259A2" w:rsidRPr="00C607DE" w:rsidRDefault="00E259A2" w:rsidP="00115238">
            <w:pPr>
              <w:rPr>
                <w:rFonts w:ascii="Times New Roman" w:hAnsi="Times New Roman" w:cs="Times New Roman"/>
                <w:kern w:val="2"/>
              </w:rPr>
            </w:pPr>
          </w:p>
        </w:tc>
        <w:tc>
          <w:tcPr>
            <w:tcW w:w="1218" w:type="dxa"/>
            <w:tcBorders>
              <w:top w:val="single" w:sz="4" w:space="0" w:color="auto"/>
              <w:left w:val="single" w:sz="4" w:space="0" w:color="auto"/>
              <w:bottom w:val="single" w:sz="4" w:space="0" w:color="auto"/>
              <w:right w:val="single" w:sz="4" w:space="0" w:color="auto"/>
            </w:tcBorders>
          </w:tcPr>
          <w:p w:rsidR="00E259A2" w:rsidRPr="00C607DE" w:rsidRDefault="00E259A2" w:rsidP="00115238">
            <w:pPr>
              <w:rPr>
                <w:rFonts w:ascii="Times New Roman" w:hAnsi="Times New Roman" w:cs="Times New Roman"/>
                <w:kern w:val="2"/>
              </w:rPr>
            </w:pPr>
          </w:p>
        </w:tc>
      </w:tr>
      <w:tr w:rsidR="00E259A2" w:rsidRPr="00C607DE" w:rsidTr="00115238">
        <w:trPr>
          <w:trHeight w:val="795"/>
          <w:jc w:val="center"/>
        </w:trPr>
        <w:tc>
          <w:tcPr>
            <w:tcW w:w="334" w:type="dxa"/>
            <w:vMerge/>
            <w:tcBorders>
              <w:left w:val="single" w:sz="4" w:space="0" w:color="auto"/>
              <w:bottom w:val="single" w:sz="4" w:space="0" w:color="auto"/>
              <w:right w:val="single" w:sz="4" w:space="0" w:color="auto"/>
            </w:tcBorders>
            <w:vAlign w:val="center"/>
          </w:tcPr>
          <w:p w:rsidR="00E259A2" w:rsidRPr="00C607DE" w:rsidRDefault="00E259A2" w:rsidP="00115238">
            <w:pPr>
              <w:rPr>
                <w:rFonts w:ascii="Times New Roman" w:hAnsi="Times New Roman" w:cs="Times New Roman"/>
              </w:rPr>
            </w:pPr>
          </w:p>
        </w:tc>
        <w:tc>
          <w:tcPr>
            <w:tcW w:w="1170" w:type="dxa"/>
            <w:vMerge/>
            <w:tcBorders>
              <w:left w:val="single" w:sz="4" w:space="0" w:color="auto"/>
              <w:bottom w:val="single" w:sz="4" w:space="0" w:color="auto"/>
              <w:right w:val="single" w:sz="4" w:space="0" w:color="auto"/>
            </w:tcBorders>
            <w:vAlign w:val="center"/>
          </w:tcPr>
          <w:p w:rsidR="00E259A2" w:rsidRPr="00C607DE" w:rsidRDefault="00E259A2" w:rsidP="00115238">
            <w:pPr>
              <w:rPr>
                <w:rFonts w:ascii="Times New Roman" w:hAnsi="Times New Roman" w:cs="Times New Roman"/>
                <w:kern w:val="2"/>
              </w:rPr>
            </w:pPr>
          </w:p>
        </w:tc>
        <w:tc>
          <w:tcPr>
            <w:tcW w:w="2663" w:type="dxa"/>
            <w:vMerge/>
            <w:tcBorders>
              <w:left w:val="single" w:sz="4" w:space="0" w:color="auto"/>
              <w:bottom w:val="single" w:sz="4" w:space="0" w:color="auto"/>
              <w:right w:val="single" w:sz="4" w:space="0" w:color="auto"/>
            </w:tcBorders>
            <w:vAlign w:val="center"/>
          </w:tcPr>
          <w:p w:rsidR="00E259A2" w:rsidRPr="00C607DE" w:rsidRDefault="00E259A2" w:rsidP="00C607DE">
            <w:pPr>
              <w:rPr>
                <w:rFonts w:ascii="Times New Roman" w:hAnsi="Times New Roman" w:cs="Times New Roman"/>
                <w:kern w:val="2"/>
              </w:rPr>
            </w:pPr>
          </w:p>
        </w:tc>
        <w:tc>
          <w:tcPr>
            <w:tcW w:w="1706" w:type="dxa"/>
            <w:vMerge/>
            <w:tcBorders>
              <w:left w:val="single" w:sz="4" w:space="0" w:color="auto"/>
              <w:bottom w:val="single" w:sz="4" w:space="0" w:color="auto"/>
              <w:right w:val="single" w:sz="4" w:space="0" w:color="auto"/>
            </w:tcBorders>
            <w:vAlign w:val="center"/>
          </w:tcPr>
          <w:p w:rsidR="00E259A2" w:rsidRPr="00C607DE" w:rsidRDefault="00E259A2" w:rsidP="00115238">
            <w:pPr>
              <w:rPr>
                <w:rFonts w:ascii="Times New Roman" w:hAnsi="Times New Roman" w:cs="Times New Roman"/>
                <w:kern w:val="2"/>
              </w:rPr>
            </w:pPr>
          </w:p>
        </w:tc>
        <w:tc>
          <w:tcPr>
            <w:tcW w:w="1221" w:type="dxa"/>
            <w:vMerge/>
            <w:tcBorders>
              <w:left w:val="single" w:sz="4" w:space="0" w:color="auto"/>
              <w:bottom w:val="single" w:sz="4" w:space="0" w:color="auto"/>
              <w:right w:val="single" w:sz="4" w:space="0" w:color="auto"/>
            </w:tcBorders>
          </w:tcPr>
          <w:p w:rsidR="00E259A2" w:rsidRPr="00C607DE" w:rsidRDefault="00E259A2" w:rsidP="00115238">
            <w:pPr>
              <w:rPr>
                <w:rFonts w:ascii="Times New Roman" w:hAnsi="Times New Roman" w:cs="Times New Roman"/>
                <w:kern w:val="2"/>
              </w:rPr>
            </w:pPr>
          </w:p>
        </w:tc>
        <w:tc>
          <w:tcPr>
            <w:tcW w:w="1266" w:type="dxa"/>
            <w:vMerge/>
            <w:tcBorders>
              <w:left w:val="single" w:sz="4" w:space="0" w:color="auto"/>
              <w:bottom w:val="single" w:sz="4" w:space="0" w:color="auto"/>
              <w:right w:val="single" w:sz="4" w:space="0" w:color="auto"/>
            </w:tcBorders>
          </w:tcPr>
          <w:p w:rsidR="00E259A2" w:rsidRPr="00C607DE" w:rsidRDefault="00E259A2" w:rsidP="00115238">
            <w:pPr>
              <w:rPr>
                <w:rFonts w:ascii="Times New Roman" w:hAnsi="Times New Roman" w:cs="Times New Roman"/>
                <w:kern w:val="2"/>
              </w:rPr>
            </w:pPr>
          </w:p>
        </w:tc>
        <w:tc>
          <w:tcPr>
            <w:tcW w:w="3676" w:type="dxa"/>
            <w:vMerge/>
            <w:tcBorders>
              <w:left w:val="single" w:sz="4" w:space="0" w:color="auto"/>
              <w:bottom w:val="single" w:sz="4" w:space="0" w:color="auto"/>
              <w:right w:val="single" w:sz="4" w:space="0" w:color="auto"/>
            </w:tcBorders>
            <w:vAlign w:val="center"/>
          </w:tcPr>
          <w:p w:rsidR="00E259A2" w:rsidRPr="00C607DE" w:rsidRDefault="00E259A2" w:rsidP="00115238">
            <w:pPr>
              <w:rPr>
                <w:rFonts w:ascii="Times New Roman" w:hAnsi="Times New Roman" w:cs="Times New Roman"/>
                <w:kern w:val="2"/>
              </w:rPr>
            </w:pPr>
          </w:p>
        </w:tc>
        <w:tc>
          <w:tcPr>
            <w:tcW w:w="1724" w:type="dxa"/>
            <w:tcBorders>
              <w:top w:val="single" w:sz="4" w:space="0" w:color="auto"/>
              <w:left w:val="single" w:sz="4" w:space="0" w:color="auto"/>
              <w:bottom w:val="single" w:sz="4" w:space="0" w:color="auto"/>
              <w:right w:val="single" w:sz="4" w:space="0" w:color="auto"/>
            </w:tcBorders>
          </w:tcPr>
          <w:p w:rsidR="00E259A2" w:rsidRPr="00C607DE" w:rsidRDefault="00E259A2" w:rsidP="00115238">
            <w:pPr>
              <w:rPr>
                <w:rFonts w:ascii="Times New Roman" w:hAnsi="Times New Roman" w:cs="Times New Roman"/>
                <w:kern w:val="2"/>
              </w:rPr>
            </w:pPr>
          </w:p>
        </w:tc>
        <w:tc>
          <w:tcPr>
            <w:tcW w:w="1218" w:type="dxa"/>
            <w:tcBorders>
              <w:top w:val="single" w:sz="4" w:space="0" w:color="auto"/>
              <w:left w:val="single" w:sz="4" w:space="0" w:color="auto"/>
              <w:bottom w:val="single" w:sz="4" w:space="0" w:color="auto"/>
              <w:right w:val="single" w:sz="4" w:space="0" w:color="auto"/>
            </w:tcBorders>
          </w:tcPr>
          <w:p w:rsidR="00E259A2" w:rsidRPr="00C607DE" w:rsidRDefault="00E259A2" w:rsidP="00115238">
            <w:pPr>
              <w:rPr>
                <w:rFonts w:ascii="Times New Roman" w:hAnsi="Times New Roman" w:cs="Times New Roman"/>
                <w:kern w:val="2"/>
              </w:rPr>
            </w:pPr>
          </w:p>
        </w:tc>
      </w:tr>
      <w:tr w:rsidR="007E5C15" w:rsidRPr="00C607DE" w:rsidTr="007E5C15">
        <w:trPr>
          <w:trHeight w:val="595"/>
          <w:jc w:val="center"/>
        </w:trPr>
        <w:tc>
          <w:tcPr>
            <w:tcW w:w="334" w:type="dxa"/>
            <w:vMerge w:val="restart"/>
            <w:tcBorders>
              <w:top w:val="single" w:sz="4" w:space="0" w:color="auto"/>
              <w:left w:val="single" w:sz="4" w:space="0" w:color="auto"/>
              <w:right w:val="single" w:sz="4" w:space="0" w:color="auto"/>
            </w:tcBorders>
            <w:hideMark/>
          </w:tcPr>
          <w:p w:rsidR="007E5C15" w:rsidRPr="00C607DE" w:rsidRDefault="007E5C15" w:rsidP="00115238">
            <w:pPr>
              <w:rPr>
                <w:rFonts w:ascii="Times New Roman" w:hAnsi="Times New Roman" w:cs="Times New Roman"/>
              </w:rPr>
            </w:pPr>
            <w:r w:rsidRPr="00C607DE">
              <w:rPr>
                <w:rFonts w:ascii="Times New Roman" w:hAnsi="Times New Roman" w:cs="Times New Roman"/>
              </w:rPr>
              <w:t>4</w:t>
            </w:r>
          </w:p>
        </w:tc>
        <w:tc>
          <w:tcPr>
            <w:tcW w:w="1170" w:type="dxa"/>
            <w:vMerge w:val="restart"/>
            <w:tcBorders>
              <w:top w:val="single" w:sz="4" w:space="0" w:color="auto"/>
              <w:left w:val="single" w:sz="4" w:space="0" w:color="auto"/>
              <w:right w:val="single" w:sz="4" w:space="0" w:color="auto"/>
            </w:tcBorders>
          </w:tcPr>
          <w:p w:rsidR="007E5C15" w:rsidRPr="00C607DE" w:rsidRDefault="007E5C15" w:rsidP="00115238">
            <w:pPr>
              <w:autoSpaceDE w:val="0"/>
              <w:autoSpaceDN w:val="0"/>
              <w:adjustRightInd w:val="0"/>
              <w:jc w:val="both"/>
              <w:rPr>
                <w:rFonts w:ascii="Times New Roman" w:hAnsi="Times New Roman" w:cs="Times New Roman"/>
                <w:kern w:val="2"/>
              </w:rPr>
            </w:pPr>
            <w:r w:rsidRPr="00C607DE">
              <w:rPr>
                <w:rFonts w:ascii="Times New Roman" w:hAnsi="Times New Roman" w:cs="Times New Roman"/>
                <w:kern w:val="2"/>
              </w:rPr>
              <w:t xml:space="preserve">Основное </w:t>
            </w:r>
            <w:r w:rsidRPr="00C607DE">
              <w:rPr>
                <w:rFonts w:ascii="Times New Roman" w:hAnsi="Times New Roman" w:cs="Times New Roman"/>
                <w:kern w:val="2"/>
              </w:rPr>
              <w:br/>
              <w:t>мероприя</w:t>
            </w:r>
            <w:r w:rsidRPr="00C607DE">
              <w:rPr>
                <w:rFonts w:ascii="Times New Roman" w:hAnsi="Times New Roman" w:cs="Times New Roman"/>
                <w:kern w:val="2"/>
              </w:rPr>
              <w:softHyphen/>
              <w:t>тие 1.2</w:t>
            </w:r>
          </w:p>
          <w:p w:rsidR="007E5C15" w:rsidRPr="00C607DE" w:rsidRDefault="007E5C15" w:rsidP="00115238">
            <w:pPr>
              <w:autoSpaceDE w:val="0"/>
              <w:autoSpaceDN w:val="0"/>
              <w:adjustRightInd w:val="0"/>
              <w:spacing w:line="228" w:lineRule="auto"/>
              <w:jc w:val="center"/>
              <w:rPr>
                <w:rFonts w:ascii="Times New Roman" w:hAnsi="Times New Roman" w:cs="Times New Roman"/>
                <w:kern w:val="2"/>
              </w:rPr>
            </w:pPr>
          </w:p>
        </w:tc>
        <w:tc>
          <w:tcPr>
            <w:tcW w:w="2663" w:type="dxa"/>
            <w:vMerge w:val="restart"/>
            <w:tcBorders>
              <w:top w:val="single" w:sz="4" w:space="0" w:color="auto"/>
              <w:left w:val="single" w:sz="4" w:space="0" w:color="auto"/>
              <w:right w:val="single" w:sz="4" w:space="0" w:color="auto"/>
            </w:tcBorders>
            <w:hideMark/>
          </w:tcPr>
          <w:p w:rsidR="007E5C15" w:rsidRPr="00C607DE" w:rsidRDefault="007E5C15" w:rsidP="00C607DE">
            <w:pPr>
              <w:autoSpaceDE w:val="0"/>
              <w:autoSpaceDN w:val="0"/>
              <w:adjustRightInd w:val="0"/>
              <w:spacing w:line="228" w:lineRule="auto"/>
              <w:rPr>
                <w:rFonts w:ascii="Times New Roman" w:hAnsi="Times New Roman" w:cs="Times New Roman"/>
                <w:kern w:val="2"/>
              </w:rPr>
            </w:pPr>
            <w:r w:rsidRPr="00C607DE">
              <w:rPr>
                <w:rFonts w:ascii="Times New Roman" w:hAnsi="Times New Roman" w:cs="Times New Roman"/>
              </w:rPr>
              <w:t xml:space="preserve">Финансовое обеспечение выполнения других обязательств органов местного самоуправления </w:t>
            </w:r>
            <w:r w:rsidRPr="00C607DE">
              <w:rPr>
                <w:rFonts w:ascii="Times New Roman" w:hAnsi="Times New Roman" w:cs="Times New Roman"/>
                <w:kern w:val="2"/>
              </w:rPr>
              <w:t>Ширяевского</w:t>
            </w:r>
            <w:r w:rsidRPr="00C607DE">
              <w:rPr>
                <w:rFonts w:ascii="Times New Roman" w:hAnsi="Times New Roman" w:cs="Times New Roman"/>
              </w:rPr>
              <w:t xml:space="preserve"> сельского поселения, расходы которых не учтены в других подпрограммах муниципальной программы</w:t>
            </w:r>
          </w:p>
        </w:tc>
        <w:tc>
          <w:tcPr>
            <w:tcW w:w="1706" w:type="dxa"/>
            <w:vMerge w:val="restart"/>
            <w:tcBorders>
              <w:top w:val="single" w:sz="4" w:space="0" w:color="auto"/>
              <w:left w:val="single" w:sz="4" w:space="0" w:color="auto"/>
              <w:right w:val="single" w:sz="4" w:space="0" w:color="auto"/>
            </w:tcBorders>
            <w:hideMark/>
          </w:tcPr>
          <w:p w:rsidR="007E5C15" w:rsidRPr="00C607DE" w:rsidRDefault="007E5C15" w:rsidP="00115238">
            <w:pPr>
              <w:autoSpaceDE w:val="0"/>
              <w:autoSpaceDN w:val="0"/>
              <w:adjustRightInd w:val="0"/>
              <w:spacing w:line="228" w:lineRule="auto"/>
              <w:jc w:val="both"/>
              <w:rPr>
                <w:rFonts w:ascii="Times New Roman" w:hAnsi="Times New Roman" w:cs="Times New Roman"/>
                <w:kern w:val="2"/>
              </w:rPr>
            </w:pPr>
            <w:r w:rsidRPr="00C607DE">
              <w:rPr>
                <w:rFonts w:ascii="Times New Roman" w:hAnsi="Times New Roman" w:cs="Times New Roman"/>
                <w:kern w:val="2"/>
              </w:rPr>
              <w:t>Администрация Ширяевского сельского поселения</w:t>
            </w:r>
          </w:p>
        </w:tc>
        <w:tc>
          <w:tcPr>
            <w:tcW w:w="1221" w:type="dxa"/>
            <w:vMerge w:val="restart"/>
            <w:tcBorders>
              <w:top w:val="single" w:sz="4" w:space="0" w:color="auto"/>
              <w:left w:val="single" w:sz="4" w:space="0" w:color="auto"/>
              <w:right w:val="single" w:sz="4" w:space="0" w:color="auto"/>
            </w:tcBorders>
            <w:hideMark/>
          </w:tcPr>
          <w:p w:rsidR="007E5C15" w:rsidRPr="00C607DE" w:rsidRDefault="007E5C15" w:rsidP="00E259A2">
            <w:pPr>
              <w:autoSpaceDE w:val="0"/>
              <w:autoSpaceDN w:val="0"/>
              <w:adjustRightInd w:val="0"/>
              <w:jc w:val="center"/>
              <w:rPr>
                <w:rFonts w:ascii="Times New Roman" w:hAnsi="Times New Roman" w:cs="Times New Roman"/>
                <w:kern w:val="2"/>
              </w:rPr>
            </w:pPr>
            <w:r w:rsidRPr="00C607DE">
              <w:rPr>
                <w:rFonts w:ascii="Times New Roman" w:hAnsi="Times New Roman" w:cs="Times New Roman"/>
                <w:kern w:val="2"/>
              </w:rPr>
              <w:t>01.01.2020</w:t>
            </w:r>
          </w:p>
        </w:tc>
        <w:tc>
          <w:tcPr>
            <w:tcW w:w="1266" w:type="dxa"/>
            <w:vMerge w:val="restart"/>
            <w:tcBorders>
              <w:top w:val="single" w:sz="4" w:space="0" w:color="auto"/>
              <w:left w:val="single" w:sz="4" w:space="0" w:color="auto"/>
              <w:right w:val="single" w:sz="4" w:space="0" w:color="auto"/>
            </w:tcBorders>
            <w:hideMark/>
          </w:tcPr>
          <w:p w:rsidR="007E5C15" w:rsidRPr="00C607DE" w:rsidRDefault="007E5C15" w:rsidP="00E259A2">
            <w:pPr>
              <w:autoSpaceDE w:val="0"/>
              <w:autoSpaceDN w:val="0"/>
              <w:adjustRightInd w:val="0"/>
              <w:jc w:val="center"/>
              <w:rPr>
                <w:rFonts w:ascii="Times New Roman" w:hAnsi="Times New Roman" w:cs="Times New Roman"/>
                <w:kern w:val="2"/>
              </w:rPr>
            </w:pPr>
            <w:r w:rsidRPr="00C607DE">
              <w:rPr>
                <w:rFonts w:ascii="Times New Roman" w:hAnsi="Times New Roman" w:cs="Times New Roman"/>
                <w:kern w:val="2"/>
              </w:rPr>
              <w:t>31.12.2020</w:t>
            </w:r>
          </w:p>
        </w:tc>
        <w:tc>
          <w:tcPr>
            <w:tcW w:w="3676" w:type="dxa"/>
            <w:vMerge w:val="restart"/>
            <w:tcBorders>
              <w:top w:val="single" w:sz="4" w:space="0" w:color="auto"/>
              <w:left w:val="single" w:sz="4" w:space="0" w:color="auto"/>
              <w:right w:val="single" w:sz="4" w:space="0" w:color="auto"/>
            </w:tcBorders>
            <w:hideMark/>
          </w:tcPr>
          <w:p w:rsidR="007E5C15" w:rsidRPr="00C607DE" w:rsidRDefault="007E5C15" w:rsidP="00115238">
            <w:pPr>
              <w:autoSpaceDE w:val="0"/>
              <w:autoSpaceDN w:val="0"/>
              <w:adjustRightInd w:val="0"/>
              <w:spacing w:line="228" w:lineRule="auto"/>
              <w:rPr>
                <w:rFonts w:ascii="Times New Roman" w:hAnsi="Times New Roman" w:cs="Times New Roman"/>
                <w:kern w:val="2"/>
              </w:rPr>
            </w:pPr>
            <w:r w:rsidRPr="00C607DE">
              <w:rPr>
                <w:rFonts w:ascii="Times New Roman" w:hAnsi="Times New Roman" w:cs="Times New Roman"/>
              </w:rPr>
              <w:t xml:space="preserve">Осуществление переданных государственных полномочий по осуществлению первичному воинскому учету, повышение эффективности использования имущества </w:t>
            </w:r>
            <w:r w:rsidRPr="00C607DE">
              <w:rPr>
                <w:rFonts w:ascii="Times New Roman" w:hAnsi="Times New Roman" w:cs="Times New Roman"/>
                <w:kern w:val="2"/>
              </w:rPr>
              <w:t>Ширяевского</w:t>
            </w:r>
            <w:r>
              <w:rPr>
                <w:rFonts w:ascii="Times New Roman" w:hAnsi="Times New Roman" w:cs="Times New Roman"/>
                <w:kern w:val="2"/>
              </w:rPr>
              <w:t xml:space="preserve"> </w:t>
            </w:r>
            <w:r w:rsidRPr="00C607DE">
              <w:rPr>
                <w:rFonts w:ascii="Times New Roman" w:hAnsi="Times New Roman" w:cs="Times New Roman"/>
              </w:rPr>
              <w:t>сельского поселения, организация и осуществление мероприятий по защите населения и территории поселения от чрезвычайных ситуаций природного и техногенного характера, пенсионное обеспечение, градостроительная деятельность, межбюджетные трансферты бюджетам муниципальных районов</w:t>
            </w:r>
          </w:p>
        </w:tc>
        <w:tc>
          <w:tcPr>
            <w:tcW w:w="1724" w:type="dxa"/>
            <w:tcBorders>
              <w:top w:val="single" w:sz="4" w:space="0" w:color="auto"/>
              <w:left w:val="single" w:sz="4" w:space="0" w:color="auto"/>
              <w:right w:val="single" w:sz="4" w:space="0" w:color="auto"/>
            </w:tcBorders>
          </w:tcPr>
          <w:p w:rsidR="007E5C15" w:rsidRPr="00C607DE" w:rsidRDefault="007E5C15" w:rsidP="00115238">
            <w:pPr>
              <w:spacing w:line="228" w:lineRule="auto"/>
              <w:rPr>
                <w:rFonts w:ascii="Times New Roman" w:hAnsi="Times New Roman" w:cs="Times New Roman"/>
                <w:kern w:val="2"/>
              </w:rPr>
            </w:pPr>
            <w:r w:rsidRPr="00C607DE">
              <w:rPr>
                <w:rFonts w:ascii="Times New Roman" w:hAnsi="Times New Roman" w:cs="Times New Roman"/>
                <w:kern w:val="2"/>
              </w:rPr>
              <w:t>914 02 03 03 1 02  51180 000</w:t>
            </w:r>
          </w:p>
        </w:tc>
        <w:tc>
          <w:tcPr>
            <w:tcW w:w="1218" w:type="dxa"/>
            <w:tcBorders>
              <w:top w:val="single" w:sz="4" w:space="0" w:color="auto"/>
              <w:left w:val="single" w:sz="4" w:space="0" w:color="auto"/>
              <w:right w:val="single" w:sz="4" w:space="0" w:color="auto"/>
            </w:tcBorders>
          </w:tcPr>
          <w:p w:rsidR="007E5C15" w:rsidRPr="00C607DE" w:rsidRDefault="007E5C15" w:rsidP="00115238">
            <w:pPr>
              <w:autoSpaceDE w:val="0"/>
              <w:autoSpaceDN w:val="0"/>
              <w:adjustRightInd w:val="0"/>
              <w:spacing w:line="228" w:lineRule="auto"/>
              <w:jc w:val="center"/>
              <w:rPr>
                <w:rFonts w:ascii="Times New Roman" w:hAnsi="Times New Roman" w:cs="Times New Roman"/>
                <w:kern w:val="2"/>
              </w:rPr>
            </w:pPr>
            <w:r w:rsidRPr="00C607DE">
              <w:rPr>
                <w:rFonts w:ascii="Times New Roman" w:hAnsi="Times New Roman" w:cs="Times New Roman"/>
                <w:kern w:val="2"/>
              </w:rPr>
              <w:t>196,9</w:t>
            </w:r>
          </w:p>
        </w:tc>
      </w:tr>
      <w:tr w:rsidR="00E259A2" w:rsidRPr="00C607DE" w:rsidTr="00115238">
        <w:trPr>
          <w:trHeight w:val="325"/>
          <w:jc w:val="center"/>
        </w:trPr>
        <w:tc>
          <w:tcPr>
            <w:tcW w:w="334" w:type="dxa"/>
            <w:vMerge/>
            <w:tcBorders>
              <w:left w:val="single" w:sz="4" w:space="0" w:color="auto"/>
              <w:right w:val="single" w:sz="4" w:space="0" w:color="auto"/>
            </w:tcBorders>
            <w:vAlign w:val="center"/>
            <w:hideMark/>
          </w:tcPr>
          <w:p w:rsidR="00E259A2" w:rsidRPr="00C607DE" w:rsidRDefault="00E259A2" w:rsidP="00115238">
            <w:pPr>
              <w:rPr>
                <w:rFonts w:ascii="Times New Roman" w:hAnsi="Times New Roman" w:cs="Times New Roman"/>
              </w:rPr>
            </w:pPr>
          </w:p>
        </w:tc>
        <w:tc>
          <w:tcPr>
            <w:tcW w:w="1170" w:type="dxa"/>
            <w:vMerge/>
            <w:tcBorders>
              <w:left w:val="single" w:sz="4" w:space="0" w:color="auto"/>
              <w:right w:val="single" w:sz="4" w:space="0" w:color="auto"/>
            </w:tcBorders>
            <w:vAlign w:val="center"/>
            <w:hideMark/>
          </w:tcPr>
          <w:p w:rsidR="00E259A2" w:rsidRPr="00C607DE" w:rsidRDefault="00E259A2" w:rsidP="00115238">
            <w:pPr>
              <w:rPr>
                <w:rFonts w:ascii="Times New Roman" w:hAnsi="Times New Roman" w:cs="Times New Roman"/>
                <w:kern w:val="2"/>
              </w:rPr>
            </w:pPr>
          </w:p>
        </w:tc>
        <w:tc>
          <w:tcPr>
            <w:tcW w:w="2663" w:type="dxa"/>
            <w:vMerge/>
            <w:tcBorders>
              <w:left w:val="single" w:sz="4" w:space="0" w:color="auto"/>
              <w:right w:val="single" w:sz="4" w:space="0" w:color="auto"/>
            </w:tcBorders>
            <w:vAlign w:val="center"/>
            <w:hideMark/>
          </w:tcPr>
          <w:p w:rsidR="00E259A2" w:rsidRPr="00C607DE" w:rsidRDefault="00E259A2" w:rsidP="00115238">
            <w:pPr>
              <w:rPr>
                <w:rFonts w:ascii="Times New Roman" w:hAnsi="Times New Roman" w:cs="Times New Roman"/>
                <w:kern w:val="2"/>
              </w:rPr>
            </w:pPr>
          </w:p>
        </w:tc>
        <w:tc>
          <w:tcPr>
            <w:tcW w:w="1706" w:type="dxa"/>
            <w:vMerge/>
            <w:tcBorders>
              <w:left w:val="single" w:sz="4" w:space="0" w:color="auto"/>
              <w:right w:val="single" w:sz="4" w:space="0" w:color="auto"/>
            </w:tcBorders>
            <w:vAlign w:val="center"/>
            <w:hideMark/>
          </w:tcPr>
          <w:p w:rsidR="00E259A2" w:rsidRPr="00C607DE" w:rsidRDefault="00E259A2" w:rsidP="00115238">
            <w:pPr>
              <w:rPr>
                <w:rFonts w:ascii="Times New Roman" w:hAnsi="Times New Roman" w:cs="Times New Roman"/>
                <w:kern w:val="2"/>
              </w:rPr>
            </w:pPr>
          </w:p>
        </w:tc>
        <w:tc>
          <w:tcPr>
            <w:tcW w:w="1221" w:type="dxa"/>
            <w:vMerge/>
            <w:tcBorders>
              <w:left w:val="single" w:sz="4" w:space="0" w:color="auto"/>
              <w:right w:val="single" w:sz="4" w:space="0" w:color="auto"/>
            </w:tcBorders>
            <w:vAlign w:val="center"/>
            <w:hideMark/>
          </w:tcPr>
          <w:p w:rsidR="00E259A2" w:rsidRPr="00C607DE" w:rsidRDefault="00E259A2" w:rsidP="00115238">
            <w:pPr>
              <w:rPr>
                <w:rFonts w:ascii="Times New Roman" w:hAnsi="Times New Roman" w:cs="Times New Roman"/>
                <w:kern w:val="2"/>
              </w:rPr>
            </w:pPr>
          </w:p>
        </w:tc>
        <w:tc>
          <w:tcPr>
            <w:tcW w:w="1266" w:type="dxa"/>
            <w:vMerge/>
            <w:tcBorders>
              <w:left w:val="single" w:sz="4" w:space="0" w:color="auto"/>
              <w:right w:val="single" w:sz="4" w:space="0" w:color="auto"/>
            </w:tcBorders>
            <w:vAlign w:val="center"/>
            <w:hideMark/>
          </w:tcPr>
          <w:p w:rsidR="00E259A2" w:rsidRPr="00C607DE" w:rsidRDefault="00E259A2" w:rsidP="00115238">
            <w:pPr>
              <w:rPr>
                <w:rFonts w:ascii="Times New Roman" w:hAnsi="Times New Roman" w:cs="Times New Roman"/>
                <w:kern w:val="2"/>
              </w:rPr>
            </w:pPr>
          </w:p>
        </w:tc>
        <w:tc>
          <w:tcPr>
            <w:tcW w:w="3676" w:type="dxa"/>
            <w:vMerge/>
            <w:tcBorders>
              <w:left w:val="single" w:sz="4" w:space="0" w:color="auto"/>
              <w:right w:val="single" w:sz="4" w:space="0" w:color="auto"/>
            </w:tcBorders>
            <w:vAlign w:val="center"/>
            <w:hideMark/>
          </w:tcPr>
          <w:p w:rsidR="00E259A2" w:rsidRPr="00C607DE" w:rsidRDefault="00E259A2" w:rsidP="00115238">
            <w:pPr>
              <w:rPr>
                <w:rFonts w:ascii="Times New Roman" w:hAnsi="Times New Roman" w:cs="Times New Roman"/>
                <w:kern w:val="2"/>
              </w:rPr>
            </w:pPr>
          </w:p>
        </w:tc>
        <w:tc>
          <w:tcPr>
            <w:tcW w:w="1724" w:type="dxa"/>
            <w:tcBorders>
              <w:top w:val="single" w:sz="4" w:space="0" w:color="auto"/>
              <w:left w:val="single" w:sz="4" w:space="0" w:color="auto"/>
              <w:bottom w:val="single" w:sz="4" w:space="0" w:color="auto"/>
              <w:right w:val="single" w:sz="4" w:space="0" w:color="auto"/>
            </w:tcBorders>
            <w:hideMark/>
          </w:tcPr>
          <w:p w:rsidR="00E259A2" w:rsidRPr="00C607DE" w:rsidRDefault="00E259A2" w:rsidP="00115238">
            <w:pPr>
              <w:spacing w:line="228" w:lineRule="auto"/>
              <w:rPr>
                <w:rFonts w:ascii="Times New Roman" w:hAnsi="Times New Roman" w:cs="Times New Roman"/>
                <w:kern w:val="2"/>
              </w:rPr>
            </w:pPr>
            <w:r w:rsidRPr="00C607DE">
              <w:rPr>
                <w:rFonts w:ascii="Times New Roman" w:hAnsi="Times New Roman" w:cs="Times New Roman"/>
                <w:kern w:val="2"/>
              </w:rPr>
              <w:t>91403 09 031 02 20570 000</w:t>
            </w:r>
          </w:p>
        </w:tc>
        <w:tc>
          <w:tcPr>
            <w:tcW w:w="1218" w:type="dxa"/>
            <w:tcBorders>
              <w:top w:val="single" w:sz="4" w:space="0" w:color="auto"/>
              <w:left w:val="single" w:sz="4" w:space="0" w:color="auto"/>
              <w:bottom w:val="single" w:sz="4" w:space="0" w:color="auto"/>
              <w:right w:val="single" w:sz="4" w:space="0" w:color="auto"/>
            </w:tcBorders>
            <w:hideMark/>
          </w:tcPr>
          <w:p w:rsidR="00E259A2" w:rsidRPr="00C607DE" w:rsidRDefault="00E259A2" w:rsidP="00115238">
            <w:pPr>
              <w:autoSpaceDE w:val="0"/>
              <w:autoSpaceDN w:val="0"/>
              <w:adjustRightInd w:val="0"/>
              <w:spacing w:line="228" w:lineRule="auto"/>
              <w:jc w:val="center"/>
              <w:rPr>
                <w:rFonts w:ascii="Times New Roman" w:hAnsi="Times New Roman" w:cs="Times New Roman"/>
                <w:kern w:val="2"/>
              </w:rPr>
            </w:pPr>
            <w:r w:rsidRPr="00C607DE">
              <w:rPr>
                <w:rFonts w:ascii="Times New Roman" w:hAnsi="Times New Roman" w:cs="Times New Roman"/>
                <w:kern w:val="2"/>
              </w:rPr>
              <w:t>5,0</w:t>
            </w:r>
          </w:p>
        </w:tc>
      </w:tr>
      <w:tr w:rsidR="00E259A2" w:rsidRPr="00C607DE" w:rsidTr="00115238">
        <w:trPr>
          <w:trHeight w:val="325"/>
          <w:jc w:val="center"/>
        </w:trPr>
        <w:tc>
          <w:tcPr>
            <w:tcW w:w="334" w:type="dxa"/>
            <w:vMerge/>
            <w:tcBorders>
              <w:left w:val="single" w:sz="4" w:space="0" w:color="auto"/>
              <w:right w:val="single" w:sz="4" w:space="0" w:color="auto"/>
            </w:tcBorders>
            <w:vAlign w:val="center"/>
          </w:tcPr>
          <w:p w:rsidR="00E259A2" w:rsidRPr="00C607DE" w:rsidRDefault="00E259A2" w:rsidP="00115238">
            <w:pPr>
              <w:rPr>
                <w:rFonts w:ascii="Times New Roman" w:hAnsi="Times New Roman" w:cs="Times New Roman"/>
              </w:rPr>
            </w:pPr>
          </w:p>
        </w:tc>
        <w:tc>
          <w:tcPr>
            <w:tcW w:w="1170" w:type="dxa"/>
            <w:vMerge/>
            <w:tcBorders>
              <w:left w:val="single" w:sz="4" w:space="0" w:color="auto"/>
              <w:right w:val="single" w:sz="4" w:space="0" w:color="auto"/>
            </w:tcBorders>
            <w:vAlign w:val="center"/>
          </w:tcPr>
          <w:p w:rsidR="00E259A2" w:rsidRPr="00C607DE" w:rsidRDefault="00E259A2" w:rsidP="00115238">
            <w:pPr>
              <w:rPr>
                <w:rFonts w:ascii="Times New Roman" w:hAnsi="Times New Roman" w:cs="Times New Roman"/>
                <w:kern w:val="2"/>
              </w:rPr>
            </w:pPr>
          </w:p>
        </w:tc>
        <w:tc>
          <w:tcPr>
            <w:tcW w:w="2663" w:type="dxa"/>
            <w:vMerge/>
            <w:tcBorders>
              <w:left w:val="single" w:sz="4" w:space="0" w:color="auto"/>
              <w:right w:val="single" w:sz="4" w:space="0" w:color="auto"/>
            </w:tcBorders>
            <w:vAlign w:val="center"/>
          </w:tcPr>
          <w:p w:rsidR="00E259A2" w:rsidRPr="00C607DE" w:rsidRDefault="00E259A2" w:rsidP="00115238">
            <w:pPr>
              <w:rPr>
                <w:rFonts w:ascii="Times New Roman" w:hAnsi="Times New Roman" w:cs="Times New Roman"/>
                <w:kern w:val="2"/>
              </w:rPr>
            </w:pPr>
          </w:p>
        </w:tc>
        <w:tc>
          <w:tcPr>
            <w:tcW w:w="1706" w:type="dxa"/>
            <w:vMerge/>
            <w:tcBorders>
              <w:left w:val="single" w:sz="4" w:space="0" w:color="auto"/>
              <w:right w:val="single" w:sz="4" w:space="0" w:color="auto"/>
            </w:tcBorders>
            <w:vAlign w:val="center"/>
          </w:tcPr>
          <w:p w:rsidR="00E259A2" w:rsidRPr="00C607DE" w:rsidRDefault="00E259A2" w:rsidP="00115238">
            <w:pPr>
              <w:rPr>
                <w:rFonts w:ascii="Times New Roman" w:hAnsi="Times New Roman" w:cs="Times New Roman"/>
                <w:kern w:val="2"/>
              </w:rPr>
            </w:pPr>
          </w:p>
        </w:tc>
        <w:tc>
          <w:tcPr>
            <w:tcW w:w="1221" w:type="dxa"/>
            <w:vMerge/>
            <w:tcBorders>
              <w:left w:val="single" w:sz="4" w:space="0" w:color="auto"/>
              <w:right w:val="single" w:sz="4" w:space="0" w:color="auto"/>
            </w:tcBorders>
            <w:vAlign w:val="center"/>
          </w:tcPr>
          <w:p w:rsidR="00E259A2" w:rsidRPr="00C607DE" w:rsidRDefault="00E259A2" w:rsidP="00115238">
            <w:pPr>
              <w:rPr>
                <w:rFonts w:ascii="Times New Roman" w:hAnsi="Times New Roman" w:cs="Times New Roman"/>
                <w:kern w:val="2"/>
              </w:rPr>
            </w:pPr>
          </w:p>
        </w:tc>
        <w:tc>
          <w:tcPr>
            <w:tcW w:w="1266" w:type="dxa"/>
            <w:vMerge/>
            <w:tcBorders>
              <w:left w:val="single" w:sz="4" w:space="0" w:color="auto"/>
              <w:right w:val="single" w:sz="4" w:space="0" w:color="auto"/>
            </w:tcBorders>
            <w:vAlign w:val="center"/>
          </w:tcPr>
          <w:p w:rsidR="00E259A2" w:rsidRPr="00C607DE" w:rsidRDefault="00E259A2" w:rsidP="00115238">
            <w:pPr>
              <w:rPr>
                <w:rFonts w:ascii="Times New Roman" w:hAnsi="Times New Roman" w:cs="Times New Roman"/>
                <w:kern w:val="2"/>
              </w:rPr>
            </w:pPr>
          </w:p>
        </w:tc>
        <w:tc>
          <w:tcPr>
            <w:tcW w:w="3676" w:type="dxa"/>
            <w:vMerge/>
            <w:tcBorders>
              <w:left w:val="single" w:sz="4" w:space="0" w:color="auto"/>
              <w:right w:val="single" w:sz="4" w:space="0" w:color="auto"/>
            </w:tcBorders>
            <w:vAlign w:val="center"/>
          </w:tcPr>
          <w:p w:rsidR="00E259A2" w:rsidRPr="00C607DE" w:rsidRDefault="00E259A2" w:rsidP="00115238">
            <w:pPr>
              <w:rPr>
                <w:rFonts w:ascii="Times New Roman" w:hAnsi="Times New Roman" w:cs="Times New Roman"/>
                <w:kern w:val="2"/>
              </w:rPr>
            </w:pPr>
          </w:p>
        </w:tc>
        <w:tc>
          <w:tcPr>
            <w:tcW w:w="1724" w:type="dxa"/>
            <w:tcBorders>
              <w:top w:val="single" w:sz="4" w:space="0" w:color="auto"/>
              <w:left w:val="single" w:sz="4" w:space="0" w:color="auto"/>
              <w:bottom w:val="single" w:sz="4" w:space="0" w:color="auto"/>
              <w:right w:val="single" w:sz="4" w:space="0" w:color="auto"/>
            </w:tcBorders>
          </w:tcPr>
          <w:p w:rsidR="00E259A2" w:rsidRPr="00C607DE" w:rsidRDefault="00E259A2" w:rsidP="00115238">
            <w:pPr>
              <w:spacing w:line="228" w:lineRule="auto"/>
              <w:rPr>
                <w:rFonts w:ascii="Times New Roman" w:hAnsi="Times New Roman" w:cs="Times New Roman"/>
                <w:kern w:val="2"/>
              </w:rPr>
            </w:pPr>
            <w:r w:rsidRPr="00C607DE">
              <w:rPr>
                <w:rFonts w:ascii="Times New Roman" w:hAnsi="Times New Roman" w:cs="Times New Roman"/>
                <w:kern w:val="2"/>
              </w:rPr>
              <w:t>91403 09 031 02 91430 000</w:t>
            </w:r>
          </w:p>
        </w:tc>
        <w:tc>
          <w:tcPr>
            <w:tcW w:w="1218" w:type="dxa"/>
            <w:tcBorders>
              <w:top w:val="single" w:sz="4" w:space="0" w:color="auto"/>
              <w:left w:val="single" w:sz="4" w:space="0" w:color="auto"/>
              <w:bottom w:val="single" w:sz="4" w:space="0" w:color="auto"/>
              <w:right w:val="single" w:sz="4" w:space="0" w:color="auto"/>
            </w:tcBorders>
          </w:tcPr>
          <w:p w:rsidR="00E259A2" w:rsidRPr="00C607DE" w:rsidRDefault="00E259A2" w:rsidP="00115238">
            <w:pPr>
              <w:autoSpaceDE w:val="0"/>
              <w:autoSpaceDN w:val="0"/>
              <w:adjustRightInd w:val="0"/>
              <w:spacing w:line="228" w:lineRule="auto"/>
              <w:jc w:val="center"/>
              <w:rPr>
                <w:rFonts w:ascii="Times New Roman" w:hAnsi="Times New Roman" w:cs="Times New Roman"/>
                <w:kern w:val="2"/>
              </w:rPr>
            </w:pPr>
            <w:r w:rsidRPr="00C607DE">
              <w:rPr>
                <w:rFonts w:ascii="Times New Roman" w:hAnsi="Times New Roman" w:cs="Times New Roman"/>
                <w:kern w:val="2"/>
              </w:rPr>
              <w:t>5,0</w:t>
            </w:r>
          </w:p>
        </w:tc>
      </w:tr>
      <w:tr w:rsidR="00E259A2" w:rsidRPr="00C607DE" w:rsidTr="00115238">
        <w:trPr>
          <w:trHeight w:val="325"/>
          <w:jc w:val="center"/>
        </w:trPr>
        <w:tc>
          <w:tcPr>
            <w:tcW w:w="334" w:type="dxa"/>
            <w:vMerge/>
            <w:tcBorders>
              <w:left w:val="single" w:sz="4" w:space="0" w:color="auto"/>
              <w:right w:val="single" w:sz="4" w:space="0" w:color="auto"/>
            </w:tcBorders>
            <w:vAlign w:val="center"/>
            <w:hideMark/>
          </w:tcPr>
          <w:p w:rsidR="00E259A2" w:rsidRPr="00C607DE" w:rsidRDefault="00E259A2" w:rsidP="00115238">
            <w:pPr>
              <w:rPr>
                <w:rFonts w:ascii="Times New Roman" w:hAnsi="Times New Roman" w:cs="Times New Roman"/>
              </w:rPr>
            </w:pPr>
          </w:p>
        </w:tc>
        <w:tc>
          <w:tcPr>
            <w:tcW w:w="1170" w:type="dxa"/>
            <w:vMerge/>
            <w:tcBorders>
              <w:left w:val="single" w:sz="4" w:space="0" w:color="auto"/>
              <w:right w:val="single" w:sz="4" w:space="0" w:color="auto"/>
            </w:tcBorders>
            <w:vAlign w:val="center"/>
            <w:hideMark/>
          </w:tcPr>
          <w:p w:rsidR="00E259A2" w:rsidRPr="00C607DE" w:rsidRDefault="00E259A2" w:rsidP="00115238">
            <w:pPr>
              <w:rPr>
                <w:rFonts w:ascii="Times New Roman" w:hAnsi="Times New Roman" w:cs="Times New Roman"/>
                <w:kern w:val="2"/>
              </w:rPr>
            </w:pPr>
          </w:p>
        </w:tc>
        <w:tc>
          <w:tcPr>
            <w:tcW w:w="2663" w:type="dxa"/>
            <w:vMerge/>
            <w:tcBorders>
              <w:left w:val="single" w:sz="4" w:space="0" w:color="auto"/>
              <w:right w:val="single" w:sz="4" w:space="0" w:color="auto"/>
            </w:tcBorders>
            <w:vAlign w:val="center"/>
            <w:hideMark/>
          </w:tcPr>
          <w:p w:rsidR="00E259A2" w:rsidRPr="00C607DE" w:rsidRDefault="00E259A2" w:rsidP="00115238">
            <w:pPr>
              <w:rPr>
                <w:rFonts w:ascii="Times New Roman" w:hAnsi="Times New Roman" w:cs="Times New Roman"/>
                <w:kern w:val="2"/>
              </w:rPr>
            </w:pPr>
          </w:p>
        </w:tc>
        <w:tc>
          <w:tcPr>
            <w:tcW w:w="1706" w:type="dxa"/>
            <w:vMerge/>
            <w:tcBorders>
              <w:left w:val="single" w:sz="4" w:space="0" w:color="auto"/>
              <w:right w:val="single" w:sz="4" w:space="0" w:color="auto"/>
            </w:tcBorders>
            <w:vAlign w:val="center"/>
            <w:hideMark/>
          </w:tcPr>
          <w:p w:rsidR="00E259A2" w:rsidRPr="00C607DE" w:rsidRDefault="00E259A2" w:rsidP="00115238">
            <w:pPr>
              <w:rPr>
                <w:rFonts w:ascii="Times New Roman" w:hAnsi="Times New Roman" w:cs="Times New Roman"/>
                <w:kern w:val="2"/>
              </w:rPr>
            </w:pPr>
          </w:p>
        </w:tc>
        <w:tc>
          <w:tcPr>
            <w:tcW w:w="1221" w:type="dxa"/>
            <w:vMerge/>
            <w:tcBorders>
              <w:left w:val="single" w:sz="4" w:space="0" w:color="auto"/>
              <w:right w:val="single" w:sz="4" w:space="0" w:color="auto"/>
            </w:tcBorders>
            <w:vAlign w:val="center"/>
            <w:hideMark/>
          </w:tcPr>
          <w:p w:rsidR="00E259A2" w:rsidRPr="00C607DE" w:rsidRDefault="00E259A2" w:rsidP="00115238">
            <w:pPr>
              <w:rPr>
                <w:rFonts w:ascii="Times New Roman" w:hAnsi="Times New Roman" w:cs="Times New Roman"/>
                <w:kern w:val="2"/>
              </w:rPr>
            </w:pPr>
          </w:p>
        </w:tc>
        <w:tc>
          <w:tcPr>
            <w:tcW w:w="1266" w:type="dxa"/>
            <w:vMerge/>
            <w:tcBorders>
              <w:left w:val="single" w:sz="4" w:space="0" w:color="auto"/>
              <w:right w:val="single" w:sz="4" w:space="0" w:color="auto"/>
            </w:tcBorders>
            <w:vAlign w:val="center"/>
            <w:hideMark/>
          </w:tcPr>
          <w:p w:rsidR="00E259A2" w:rsidRPr="00C607DE" w:rsidRDefault="00E259A2" w:rsidP="00115238">
            <w:pPr>
              <w:rPr>
                <w:rFonts w:ascii="Times New Roman" w:hAnsi="Times New Roman" w:cs="Times New Roman"/>
                <w:kern w:val="2"/>
              </w:rPr>
            </w:pPr>
          </w:p>
        </w:tc>
        <w:tc>
          <w:tcPr>
            <w:tcW w:w="3676" w:type="dxa"/>
            <w:vMerge/>
            <w:tcBorders>
              <w:left w:val="single" w:sz="4" w:space="0" w:color="auto"/>
              <w:right w:val="single" w:sz="4" w:space="0" w:color="auto"/>
            </w:tcBorders>
            <w:vAlign w:val="center"/>
            <w:hideMark/>
          </w:tcPr>
          <w:p w:rsidR="00E259A2" w:rsidRPr="00C607DE" w:rsidRDefault="00E259A2" w:rsidP="00115238">
            <w:pPr>
              <w:rPr>
                <w:rFonts w:ascii="Times New Roman" w:hAnsi="Times New Roman" w:cs="Times New Roman"/>
                <w:kern w:val="2"/>
              </w:rPr>
            </w:pPr>
          </w:p>
        </w:tc>
        <w:tc>
          <w:tcPr>
            <w:tcW w:w="1724" w:type="dxa"/>
            <w:tcBorders>
              <w:top w:val="single" w:sz="4" w:space="0" w:color="auto"/>
              <w:left w:val="single" w:sz="4" w:space="0" w:color="auto"/>
              <w:bottom w:val="single" w:sz="4" w:space="0" w:color="auto"/>
              <w:right w:val="single" w:sz="4" w:space="0" w:color="auto"/>
            </w:tcBorders>
            <w:hideMark/>
          </w:tcPr>
          <w:p w:rsidR="00E259A2" w:rsidRPr="00C607DE" w:rsidRDefault="00E259A2" w:rsidP="00115238">
            <w:pPr>
              <w:spacing w:line="228" w:lineRule="auto"/>
              <w:rPr>
                <w:rFonts w:ascii="Times New Roman" w:hAnsi="Times New Roman" w:cs="Times New Roman"/>
                <w:kern w:val="2"/>
              </w:rPr>
            </w:pPr>
            <w:r w:rsidRPr="00C607DE">
              <w:rPr>
                <w:rFonts w:ascii="Times New Roman" w:hAnsi="Times New Roman" w:cs="Times New Roman"/>
                <w:kern w:val="2"/>
              </w:rPr>
              <w:t>914 10 01 03 1 02 90470</w:t>
            </w:r>
          </w:p>
        </w:tc>
        <w:tc>
          <w:tcPr>
            <w:tcW w:w="1218" w:type="dxa"/>
            <w:tcBorders>
              <w:top w:val="single" w:sz="4" w:space="0" w:color="auto"/>
              <w:left w:val="single" w:sz="4" w:space="0" w:color="auto"/>
              <w:bottom w:val="single" w:sz="4" w:space="0" w:color="auto"/>
              <w:right w:val="single" w:sz="4" w:space="0" w:color="auto"/>
            </w:tcBorders>
            <w:hideMark/>
          </w:tcPr>
          <w:p w:rsidR="00E259A2" w:rsidRPr="00C607DE" w:rsidRDefault="00E259A2" w:rsidP="00115238">
            <w:pPr>
              <w:autoSpaceDE w:val="0"/>
              <w:autoSpaceDN w:val="0"/>
              <w:adjustRightInd w:val="0"/>
              <w:spacing w:line="228" w:lineRule="auto"/>
              <w:jc w:val="center"/>
              <w:rPr>
                <w:rFonts w:ascii="Times New Roman" w:hAnsi="Times New Roman" w:cs="Times New Roman"/>
                <w:kern w:val="2"/>
              </w:rPr>
            </w:pPr>
            <w:r w:rsidRPr="00C607DE">
              <w:rPr>
                <w:rFonts w:ascii="Times New Roman" w:hAnsi="Times New Roman" w:cs="Times New Roman"/>
                <w:kern w:val="2"/>
              </w:rPr>
              <w:t>125,0</w:t>
            </w:r>
          </w:p>
        </w:tc>
      </w:tr>
      <w:tr w:rsidR="00E259A2" w:rsidRPr="00C607DE" w:rsidTr="00115238">
        <w:trPr>
          <w:trHeight w:val="519"/>
          <w:jc w:val="center"/>
        </w:trPr>
        <w:tc>
          <w:tcPr>
            <w:tcW w:w="334" w:type="dxa"/>
            <w:vMerge/>
            <w:tcBorders>
              <w:left w:val="single" w:sz="4" w:space="0" w:color="auto"/>
              <w:right w:val="single" w:sz="4" w:space="0" w:color="auto"/>
            </w:tcBorders>
            <w:vAlign w:val="center"/>
            <w:hideMark/>
          </w:tcPr>
          <w:p w:rsidR="00E259A2" w:rsidRPr="00C607DE" w:rsidRDefault="00E259A2" w:rsidP="00115238">
            <w:pPr>
              <w:rPr>
                <w:rFonts w:ascii="Times New Roman" w:hAnsi="Times New Roman" w:cs="Times New Roman"/>
              </w:rPr>
            </w:pPr>
          </w:p>
        </w:tc>
        <w:tc>
          <w:tcPr>
            <w:tcW w:w="1170" w:type="dxa"/>
            <w:vMerge/>
            <w:tcBorders>
              <w:left w:val="single" w:sz="4" w:space="0" w:color="auto"/>
              <w:right w:val="single" w:sz="4" w:space="0" w:color="auto"/>
            </w:tcBorders>
            <w:vAlign w:val="center"/>
            <w:hideMark/>
          </w:tcPr>
          <w:p w:rsidR="00E259A2" w:rsidRPr="00C607DE" w:rsidRDefault="00E259A2" w:rsidP="00115238">
            <w:pPr>
              <w:rPr>
                <w:rFonts w:ascii="Times New Roman" w:hAnsi="Times New Roman" w:cs="Times New Roman"/>
                <w:kern w:val="2"/>
              </w:rPr>
            </w:pPr>
          </w:p>
        </w:tc>
        <w:tc>
          <w:tcPr>
            <w:tcW w:w="2663" w:type="dxa"/>
            <w:vMerge/>
            <w:tcBorders>
              <w:left w:val="single" w:sz="4" w:space="0" w:color="auto"/>
              <w:right w:val="single" w:sz="4" w:space="0" w:color="auto"/>
            </w:tcBorders>
            <w:vAlign w:val="center"/>
            <w:hideMark/>
          </w:tcPr>
          <w:p w:rsidR="00E259A2" w:rsidRPr="00C607DE" w:rsidRDefault="00E259A2" w:rsidP="00115238">
            <w:pPr>
              <w:rPr>
                <w:rFonts w:ascii="Times New Roman" w:hAnsi="Times New Roman" w:cs="Times New Roman"/>
                <w:kern w:val="2"/>
              </w:rPr>
            </w:pPr>
          </w:p>
        </w:tc>
        <w:tc>
          <w:tcPr>
            <w:tcW w:w="1706" w:type="dxa"/>
            <w:vMerge/>
            <w:tcBorders>
              <w:left w:val="single" w:sz="4" w:space="0" w:color="auto"/>
              <w:right w:val="single" w:sz="4" w:space="0" w:color="auto"/>
            </w:tcBorders>
            <w:vAlign w:val="center"/>
            <w:hideMark/>
          </w:tcPr>
          <w:p w:rsidR="00E259A2" w:rsidRPr="00C607DE" w:rsidRDefault="00E259A2" w:rsidP="00115238">
            <w:pPr>
              <w:rPr>
                <w:rFonts w:ascii="Times New Roman" w:hAnsi="Times New Roman" w:cs="Times New Roman"/>
                <w:kern w:val="2"/>
              </w:rPr>
            </w:pPr>
          </w:p>
        </w:tc>
        <w:tc>
          <w:tcPr>
            <w:tcW w:w="1221" w:type="dxa"/>
            <w:vMerge/>
            <w:tcBorders>
              <w:left w:val="single" w:sz="4" w:space="0" w:color="auto"/>
              <w:right w:val="single" w:sz="4" w:space="0" w:color="auto"/>
            </w:tcBorders>
            <w:vAlign w:val="center"/>
            <w:hideMark/>
          </w:tcPr>
          <w:p w:rsidR="00E259A2" w:rsidRPr="00C607DE" w:rsidRDefault="00E259A2" w:rsidP="00115238">
            <w:pPr>
              <w:rPr>
                <w:rFonts w:ascii="Times New Roman" w:hAnsi="Times New Roman" w:cs="Times New Roman"/>
                <w:kern w:val="2"/>
              </w:rPr>
            </w:pPr>
          </w:p>
        </w:tc>
        <w:tc>
          <w:tcPr>
            <w:tcW w:w="1266" w:type="dxa"/>
            <w:vMerge/>
            <w:tcBorders>
              <w:left w:val="single" w:sz="4" w:space="0" w:color="auto"/>
              <w:right w:val="single" w:sz="4" w:space="0" w:color="auto"/>
            </w:tcBorders>
            <w:vAlign w:val="center"/>
            <w:hideMark/>
          </w:tcPr>
          <w:p w:rsidR="00E259A2" w:rsidRPr="00C607DE" w:rsidRDefault="00E259A2" w:rsidP="00115238">
            <w:pPr>
              <w:rPr>
                <w:rFonts w:ascii="Times New Roman" w:hAnsi="Times New Roman" w:cs="Times New Roman"/>
                <w:kern w:val="2"/>
              </w:rPr>
            </w:pPr>
          </w:p>
        </w:tc>
        <w:tc>
          <w:tcPr>
            <w:tcW w:w="3676" w:type="dxa"/>
            <w:vMerge/>
            <w:tcBorders>
              <w:left w:val="single" w:sz="4" w:space="0" w:color="auto"/>
              <w:right w:val="single" w:sz="4" w:space="0" w:color="auto"/>
            </w:tcBorders>
            <w:vAlign w:val="center"/>
            <w:hideMark/>
          </w:tcPr>
          <w:p w:rsidR="00E259A2" w:rsidRPr="00C607DE" w:rsidRDefault="00E259A2" w:rsidP="00115238">
            <w:pPr>
              <w:rPr>
                <w:rFonts w:ascii="Times New Roman" w:hAnsi="Times New Roman" w:cs="Times New Roman"/>
                <w:kern w:val="2"/>
              </w:rPr>
            </w:pPr>
          </w:p>
        </w:tc>
        <w:tc>
          <w:tcPr>
            <w:tcW w:w="1724" w:type="dxa"/>
            <w:tcBorders>
              <w:top w:val="single" w:sz="4" w:space="0" w:color="auto"/>
              <w:left w:val="single" w:sz="4" w:space="0" w:color="auto"/>
              <w:bottom w:val="single" w:sz="4" w:space="0" w:color="auto"/>
              <w:right w:val="single" w:sz="4" w:space="0" w:color="auto"/>
            </w:tcBorders>
          </w:tcPr>
          <w:p w:rsidR="00E259A2" w:rsidRPr="00C607DE" w:rsidRDefault="00E259A2" w:rsidP="00115238">
            <w:pPr>
              <w:spacing w:line="228" w:lineRule="auto"/>
              <w:rPr>
                <w:rFonts w:ascii="Times New Roman" w:hAnsi="Times New Roman" w:cs="Times New Roman"/>
              </w:rPr>
            </w:pPr>
            <w:r w:rsidRPr="00C607DE">
              <w:rPr>
                <w:rFonts w:ascii="Times New Roman" w:hAnsi="Times New Roman" w:cs="Times New Roman"/>
                <w:kern w:val="2"/>
              </w:rPr>
              <w:t>914 14 03 03 10298580</w:t>
            </w:r>
          </w:p>
        </w:tc>
        <w:tc>
          <w:tcPr>
            <w:tcW w:w="1218" w:type="dxa"/>
            <w:tcBorders>
              <w:top w:val="single" w:sz="4" w:space="0" w:color="auto"/>
              <w:left w:val="single" w:sz="4" w:space="0" w:color="auto"/>
              <w:bottom w:val="single" w:sz="4" w:space="0" w:color="auto"/>
              <w:right w:val="single" w:sz="4" w:space="0" w:color="auto"/>
            </w:tcBorders>
          </w:tcPr>
          <w:p w:rsidR="00E259A2" w:rsidRPr="00C607DE" w:rsidRDefault="00E259A2" w:rsidP="00115238">
            <w:pPr>
              <w:autoSpaceDE w:val="0"/>
              <w:autoSpaceDN w:val="0"/>
              <w:adjustRightInd w:val="0"/>
              <w:spacing w:line="228" w:lineRule="auto"/>
              <w:jc w:val="center"/>
              <w:rPr>
                <w:rFonts w:ascii="Times New Roman" w:hAnsi="Times New Roman" w:cs="Times New Roman"/>
                <w:kern w:val="2"/>
              </w:rPr>
            </w:pPr>
            <w:r w:rsidRPr="00C607DE">
              <w:rPr>
                <w:rFonts w:ascii="Times New Roman" w:hAnsi="Times New Roman" w:cs="Times New Roman"/>
                <w:kern w:val="2"/>
              </w:rPr>
              <w:t>17,1</w:t>
            </w:r>
          </w:p>
        </w:tc>
      </w:tr>
    </w:tbl>
    <w:p w:rsidR="00EA0C3B" w:rsidRDefault="00EA0C3B" w:rsidP="006559B8">
      <w:pPr>
        <w:suppressAutoHyphens/>
        <w:spacing w:after="0" w:line="240" w:lineRule="auto"/>
      </w:pPr>
    </w:p>
    <w:sectPr w:rsidR="00EA0C3B" w:rsidSect="009176FA">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074" w:rsidRDefault="00820074" w:rsidP="00CD4765">
      <w:pPr>
        <w:spacing w:after="0" w:line="240" w:lineRule="auto"/>
      </w:pPr>
      <w:r>
        <w:separator/>
      </w:r>
    </w:p>
  </w:endnote>
  <w:endnote w:type="continuationSeparator" w:id="0">
    <w:p w:rsidR="00820074" w:rsidRDefault="00820074" w:rsidP="00CD4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074" w:rsidRDefault="00820074" w:rsidP="00CD4765">
      <w:pPr>
        <w:spacing w:after="0" w:line="240" w:lineRule="auto"/>
      </w:pPr>
      <w:r>
        <w:separator/>
      </w:r>
    </w:p>
  </w:footnote>
  <w:footnote w:type="continuationSeparator" w:id="0">
    <w:p w:rsidR="00820074" w:rsidRDefault="00820074" w:rsidP="00CD47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0B8B47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2E12F2A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7326E01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7A3CF42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84E60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E8E4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7EA0C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F857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B00E7F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49E5F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13F96"/>
    <w:multiLevelType w:val="hybridMultilevel"/>
    <w:tmpl w:val="DA9E7CB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056C2387"/>
    <w:multiLevelType w:val="hybridMultilevel"/>
    <w:tmpl w:val="F230A4F6"/>
    <w:lvl w:ilvl="0" w:tplc="04190011">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8BA0918"/>
    <w:multiLevelType w:val="hybridMultilevel"/>
    <w:tmpl w:val="4DD0843E"/>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156" w:hanging="360"/>
      </w:pPr>
      <w:rPr>
        <w:rFonts w:cs="Times New Roman"/>
      </w:rPr>
    </w:lvl>
    <w:lvl w:ilvl="2" w:tplc="0419001B" w:tentative="1">
      <w:start w:val="1"/>
      <w:numFmt w:val="lowerRoman"/>
      <w:lvlText w:val="%3."/>
      <w:lvlJc w:val="right"/>
      <w:pPr>
        <w:ind w:left="1876" w:hanging="180"/>
      </w:pPr>
      <w:rPr>
        <w:rFonts w:cs="Times New Roman"/>
      </w:rPr>
    </w:lvl>
    <w:lvl w:ilvl="3" w:tplc="0419000F" w:tentative="1">
      <w:start w:val="1"/>
      <w:numFmt w:val="decimal"/>
      <w:lvlText w:val="%4."/>
      <w:lvlJc w:val="left"/>
      <w:pPr>
        <w:ind w:left="2596" w:hanging="360"/>
      </w:pPr>
      <w:rPr>
        <w:rFonts w:cs="Times New Roman"/>
      </w:rPr>
    </w:lvl>
    <w:lvl w:ilvl="4" w:tplc="04190019" w:tentative="1">
      <w:start w:val="1"/>
      <w:numFmt w:val="lowerLetter"/>
      <w:lvlText w:val="%5."/>
      <w:lvlJc w:val="left"/>
      <w:pPr>
        <w:ind w:left="3316" w:hanging="360"/>
      </w:pPr>
      <w:rPr>
        <w:rFonts w:cs="Times New Roman"/>
      </w:rPr>
    </w:lvl>
    <w:lvl w:ilvl="5" w:tplc="0419001B" w:tentative="1">
      <w:start w:val="1"/>
      <w:numFmt w:val="lowerRoman"/>
      <w:lvlText w:val="%6."/>
      <w:lvlJc w:val="right"/>
      <w:pPr>
        <w:ind w:left="4036" w:hanging="180"/>
      </w:pPr>
      <w:rPr>
        <w:rFonts w:cs="Times New Roman"/>
      </w:rPr>
    </w:lvl>
    <w:lvl w:ilvl="6" w:tplc="0419000F" w:tentative="1">
      <w:start w:val="1"/>
      <w:numFmt w:val="decimal"/>
      <w:lvlText w:val="%7."/>
      <w:lvlJc w:val="left"/>
      <w:pPr>
        <w:ind w:left="4756" w:hanging="360"/>
      </w:pPr>
      <w:rPr>
        <w:rFonts w:cs="Times New Roman"/>
      </w:rPr>
    </w:lvl>
    <w:lvl w:ilvl="7" w:tplc="04190019" w:tentative="1">
      <w:start w:val="1"/>
      <w:numFmt w:val="lowerLetter"/>
      <w:lvlText w:val="%8."/>
      <w:lvlJc w:val="left"/>
      <w:pPr>
        <w:ind w:left="5476" w:hanging="360"/>
      </w:pPr>
      <w:rPr>
        <w:rFonts w:cs="Times New Roman"/>
      </w:rPr>
    </w:lvl>
    <w:lvl w:ilvl="8" w:tplc="0419001B" w:tentative="1">
      <w:start w:val="1"/>
      <w:numFmt w:val="lowerRoman"/>
      <w:lvlText w:val="%9."/>
      <w:lvlJc w:val="right"/>
      <w:pPr>
        <w:ind w:left="6196" w:hanging="180"/>
      </w:pPr>
      <w:rPr>
        <w:rFonts w:cs="Times New Roman"/>
      </w:rPr>
    </w:lvl>
  </w:abstractNum>
  <w:abstractNum w:abstractNumId="13" w15:restartNumberingAfterBreak="0">
    <w:nsid w:val="096B03AB"/>
    <w:multiLevelType w:val="hybridMultilevel"/>
    <w:tmpl w:val="B42C6AFE"/>
    <w:lvl w:ilvl="0" w:tplc="03A29B2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2520B8D"/>
    <w:multiLevelType w:val="hybridMultilevel"/>
    <w:tmpl w:val="022E1166"/>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15:restartNumberingAfterBreak="0">
    <w:nsid w:val="13526BE0"/>
    <w:multiLevelType w:val="hybridMultilevel"/>
    <w:tmpl w:val="0D72520C"/>
    <w:lvl w:ilvl="0" w:tplc="03A29B2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63F36DF"/>
    <w:multiLevelType w:val="hybridMultilevel"/>
    <w:tmpl w:val="9D9CDE5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332728A9"/>
    <w:multiLevelType w:val="hybridMultilevel"/>
    <w:tmpl w:val="9FACEFC8"/>
    <w:lvl w:ilvl="0" w:tplc="93D6F4C6">
      <w:start w:val="1"/>
      <w:numFmt w:val="decimal"/>
      <w:lvlText w:val="%1."/>
      <w:lvlJc w:val="left"/>
      <w:pPr>
        <w:ind w:left="689" w:hanging="405"/>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9C2094E"/>
    <w:multiLevelType w:val="hybridMultilevel"/>
    <w:tmpl w:val="47D2B5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1B919C3"/>
    <w:multiLevelType w:val="hybridMultilevel"/>
    <w:tmpl w:val="ADE498C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15:restartNumberingAfterBreak="0">
    <w:nsid w:val="4E457617"/>
    <w:multiLevelType w:val="hybridMultilevel"/>
    <w:tmpl w:val="7F487AC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15:restartNumberingAfterBreak="0">
    <w:nsid w:val="56605EF0"/>
    <w:multiLevelType w:val="hybridMultilevel"/>
    <w:tmpl w:val="4588EC62"/>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7E656A8"/>
    <w:multiLevelType w:val="hybridMultilevel"/>
    <w:tmpl w:val="3752901C"/>
    <w:lvl w:ilvl="0" w:tplc="E3FCEB02">
      <w:start w:val="1"/>
      <w:numFmt w:val="decimal"/>
      <w:lvlText w:val="%1."/>
      <w:lvlJc w:val="left"/>
      <w:pPr>
        <w:tabs>
          <w:tab w:val="num" w:pos="1140"/>
        </w:tabs>
        <w:ind w:left="1140" w:hanging="4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5B257605"/>
    <w:multiLevelType w:val="hybridMultilevel"/>
    <w:tmpl w:val="F63AC556"/>
    <w:lvl w:ilvl="0" w:tplc="EAC0553A">
      <w:start w:val="1"/>
      <w:numFmt w:val="decimal"/>
      <w:lvlText w:val="%1."/>
      <w:lvlJc w:val="left"/>
      <w:pPr>
        <w:tabs>
          <w:tab w:val="num" w:pos="454"/>
        </w:tabs>
        <w:ind w:left="454" w:hanging="360"/>
      </w:pPr>
      <w:rPr>
        <w:rFonts w:cs="Times New Roman" w:hint="default"/>
      </w:rPr>
    </w:lvl>
    <w:lvl w:ilvl="1" w:tplc="04190019" w:tentative="1">
      <w:start w:val="1"/>
      <w:numFmt w:val="lowerLetter"/>
      <w:lvlText w:val="%2."/>
      <w:lvlJc w:val="left"/>
      <w:pPr>
        <w:tabs>
          <w:tab w:val="num" w:pos="1174"/>
        </w:tabs>
        <w:ind w:left="1174" w:hanging="360"/>
      </w:pPr>
      <w:rPr>
        <w:rFonts w:cs="Times New Roman"/>
      </w:rPr>
    </w:lvl>
    <w:lvl w:ilvl="2" w:tplc="0419001B" w:tentative="1">
      <w:start w:val="1"/>
      <w:numFmt w:val="lowerRoman"/>
      <w:lvlText w:val="%3."/>
      <w:lvlJc w:val="right"/>
      <w:pPr>
        <w:tabs>
          <w:tab w:val="num" w:pos="1894"/>
        </w:tabs>
        <w:ind w:left="1894" w:hanging="180"/>
      </w:pPr>
      <w:rPr>
        <w:rFonts w:cs="Times New Roman"/>
      </w:rPr>
    </w:lvl>
    <w:lvl w:ilvl="3" w:tplc="0419000F" w:tentative="1">
      <w:start w:val="1"/>
      <w:numFmt w:val="decimal"/>
      <w:lvlText w:val="%4."/>
      <w:lvlJc w:val="left"/>
      <w:pPr>
        <w:tabs>
          <w:tab w:val="num" w:pos="2614"/>
        </w:tabs>
        <w:ind w:left="2614" w:hanging="360"/>
      </w:pPr>
      <w:rPr>
        <w:rFonts w:cs="Times New Roman"/>
      </w:rPr>
    </w:lvl>
    <w:lvl w:ilvl="4" w:tplc="04190019" w:tentative="1">
      <w:start w:val="1"/>
      <w:numFmt w:val="lowerLetter"/>
      <w:lvlText w:val="%5."/>
      <w:lvlJc w:val="left"/>
      <w:pPr>
        <w:tabs>
          <w:tab w:val="num" w:pos="3334"/>
        </w:tabs>
        <w:ind w:left="3334" w:hanging="360"/>
      </w:pPr>
      <w:rPr>
        <w:rFonts w:cs="Times New Roman"/>
      </w:rPr>
    </w:lvl>
    <w:lvl w:ilvl="5" w:tplc="0419001B" w:tentative="1">
      <w:start w:val="1"/>
      <w:numFmt w:val="lowerRoman"/>
      <w:lvlText w:val="%6."/>
      <w:lvlJc w:val="right"/>
      <w:pPr>
        <w:tabs>
          <w:tab w:val="num" w:pos="4054"/>
        </w:tabs>
        <w:ind w:left="4054" w:hanging="180"/>
      </w:pPr>
      <w:rPr>
        <w:rFonts w:cs="Times New Roman"/>
      </w:rPr>
    </w:lvl>
    <w:lvl w:ilvl="6" w:tplc="0419000F" w:tentative="1">
      <w:start w:val="1"/>
      <w:numFmt w:val="decimal"/>
      <w:lvlText w:val="%7."/>
      <w:lvlJc w:val="left"/>
      <w:pPr>
        <w:tabs>
          <w:tab w:val="num" w:pos="4774"/>
        </w:tabs>
        <w:ind w:left="4774" w:hanging="360"/>
      </w:pPr>
      <w:rPr>
        <w:rFonts w:cs="Times New Roman"/>
      </w:rPr>
    </w:lvl>
    <w:lvl w:ilvl="7" w:tplc="04190019" w:tentative="1">
      <w:start w:val="1"/>
      <w:numFmt w:val="lowerLetter"/>
      <w:lvlText w:val="%8."/>
      <w:lvlJc w:val="left"/>
      <w:pPr>
        <w:tabs>
          <w:tab w:val="num" w:pos="5494"/>
        </w:tabs>
        <w:ind w:left="5494" w:hanging="360"/>
      </w:pPr>
      <w:rPr>
        <w:rFonts w:cs="Times New Roman"/>
      </w:rPr>
    </w:lvl>
    <w:lvl w:ilvl="8" w:tplc="0419001B" w:tentative="1">
      <w:start w:val="1"/>
      <w:numFmt w:val="lowerRoman"/>
      <w:lvlText w:val="%9."/>
      <w:lvlJc w:val="right"/>
      <w:pPr>
        <w:tabs>
          <w:tab w:val="num" w:pos="6214"/>
        </w:tabs>
        <w:ind w:left="6214" w:hanging="180"/>
      </w:pPr>
      <w:rPr>
        <w:rFonts w:cs="Times New Roman"/>
      </w:rPr>
    </w:lvl>
  </w:abstractNum>
  <w:abstractNum w:abstractNumId="24" w15:restartNumberingAfterBreak="0">
    <w:nsid w:val="727F439B"/>
    <w:multiLevelType w:val="hybridMultilevel"/>
    <w:tmpl w:val="6CDA689C"/>
    <w:lvl w:ilvl="0" w:tplc="D3D66524">
      <w:start w:val="2"/>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5" w15:restartNumberingAfterBreak="0">
    <w:nsid w:val="74C6172E"/>
    <w:multiLevelType w:val="hybridMultilevel"/>
    <w:tmpl w:val="CA20B168"/>
    <w:lvl w:ilvl="0" w:tplc="03A29B2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FFC4377"/>
    <w:multiLevelType w:val="hybridMultilevel"/>
    <w:tmpl w:val="BF6AB788"/>
    <w:lvl w:ilvl="0" w:tplc="03A29B2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1"/>
  </w:num>
  <w:num w:numId="3">
    <w:abstractNumId w:val="7"/>
  </w:num>
  <w:num w:numId="4">
    <w:abstractNumId w:val="10"/>
  </w:num>
  <w:num w:numId="5">
    <w:abstractNumId w:val="19"/>
  </w:num>
  <w:num w:numId="6">
    <w:abstractNumId w:val="20"/>
  </w:num>
  <w:num w:numId="7">
    <w:abstractNumId w:val="12"/>
  </w:num>
  <w:num w:numId="8">
    <w:abstractNumId w:val="14"/>
  </w:num>
  <w:num w:numId="9">
    <w:abstractNumId w:val="17"/>
  </w:num>
  <w:num w:numId="10">
    <w:abstractNumId w:val="16"/>
  </w:num>
  <w:num w:numId="11">
    <w:abstractNumId w:val="9"/>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4"/>
  </w:num>
  <w:num w:numId="21">
    <w:abstractNumId w:val="21"/>
  </w:num>
  <w:num w:numId="22">
    <w:abstractNumId w:val="23"/>
  </w:num>
  <w:num w:numId="23">
    <w:abstractNumId w:val="18"/>
  </w:num>
  <w:num w:numId="24">
    <w:abstractNumId w:val="15"/>
  </w:num>
  <w:num w:numId="25">
    <w:abstractNumId w:val="13"/>
  </w:num>
  <w:num w:numId="26">
    <w:abstractNumId w:val="25"/>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3FC"/>
    <w:rsid w:val="00000503"/>
    <w:rsid w:val="00002C52"/>
    <w:rsid w:val="00004732"/>
    <w:rsid w:val="00006A2C"/>
    <w:rsid w:val="0001073D"/>
    <w:rsid w:val="00034E82"/>
    <w:rsid w:val="00035EF8"/>
    <w:rsid w:val="000565A6"/>
    <w:rsid w:val="000601F2"/>
    <w:rsid w:val="00065A4F"/>
    <w:rsid w:val="00071D0D"/>
    <w:rsid w:val="0009150A"/>
    <w:rsid w:val="000A51CD"/>
    <w:rsid w:val="000B1468"/>
    <w:rsid w:val="000B328A"/>
    <w:rsid w:val="000B66DC"/>
    <w:rsid w:val="000B68F4"/>
    <w:rsid w:val="000B78CB"/>
    <w:rsid w:val="000E3310"/>
    <w:rsid w:val="000E4410"/>
    <w:rsid w:val="000E5A77"/>
    <w:rsid w:val="000E6E09"/>
    <w:rsid w:val="000F0872"/>
    <w:rsid w:val="00115238"/>
    <w:rsid w:val="00146E43"/>
    <w:rsid w:val="00151EBE"/>
    <w:rsid w:val="0017631A"/>
    <w:rsid w:val="00186272"/>
    <w:rsid w:val="00190F2E"/>
    <w:rsid w:val="00193DE4"/>
    <w:rsid w:val="001A10C7"/>
    <w:rsid w:val="001A1384"/>
    <w:rsid w:val="001A4FE5"/>
    <w:rsid w:val="001B021D"/>
    <w:rsid w:val="001B4875"/>
    <w:rsid w:val="001D2F46"/>
    <w:rsid w:val="001D4B83"/>
    <w:rsid w:val="001E4E14"/>
    <w:rsid w:val="001F3363"/>
    <w:rsid w:val="00224869"/>
    <w:rsid w:val="0023038B"/>
    <w:rsid w:val="00236E42"/>
    <w:rsid w:val="002706EF"/>
    <w:rsid w:val="00272137"/>
    <w:rsid w:val="0027420E"/>
    <w:rsid w:val="00274BA9"/>
    <w:rsid w:val="00276948"/>
    <w:rsid w:val="00281D98"/>
    <w:rsid w:val="00283443"/>
    <w:rsid w:val="002872A4"/>
    <w:rsid w:val="00287300"/>
    <w:rsid w:val="002A0FB1"/>
    <w:rsid w:val="002B0901"/>
    <w:rsid w:val="002B7DE4"/>
    <w:rsid w:val="002E3540"/>
    <w:rsid w:val="002E7427"/>
    <w:rsid w:val="002E78AC"/>
    <w:rsid w:val="00312E6A"/>
    <w:rsid w:val="00316768"/>
    <w:rsid w:val="00317A6C"/>
    <w:rsid w:val="00323DF9"/>
    <w:rsid w:val="0034048F"/>
    <w:rsid w:val="00343BBE"/>
    <w:rsid w:val="00345646"/>
    <w:rsid w:val="00345B8B"/>
    <w:rsid w:val="00345DDF"/>
    <w:rsid w:val="00350889"/>
    <w:rsid w:val="003508C5"/>
    <w:rsid w:val="00352EA2"/>
    <w:rsid w:val="00355E2A"/>
    <w:rsid w:val="003625E7"/>
    <w:rsid w:val="00380806"/>
    <w:rsid w:val="003857D1"/>
    <w:rsid w:val="003B45EC"/>
    <w:rsid w:val="003C3503"/>
    <w:rsid w:val="003E3098"/>
    <w:rsid w:val="003E742C"/>
    <w:rsid w:val="00402B66"/>
    <w:rsid w:val="004167C5"/>
    <w:rsid w:val="004264A3"/>
    <w:rsid w:val="00431108"/>
    <w:rsid w:val="0043151F"/>
    <w:rsid w:val="00446373"/>
    <w:rsid w:val="00455DD9"/>
    <w:rsid w:val="004658CF"/>
    <w:rsid w:val="00466432"/>
    <w:rsid w:val="004B25CF"/>
    <w:rsid w:val="004B538B"/>
    <w:rsid w:val="004C1988"/>
    <w:rsid w:val="004E79EF"/>
    <w:rsid w:val="00504775"/>
    <w:rsid w:val="00507080"/>
    <w:rsid w:val="00512296"/>
    <w:rsid w:val="0052027F"/>
    <w:rsid w:val="00521B2F"/>
    <w:rsid w:val="00541027"/>
    <w:rsid w:val="00541BDA"/>
    <w:rsid w:val="005457AF"/>
    <w:rsid w:val="00551F6C"/>
    <w:rsid w:val="00576EB9"/>
    <w:rsid w:val="005C385D"/>
    <w:rsid w:val="005C4288"/>
    <w:rsid w:val="005D3A32"/>
    <w:rsid w:val="005E53A6"/>
    <w:rsid w:val="005F6FEF"/>
    <w:rsid w:val="0060436F"/>
    <w:rsid w:val="006100AB"/>
    <w:rsid w:val="00614C42"/>
    <w:rsid w:val="00630E3D"/>
    <w:rsid w:val="00646AD1"/>
    <w:rsid w:val="006559B8"/>
    <w:rsid w:val="00665968"/>
    <w:rsid w:val="00665FC1"/>
    <w:rsid w:val="00682A1B"/>
    <w:rsid w:val="006965A9"/>
    <w:rsid w:val="006B2F71"/>
    <w:rsid w:val="006C35F3"/>
    <w:rsid w:val="006C37D0"/>
    <w:rsid w:val="006D2E61"/>
    <w:rsid w:val="006F7C0F"/>
    <w:rsid w:val="00700447"/>
    <w:rsid w:val="00701FAD"/>
    <w:rsid w:val="007126AE"/>
    <w:rsid w:val="00732742"/>
    <w:rsid w:val="0073505F"/>
    <w:rsid w:val="00752524"/>
    <w:rsid w:val="007703AA"/>
    <w:rsid w:val="00771DDD"/>
    <w:rsid w:val="0077743F"/>
    <w:rsid w:val="00777B75"/>
    <w:rsid w:val="007829BD"/>
    <w:rsid w:val="00784E48"/>
    <w:rsid w:val="007910AB"/>
    <w:rsid w:val="00792D58"/>
    <w:rsid w:val="00796DEF"/>
    <w:rsid w:val="007A39FE"/>
    <w:rsid w:val="007A3A71"/>
    <w:rsid w:val="007D1F38"/>
    <w:rsid w:val="007D2020"/>
    <w:rsid w:val="007D3C60"/>
    <w:rsid w:val="007D4CF1"/>
    <w:rsid w:val="007D5D57"/>
    <w:rsid w:val="007E11D9"/>
    <w:rsid w:val="007E5C15"/>
    <w:rsid w:val="007E6A83"/>
    <w:rsid w:val="007F6ACB"/>
    <w:rsid w:val="00812584"/>
    <w:rsid w:val="00820074"/>
    <w:rsid w:val="00825CCF"/>
    <w:rsid w:val="00827DC5"/>
    <w:rsid w:val="00837A4F"/>
    <w:rsid w:val="00850DE6"/>
    <w:rsid w:val="00857896"/>
    <w:rsid w:val="008618E2"/>
    <w:rsid w:val="0086667C"/>
    <w:rsid w:val="0088191C"/>
    <w:rsid w:val="00884D67"/>
    <w:rsid w:val="00894119"/>
    <w:rsid w:val="008A1201"/>
    <w:rsid w:val="008B1BD8"/>
    <w:rsid w:val="008C6FC1"/>
    <w:rsid w:val="008D1757"/>
    <w:rsid w:val="008E2D75"/>
    <w:rsid w:val="008E2E2E"/>
    <w:rsid w:val="008F06A5"/>
    <w:rsid w:val="008F5E56"/>
    <w:rsid w:val="009043E2"/>
    <w:rsid w:val="009176FA"/>
    <w:rsid w:val="00925092"/>
    <w:rsid w:val="00931737"/>
    <w:rsid w:val="00936F0D"/>
    <w:rsid w:val="009400DC"/>
    <w:rsid w:val="009410A6"/>
    <w:rsid w:val="00947D15"/>
    <w:rsid w:val="0095230D"/>
    <w:rsid w:val="00955D98"/>
    <w:rsid w:val="00977508"/>
    <w:rsid w:val="009E1642"/>
    <w:rsid w:val="00A0291E"/>
    <w:rsid w:val="00A11915"/>
    <w:rsid w:val="00A13E8F"/>
    <w:rsid w:val="00A50E79"/>
    <w:rsid w:val="00A57436"/>
    <w:rsid w:val="00A60052"/>
    <w:rsid w:val="00A626E0"/>
    <w:rsid w:val="00A63597"/>
    <w:rsid w:val="00A6649A"/>
    <w:rsid w:val="00A66AB7"/>
    <w:rsid w:val="00A85BAB"/>
    <w:rsid w:val="00A8644A"/>
    <w:rsid w:val="00AD63CB"/>
    <w:rsid w:val="00AE1B41"/>
    <w:rsid w:val="00AF3A1B"/>
    <w:rsid w:val="00AF4353"/>
    <w:rsid w:val="00AF7B3C"/>
    <w:rsid w:val="00B02A16"/>
    <w:rsid w:val="00B03DC0"/>
    <w:rsid w:val="00B1784D"/>
    <w:rsid w:val="00B21FD4"/>
    <w:rsid w:val="00B352C9"/>
    <w:rsid w:val="00B3558F"/>
    <w:rsid w:val="00B37984"/>
    <w:rsid w:val="00B415DC"/>
    <w:rsid w:val="00B45D30"/>
    <w:rsid w:val="00B6542F"/>
    <w:rsid w:val="00B65700"/>
    <w:rsid w:val="00B73C59"/>
    <w:rsid w:val="00B77E96"/>
    <w:rsid w:val="00B9129C"/>
    <w:rsid w:val="00BA1D4C"/>
    <w:rsid w:val="00BA55C1"/>
    <w:rsid w:val="00BB7E95"/>
    <w:rsid w:val="00BE081A"/>
    <w:rsid w:val="00BE25B8"/>
    <w:rsid w:val="00C04EE6"/>
    <w:rsid w:val="00C0787B"/>
    <w:rsid w:val="00C11FF6"/>
    <w:rsid w:val="00C12FA3"/>
    <w:rsid w:val="00C417FB"/>
    <w:rsid w:val="00C50575"/>
    <w:rsid w:val="00C6057B"/>
    <w:rsid w:val="00C607DE"/>
    <w:rsid w:val="00C75DC0"/>
    <w:rsid w:val="00C80A16"/>
    <w:rsid w:val="00C82311"/>
    <w:rsid w:val="00C8544B"/>
    <w:rsid w:val="00C8682A"/>
    <w:rsid w:val="00C948A9"/>
    <w:rsid w:val="00C96114"/>
    <w:rsid w:val="00CA47F9"/>
    <w:rsid w:val="00CB6193"/>
    <w:rsid w:val="00CC7863"/>
    <w:rsid w:val="00CD4765"/>
    <w:rsid w:val="00CD778E"/>
    <w:rsid w:val="00CD7E61"/>
    <w:rsid w:val="00CE7BF4"/>
    <w:rsid w:val="00CF4FB1"/>
    <w:rsid w:val="00CF6615"/>
    <w:rsid w:val="00D00318"/>
    <w:rsid w:val="00D207B1"/>
    <w:rsid w:val="00D22099"/>
    <w:rsid w:val="00D223FC"/>
    <w:rsid w:val="00D335FB"/>
    <w:rsid w:val="00D40B78"/>
    <w:rsid w:val="00D45D5F"/>
    <w:rsid w:val="00D545D4"/>
    <w:rsid w:val="00D72B23"/>
    <w:rsid w:val="00D942DC"/>
    <w:rsid w:val="00D95E21"/>
    <w:rsid w:val="00D97801"/>
    <w:rsid w:val="00DC1E8E"/>
    <w:rsid w:val="00DD5A7A"/>
    <w:rsid w:val="00DE1E7E"/>
    <w:rsid w:val="00DE71C2"/>
    <w:rsid w:val="00DF2DE1"/>
    <w:rsid w:val="00DF72F6"/>
    <w:rsid w:val="00E13DE9"/>
    <w:rsid w:val="00E14492"/>
    <w:rsid w:val="00E24545"/>
    <w:rsid w:val="00E259A2"/>
    <w:rsid w:val="00E27E20"/>
    <w:rsid w:val="00E344FD"/>
    <w:rsid w:val="00E52B15"/>
    <w:rsid w:val="00E6201C"/>
    <w:rsid w:val="00E74FC7"/>
    <w:rsid w:val="00E80680"/>
    <w:rsid w:val="00E81DE4"/>
    <w:rsid w:val="00E85526"/>
    <w:rsid w:val="00E95FCC"/>
    <w:rsid w:val="00EA0C3B"/>
    <w:rsid w:val="00EB208A"/>
    <w:rsid w:val="00EE6068"/>
    <w:rsid w:val="00F22412"/>
    <w:rsid w:val="00F25EEA"/>
    <w:rsid w:val="00F262B8"/>
    <w:rsid w:val="00F27B9D"/>
    <w:rsid w:val="00F308B3"/>
    <w:rsid w:val="00F32176"/>
    <w:rsid w:val="00F32ECD"/>
    <w:rsid w:val="00F349E2"/>
    <w:rsid w:val="00F4636D"/>
    <w:rsid w:val="00F72DD1"/>
    <w:rsid w:val="00F907AD"/>
    <w:rsid w:val="00F91EF9"/>
    <w:rsid w:val="00F93DB6"/>
    <w:rsid w:val="00F941F5"/>
    <w:rsid w:val="00F95AEC"/>
    <w:rsid w:val="00F95EAF"/>
    <w:rsid w:val="00FC207C"/>
    <w:rsid w:val="00FC3174"/>
    <w:rsid w:val="00FC78AF"/>
    <w:rsid w:val="00FD3003"/>
    <w:rsid w:val="00FD5E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C19F8"/>
  <w15:docId w15:val="{D2C9DDDE-9499-4687-BBAE-6C3A1943A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D223FC"/>
    <w:pPr>
      <w:keepNext/>
      <w:spacing w:after="0" w:line="220" w:lineRule="exact"/>
      <w:jc w:val="center"/>
      <w:outlineLvl w:val="0"/>
    </w:pPr>
    <w:rPr>
      <w:rFonts w:ascii="AG Souvenir" w:eastAsia="Calibri" w:hAnsi="AG Souvenir" w:cs="Times New Roman"/>
      <w:b/>
      <w:bCs/>
      <w:spacing w:val="38"/>
      <w:sz w:val="20"/>
      <w:szCs w:val="20"/>
      <w:lang w:eastAsia="ru-RU"/>
    </w:rPr>
  </w:style>
  <w:style w:type="paragraph" w:styleId="2">
    <w:name w:val="heading 2"/>
    <w:basedOn w:val="a"/>
    <w:next w:val="a"/>
    <w:link w:val="20"/>
    <w:uiPriority w:val="99"/>
    <w:qFormat/>
    <w:rsid w:val="00D223FC"/>
    <w:pPr>
      <w:keepNext/>
      <w:spacing w:after="0" w:line="240" w:lineRule="auto"/>
      <w:ind w:left="709"/>
      <w:outlineLvl w:val="1"/>
    </w:pPr>
    <w:rPr>
      <w:rFonts w:ascii="Times New Roman" w:eastAsia="Calibri" w:hAnsi="Times New Roman" w:cs="Times New Roman"/>
      <w:sz w:val="20"/>
      <w:szCs w:val="20"/>
      <w:lang w:eastAsia="ru-RU"/>
    </w:rPr>
  </w:style>
  <w:style w:type="paragraph" w:styleId="3">
    <w:name w:val="heading 3"/>
    <w:basedOn w:val="a"/>
    <w:next w:val="a"/>
    <w:link w:val="30"/>
    <w:uiPriority w:val="99"/>
    <w:qFormat/>
    <w:rsid w:val="00D223FC"/>
    <w:pPr>
      <w:keepNext/>
      <w:spacing w:before="240" w:after="60" w:line="240" w:lineRule="auto"/>
      <w:outlineLvl w:val="2"/>
    </w:pPr>
    <w:rPr>
      <w:rFonts w:ascii="Arial" w:eastAsia="Calibri" w:hAnsi="Arial"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223FC"/>
    <w:rPr>
      <w:rFonts w:ascii="AG Souvenir" w:eastAsia="Calibri" w:hAnsi="AG Souvenir" w:cs="Times New Roman"/>
      <w:b/>
      <w:bCs/>
      <w:spacing w:val="38"/>
      <w:sz w:val="20"/>
      <w:szCs w:val="20"/>
      <w:lang w:eastAsia="ru-RU"/>
    </w:rPr>
  </w:style>
  <w:style w:type="character" w:customStyle="1" w:styleId="20">
    <w:name w:val="Заголовок 2 Знак"/>
    <w:basedOn w:val="a0"/>
    <w:link w:val="2"/>
    <w:uiPriority w:val="99"/>
    <w:rsid w:val="00D223FC"/>
    <w:rPr>
      <w:rFonts w:ascii="Times New Roman" w:eastAsia="Calibri" w:hAnsi="Times New Roman" w:cs="Times New Roman"/>
      <w:sz w:val="20"/>
      <w:szCs w:val="20"/>
      <w:lang w:eastAsia="ru-RU"/>
    </w:rPr>
  </w:style>
  <w:style w:type="character" w:customStyle="1" w:styleId="30">
    <w:name w:val="Заголовок 3 Знак"/>
    <w:basedOn w:val="a0"/>
    <w:link w:val="3"/>
    <w:uiPriority w:val="99"/>
    <w:rsid w:val="00D223FC"/>
    <w:rPr>
      <w:rFonts w:ascii="Arial" w:eastAsia="Calibri" w:hAnsi="Arial" w:cs="Times New Roman"/>
      <w:b/>
      <w:bCs/>
      <w:sz w:val="26"/>
      <w:szCs w:val="26"/>
      <w:lang w:eastAsia="ru-RU"/>
    </w:rPr>
  </w:style>
  <w:style w:type="numbering" w:customStyle="1" w:styleId="11">
    <w:name w:val="Нет списка1"/>
    <w:next w:val="a2"/>
    <w:uiPriority w:val="99"/>
    <w:semiHidden/>
    <w:unhideWhenUsed/>
    <w:rsid w:val="00D223FC"/>
  </w:style>
  <w:style w:type="paragraph" w:customStyle="1" w:styleId="ConsPlusTitle">
    <w:name w:val="ConsPlusTitle"/>
    <w:rsid w:val="00D223F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3">
    <w:name w:val="Обычный.Название подразделения"/>
    <w:rsid w:val="00D223FC"/>
    <w:pPr>
      <w:suppressAutoHyphens/>
      <w:spacing w:after="0" w:line="240" w:lineRule="auto"/>
    </w:pPr>
    <w:rPr>
      <w:rFonts w:ascii="SchoolBook" w:eastAsia="Times New Roman" w:hAnsi="SchoolBook" w:cs="Times New Roman"/>
      <w:sz w:val="28"/>
      <w:szCs w:val="20"/>
      <w:lang w:eastAsia="ar-SA"/>
    </w:rPr>
  </w:style>
  <w:style w:type="paragraph" w:customStyle="1" w:styleId="Default">
    <w:name w:val="Default"/>
    <w:rsid w:val="00D223FC"/>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110">
    <w:name w:val="Нет списка11"/>
    <w:next w:val="a2"/>
    <w:uiPriority w:val="99"/>
    <w:semiHidden/>
    <w:unhideWhenUsed/>
    <w:rsid w:val="00D223FC"/>
  </w:style>
  <w:style w:type="paragraph" w:styleId="a4">
    <w:name w:val="Body Text"/>
    <w:basedOn w:val="a"/>
    <w:link w:val="a5"/>
    <w:uiPriority w:val="99"/>
    <w:rsid w:val="00D223FC"/>
    <w:pPr>
      <w:spacing w:after="0" w:line="240" w:lineRule="auto"/>
    </w:pPr>
    <w:rPr>
      <w:rFonts w:ascii="Times New Roman" w:eastAsia="Calibri" w:hAnsi="Times New Roman" w:cs="Times New Roman"/>
      <w:sz w:val="20"/>
      <w:szCs w:val="20"/>
      <w:lang w:eastAsia="ru-RU"/>
    </w:rPr>
  </w:style>
  <w:style w:type="character" w:customStyle="1" w:styleId="a5">
    <w:name w:val="Основной текст Знак"/>
    <w:basedOn w:val="a0"/>
    <w:link w:val="a4"/>
    <w:uiPriority w:val="99"/>
    <w:rsid w:val="00D223FC"/>
    <w:rPr>
      <w:rFonts w:ascii="Times New Roman" w:eastAsia="Calibri" w:hAnsi="Times New Roman" w:cs="Times New Roman"/>
      <w:sz w:val="20"/>
      <w:szCs w:val="20"/>
      <w:lang w:eastAsia="ru-RU"/>
    </w:rPr>
  </w:style>
  <w:style w:type="paragraph" w:styleId="a6">
    <w:name w:val="Body Text Indent"/>
    <w:basedOn w:val="a"/>
    <w:link w:val="a7"/>
    <w:uiPriority w:val="99"/>
    <w:rsid w:val="00D223FC"/>
    <w:pPr>
      <w:spacing w:after="0" w:line="240" w:lineRule="auto"/>
      <w:ind w:firstLine="709"/>
      <w:jc w:val="both"/>
    </w:pPr>
    <w:rPr>
      <w:rFonts w:ascii="Times New Roman" w:eastAsia="Calibri" w:hAnsi="Times New Roman" w:cs="Times New Roman"/>
      <w:sz w:val="20"/>
      <w:szCs w:val="20"/>
      <w:lang w:eastAsia="ru-RU"/>
    </w:rPr>
  </w:style>
  <w:style w:type="character" w:customStyle="1" w:styleId="a7">
    <w:name w:val="Основной текст с отступом Знак"/>
    <w:basedOn w:val="a0"/>
    <w:link w:val="a6"/>
    <w:uiPriority w:val="99"/>
    <w:rsid w:val="00D223FC"/>
    <w:rPr>
      <w:rFonts w:ascii="Times New Roman" w:eastAsia="Calibri" w:hAnsi="Times New Roman" w:cs="Times New Roman"/>
      <w:sz w:val="20"/>
      <w:szCs w:val="20"/>
      <w:lang w:eastAsia="ru-RU"/>
    </w:rPr>
  </w:style>
  <w:style w:type="paragraph" w:customStyle="1" w:styleId="Postan">
    <w:name w:val="Postan"/>
    <w:basedOn w:val="a"/>
    <w:uiPriority w:val="99"/>
    <w:rsid w:val="00D223FC"/>
    <w:pPr>
      <w:spacing w:after="0" w:line="240" w:lineRule="auto"/>
      <w:jc w:val="center"/>
    </w:pPr>
    <w:rPr>
      <w:rFonts w:ascii="Times New Roman" w:eastAsia="Times New Roman" w:hAnsi="Times New Roman" w:cs="Times New Roman"/>
      <w:sz w:val="28"/>
      <w:szCs w:val="28"/>
      <w:lang w:eastAsia="ru-RU"/>
    </w:rPr>
  </w:style>
  <w:style w:type="paragraph" w:styleId="a8">
    <w:name w:val="footer"/>
    <w:basedOn w:val="a"/>
    <w:link w:val="a9"/>
    <w:uiPriority w:val="99"/>
    <w:rsid w:val="00D223FC"/>
    <w:pPr>
      <w:tabs>
        <w:tab w:val="center" w:pos="4153"/>
        <w:tab w:val="right" w:pos="8306"/>
      </w:tabs>
      <w:spacing w:after="0" w:line="240" w:lineRule="auto"/>
    </w:pPr>
    <w:rPr>
      <w:rFonts w:ascii="Times New Roman" w:eastAsia="Calibri" w:hAnsi="Times New Roman" w:cs="Times New Roman"/>
      <w:sz w:val="20"/>
      <w:szCs w:val="20"/>
      <w:lang w:eastAsia="ru-RU"/>
    </w:rPr>
  </w:style>
  <w:style w:type="character" w:customStyle="1" w:styleId="a9">
    <w:name w:val="Нижний колонтитул Знак"/>
    <w:basedOn w:val="a0"/>
    <w:link w:val="a8"/>
    <w:uiPriority w:val="99"/>
    <w:rsid w:val="00D223FC"/>
    <w:rPr>
      <w:rFonts w:ascii="Times New Roman" w:eastAsia="Calibri" w:hAnsi="Times New Roman" w:cs="Times New Roman"/>
      <w:sz w:val="20"/>
      <w:szCs w:val="20"/>
      <w:lang w:eastAsia="ru-RU"/>
    </w:rPr>
  </w:style>
  <w:style w:type="paragraph" w:styleId="aa">
    <w:name w:val="header"/>
    <w:basedOn w:val="a"/>
    <w:link w:val="ab"/>
    <w:uiPriority w:val="99"/>
    <w:rsid w:val="00D223FC"/>
    <w:pPr>
      <w:tabs>
        <w:tab w:val="center" w:pos="4153"/>
        <w:tab w:val="right" w:pos="8306"/>
      </w:tabs>
      <w:spacing w:after="0" w:line="240" w:lineRule="auto"/>
    </w:pPr>
    <w:rPr>
      <w:rFonts w:ascii="Times New Roman" w:eastAsia="Calibri" w:hAnsi="Times New Roman" w:cs="Times New Roman"/>
      <w:sz w:val="20"/>
      <w:szCs w:val="20"/>
      <w:lang w:eastAsia="ru-RU"/>
    </w:rPr>
  </w:style>
  <w:style w:type="character" w:customStyle="1" w:styleId="ab">
    <w:name w:val="Верхний колонтитул Знак"/>
    <w:basedOn w:val="a0"/>
    <w:link w:val="aa"/>
    <w:uiPriority w:val="99"/>
    <w:rsid w:val="00D223FC"/>
    <w:rPr>
      <w:rFonts w:ascii="Times New Roman" w:eastAsia="Calibri" w:hAnsi="Times New Roman" w:cs="Times New Roman"/>
      <w:sz w:val="20"/>
      <w:szCs w:val="20"/>
      <w:lang w:eastAsia="ru-RU"/>
    </w:rPr>
  </w:style>
  <w:style w:type="character" w:styleId="ac">
    <w:name w:val="page number"/>
    <w:uiPriority w:val="99"/>
    <w:rsid w:val="00D223FC"/>
    <w:rPr>
      <w:rFonts w:cs="Times New Roman"/>
    </w:rPr>
  </w:style>
  <w:style w:type="paragraph" w:customStyle="1" w:styleId="ConsPlusNormal">
    <w:name w:val="ConsPlusNormal"/>
    <w:uiPriority w:val="99"/>
    <w:rsid w:val="00D223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Balloon Text"/>
    <w:basedOn w:val="a"/>
    <w:link w:val="ae"/>
    <w:uiPriority w:val="99"/>
    <w:semiHidden/>
    <w:rsid w:val="00D223FC"/>
    <w:pPr>
      <w:spacing w:after="0" w:line="240" w:lineRule="auto"/>
    </w:pPr>
    <w:rPr>
      <w:rFonts w:ascii="Tahoma" w:eastAsia="Calibri" w:hAnsi="Tahoma" w:cs="Times New Roman"/>
      <w:sz w:val="16"/>
      <w:szCs w:val="16"/>
      <w:lang w:eastAsia="ru-RU"/>
    </w:rPr>
  </w:style>
  <w:style w:type="character" w:customStyle="1" w:styleId="ae">
    <w:name w:val="Текст выноски Знак"/>
    <w:basedOn w:val="a0"/>
    <w:link w:val="ad"/>
    <w:uiPriority w:val="99"/>
    <w:semiHidden/>
    <w:rsid w:val="00D223FC"/>
    <w:rPr>
      <w:rFonts w:ascii="Tahoma" w:eastAsia="Calibri" w:hAnsi="Tahoma" w:cs="Times New Roman"/>
      <w:sz w:val="16"/>
      <w:szCs w:val="16"/>
      <w:lang w:eastAsia="ru-RU"/>
    </w:rPr>
  </w:style>
  <w:style w:type="paragraph" w:customStyle="1" w:styleId="ConsPlusCell">
    <w:name w:val="ConsPlusCell"/>
    <w:uiPriority w:val="99"/>
    <w:rsid w:val="00D223F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2">
    <w:name w:val="Абзац списка1"/>
    <w:basedOn w:val="a"/>
    <w:uiPriority w:val="99"/>
    <w:rsid w:val="00D223FC"/>
    <w:pPr>
      <w:spacing w:after="0" w:line="240" w:lineRule="auto"/>
      <w:ind w:left="720"/>
    </w:pPr>
    <w:rPr>
      <w:rFonts w:ascii="Times New Roman" w:eastAsia="Times New Roman" w:hAnsi="Times New Roman" w:cs="Times New Roman"/>
      <w:sz w:val="20"/>
      <w:szCs w:val="20"/>
      <w:lang w:eastAsia="ru-RU"/>
    </w:rPr>
  </w:style>
  <w:style w:type="paragraph" w:styleId="af">
    <w:name w:val="Normal (Web)"/>
    <w:basedOn w:val="a"/>
    <w:uiPriority w:val="99"/>
    <w:rsid w:val="00D223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Без интервала1"/>
    <w:uiPriority w:val="99"/>
    <w:rsid w:val="00D223FC"/>
    <w:pPr>
      <w:spacing w:after="0" w:line="240" w:lineRule="auto"/>
    </w:pPr>
    <w:rPr>
      <w:rFonts w:ascii="Calibri" w:eastAsia="Times New Roman" w:hAnsi="Calibri" w:cs="Calibri"/>
    </w:rPr>
  </w:style>
  <w:style w:type="character" w:customStyle="1" w:styleId="af0">
    <w:name w:val="Основной текст_"/>
    <w:link w:val="5"/>
    <w:uiPriority w:val="99"/>
    <w:locked/>
    <w:rsid w:val="00D223FC"/>
    <w:rPr>
      <w:sz w:val="18"/>
      <w:shd w:val="clear" w:color="auto" w:fill="FFFFFF"/>
    </w:rPr>
  </w:style>
  <w:style w:type="paragraph" w:customStyle="1" w:styleId="5">
    <w:name w:val="Основной текст5"/>
    <w:basedOn w:val="a"/>
    <w:link w:val="af0"/>
    <w:uiPriority w:val="99"/>
    <w:rsid w:val="00D223FC"/>
    <w:pPr>
      <w:widowControl w:val="0"/>
      <w:shd w:val="clear" w:color="auto" w:fill="FFFFFF"/>
      <w:spacing w:after="0" w:line="202" w:lineRule="exact"/>
    </w:pPr>
    <w:rPr>
      <w:sz w:val="18"/>
      <w:shd w:val="clear" w:color="auto" w:fill="FFFFFF"/>
    </w:rPr>
  </w:style>
  <w:style w:type="character" w:customStyle="1" w:styleId="14">
    <w:name w:val="Основной текст1"/>
    <w:uiPriority w:val="99"/>
    <w:rsid w:val="00D223FC"/>
    <w:rPr>
      <w:rFonts w:ascii="Book Antiqua" w:hAnsi="Book Antiqua"/>
      <w:color w:val="000000"/>
      <w:spacing w:val="0"/>
      <w:w w:val="100"/>
      <w:position w:val="0"/>
      <w:sz w:val="29"/>
      <w:u w:val="none"/>
      <w:lang w:val="ru-RU"/>
    </w:rPr>
  </w:style>
  <w:style w:type="paragraph" w:styleId="31">
    <w:name w:val="Body Text Indent 3"/>
    <w:basedOn w:val="a"/>
    <w:link w:val="32"/>
    <w:uiPriority w:val="99"/>
    <w:rsid w:val="00D223FC"/>
    <w:pPr>
      <w:spacing w:after="120" w:line="240" w:lineRule="auto"/>
      <w:ind w:left="283"/>
    </w:pPr>
    <w:rPr>
      <w:rFonts w:ascii="Times New Roman" w:eastAsia="Calibri" w:hAnsi="Times New Roman" w:cs="Times New Roman"/>
      <w:sz w:val="16"/>
      <w:szCs w:val="16"/>
      <w:lang w:eastAsia="ru-RU"/>
    </w:rPr>
  </w:style>
  <w:style w:type="character" w:customStyle="1" w:styleId="32">
    <w:name w:val="Основной текст с отступом 3 Знак"/>
    <w:basedOn w:val="a0"/>
    <w:link w:val="31"/>
    <w:uiPriority w:val="99"/>
    <w:rsid w:val="00D223FC"/>
    <w:rPr>
      <w:rFonts w:ascii="Times New Roman" w:eastAsia="Calibri" w:hAnsi="Times New Roman" w:cs="Times New Roman"/>
      <w:sz w:val="16"/>
      <w:szCs w:val="16"/>
      <w:lang w:eastAsia="ru-RU"/>
    </w:rPr>
  </w:style>
  <w:style w:type="table" w:styleId="af1">
    <w:name w:val="Table Grid"/>
    <w:basedOn w:val="a1"/>
    <w:uiPriority w:val="99"/>
    <w:rsid w:val="00D223F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 21"/>
    <w:basedOn w:val="a"/>
    <w:uiPriority w:val="99"/>
    <w:rsid w:val="00D223FC"/>
    <w:pPr>
      <w:suppressAutoHyphens/>
      <w:spacing w:after="0" w:line="240" w:lineRule="auto"/>
      <w:ind w:firstLine="720"/>
      <w:jc w:val="both"/>
    </w:pPr>
    <w:rPr>
      <w:rFonts w:ascii="Times New Roman" w:eastAsia="Times New Roman" w:hAnsi="Times New Roman" w:cs="Times New Roman"/>
      <w:sz w:val="20"/>
      <w:szCs w:val="20"/>
      <w:lang w:eastAsia="ar-SA"/>
    </w:rPr>
  </w:style>
  <w:style w:type="paragraph" w:styleId="af2">
    <w:name w:val="List Paragraph"/>
    <w:basedOn w:val="a"/>
    <w:uiPriority w:val="34"/>
    <w:qFormat/>
    <w:rsid w:val="00D223FC"/>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ConsNonformat">
    <w:name w:val="ConsNonformat"/>
    <w:uiPriority w:val="99"/>
    <w:rsid w:val="00D223FC"/>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character" w:customStyle="1" w:styleId="33">
    <w:name w:val="Знак3"/>
    <w:uiPriority w:val="99"/>
    <w:rsid w:val="00D223FC"/>
    <w:rPr>
      <w:rFonts w:ascii="Tahoma" w:hAnsi="Tahoma"/>
      <w:sz w:val="16"/>
    </w:rPr>
  </w:style>
  <w:style w:type="paragraph" w:styleId="af3">
    <w:name w:val="No Spacing"/>
    <w:uiPriority w:val="1"/>
    <w:qFormat/>
    <w:rsid w:val="00D223FC"/>
    <w:pPr>
      <w:spacing w:after="0" w:line="240" w:lineRule="auto"/>
    </w:pPr>
    <w:rPr>
      <w:rFonts w:ascii="Calibri" w:eastAsia="Calibri" w:hAnsi="Calibri" w:cs="Calibri"/>
    </w:rPr>
  </w:style>
  <w:style w:type="paragraph" w:customStyle="1" w:styleId="ConsPlusNonformat">
    <w:name w:val="ConsPlusNonformat"/>
    <w:uiPriority w:val="99"/>
    <w:rsid w:val="00D223FC"/>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f4">
    <w:name w:val="Plain Text"/>
    <w:basedOn w:val="a"/>
    <w:link w:val="af5"/>
    <w:uiPriority w:val="99"/>
    <w:rsid w:val="00D223FC"/>
    <w:pPr>
      <w:spacing w:after="0" w:line="240" w:lineRule="auto"/>
    </w:pPr>
    <w:rPr>
      <w:rFonts w:ascii="Courier New" w:eastAsia="Calibri" w:hAnsi="Courier New" w:cs="Courier New"/>
      <w:sz w:val="20"/>
      <w:szCs w:val="20"/>
      <w:lang w:eastAsia="ar-SA"/>
    </w:rPr>
  </w:style>
  <w:style w:type="character" w:customStyle="1" w:styleId="af5">
    <w:name w:val="Текст Знак"/>
    <w:basedOn w:val="a0"/>
    <w:link w:val="af4"/>
    <w:uiPriority w:val="99"/>
    <w:rsid w:val="00D223FC"/>
    <w:rPr>
      <w:rFonts w:ascii="Courier New" w:eastAsia="Calibri" w:hAnsi="Courier New" w:cs="Courier New"/>
      <w:sz w:val="20"/>
      <w:szCs w:val="20"/>
      <w:lang w:eastAsia="ar-SA"/>
    </w:rPr>
  </w:style>
  <w:style w:type="paragraph" w:styleId="af6">
    <w:name w:val="Body Text First Indent"/>
    <w:basedOn w:val="a4"/>
    <w:link w:val="af7"/>
    <w:uiPriority w:val="99"/>
    <w:rsid w:val="00D223FC"/>
    <w:pPr>
      <w:suppressAutoHyphens/>
      <w:spacing w:after="120"/>
      <w:ind w:firstLine="210"/>
    </w:pPr>
    <w:rPr>
      <w:sz w:val="24"/>
      <w:szCs w:val="24"/>
      <w:lang w:eastAsia="ar-SA"/>
    </w:rPr>
  </w:style>
  <w:style w:type="character" w:customStyle="1" w:styleId="af7">
    <w:name w:val="Красная строка Знак"/>
    <w:basedOn w:val="a5"/>
    <w:link w:val="af6"/>
    <w:uiPriority w:val="99"/>
    <w:rsid w:val="00D223FC"/>
    <w:rPr>
      <w:rFonts w:ascii="Times New Roman" w:eastAsia="Calibri" w:hAnsi="Times New Roman" w:cs="Times New Roman"/>
      <w:sz w:val="24"/>
      <w:szCs w:val="24"/>
      <w:lang w:eastAsia="ar-SA"/>
    </w:rPr>
  </w:style>
  <w:style w:type="paragraph" w:styleId="22">
    <w:name w:val="List Bullet 2"/>
    <w:basedOn w:val="a"/>
    <w:autoRedefine/>
    <w:uiPriority w:val="99"/>
    <w:rsid w:val="00D223FC"/>
    <w:pPr>
      <w:tabs>
        <w:tab w:val="num" w:pos="643"/>
      </w:tabs>
      <w:suppressAutoHyphens/>
      <w:spacing w:after="0" w:line="240" w:lineRule="auto"/>
      <w:ind w:left="643" w:hanging="360"/>
    </w:pPr>
    <w:rPr>
      <w:rFonts w:ascii="Times New Roman" w:eastAsia="Calibri" w:hAnsi="Times New Roman" w:cs="Times New Roman"/>
      <w:sz w:val="24"/>
      <w:szCs w:val="24"/>
      <w:lang w:eastAsia="ar-SA"/>
    </w:rPr>
  </w:style>
  <w:style w:type="character" w:customStyle="1" w:styleId="text1">
    <w:name w:val="text1"/>
    <w:uiPriority w:val="99"/>
    <w:rsid w:val="00D223FC"/>
    <w:rPr>
      <w:rFonts w:ascii="Arial" w:hAnsi="Arial"/>
      <w:sz w:val="18"/>
    </w:rPr>
  </w:style>
  <w:style w:type="paragraph" w:customStyle="1" w:styleId="23">
    <w:name w:val="Без интервала2"/>
    <w:uiPriority w:val="99"/>
    <w:rsid w:val="00D223FC"/>
    <w:pPr>
      <w:spacing w:after="0" w:line="240" w:lineRule="auto"/>
    </w:pPr>
    <w:rPr>
      <w:rFonts w:ascii="Calibri" w:eastAsia="Times New Roman" w:hAnsi="Calibri" w:cs="Times New Roman"/>
    </w:rPr>
  </w:style>
  <w:style w:type="paragraph" w:customStyle="1" w:styleId="24">
    <w:name w:val="Абзац списка2"/>
    <w:basedOn w:val="a"/>
    <w:uiPriority w:val="99"/>
    <w:rsid w:val="00D223FC"/>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af8">
    <w:name w:val="Знак Знак"/>
    <w:uiPriority w:val="99"/>
    <w:locked/>
    <w:rsid w:val="00D223FC"/>
    <w:rPr>
      <w:sz w:val="16"/>
    </w:rPr>
  </w:style>
  <w:style w:type="paragraph" w:customStyle="1" w:styleId="34">
    <w:name w:val="Абзац списка3"/>
    <w:basedOn w:val="a"/>
    <w:uiPriority w:val="99"/>
    <w:rsid w:val="00D223FC"/>
    <w:pPr>
      <w:widowControl w:val="0"/>
      <w:autoSpaceDE w:val="0"/>
      <w:autoSpaceDN w:val="0"/>
      <w:adjustRightInd w:val="0"/>
      <w:spacing w:after="0" w:line="240" w:lineRule="auto"/>
      <w:ind w:left="720"/>
      <w:contextualSpacing/>
    </w:pPr>
    <w:rPr>
      <w:rFonts w:ascii="Times New Roman" w:eastAsia="Calibri" w:hAnsi="Times New Roman" w:cs="Times New Roman"/>
      <w:sz w:val="20"/>
      <w:szCs w:val="20"/>
      <w:lang w:eastAsia="ru-RU"/>
    </w:rPr>
  </w:style>
  <w:style w:type="character" w:styleId="af9">
    <w:name w:val="Hyperlink"/>
    <w:basedOn w:val="a0"/>
    <w:uiPriority w:val="99"/>
    <w:semiHidden/>
    <w:unhideWhenUsed/>
    <w:rsid w:val="00D223FC"/>
    <w:rPr>
      <w:color w:val="0000FF" w:themeColor="hyperlink"/>
      <w:u w:val="single"/>
    </w:rPr>
  </w:style>
  <w:style w:type="numbering" w:customStyle="1" w:styleId="25">
    <w:name w:val="Нет списка2"/>
    <w:next w:val="a2"/>
    <w:uiPriority w:val="99"/>
    <w:semiHidden/>
    <w:unhideWhenUsed/>
    <w:rsid w:val="00D223FC"/>
  </w:style>
  <w:style w:type="numbering" w:customStyle="1" w:styleId="35">
    <w:name w:val="Нет списка3"/>
    <w:next w:val="a2"/>
    <w:uiPriority w:val="99"/>
    <w:semiHidden/>
    <w:unhideWhenUsed/>
    <w:rsid w:val="00D223FC"/>
  </w:style>
  <w:style w:type="paragraph" w:styleId="afa">
    <w:name w:val="endnote text"/>
    <w:basedOn w:val="a"/>
    <w:link w:val="afb"/>
    <w:uiPriority w:val="99"/>
    <w:semiHidden/>
    <w:unhideWhenUsed/>
    <w:rsid w:val="00CD4765"/>
    <w:pPr>
      <w:spacing w:after="0" w:line="240" w:lineRule="auto"/>
    </w:pPr>
    <w:rPr>
      <w:sz w:val="20"/>
      <w:szCs w:val="20"/>
    </w:rPr>
  </w:style>
  <w:style w:type="character" w:customStyle="1" w:styleId="afb">
    <w:name w:val="Текст концевой сноски Знак"/>
    <w:basedOn w:val="a0"/>
    <w:link w:val="afa"/>
    <w:uiPriority w:val="99"/>
    <w:semiHidden/>
    <w:rsid w:val="00CD4765"/>
    <w:rPr>
      <w:sz w:val="20"/>
      <w:szCs w:val="20"/>
    </w:rPr>
  </w:style>
  <w:style w:type="character" w:styleId="afc">
    <w:name w:val="endnote reference"/>
    <w:basedOn w:val="a0"/>
    <w:uiPriority w:val="99"/>
    <w:semiHidden/>
    <w:unhideWhenUsed/>
    <w:rsid w:val="00CD47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45CDAC168B0E7CE48947E65C57A45278F286AF158BBC873DAA10D104rAYA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consultantplus://offline/ref=5945CDAC168B0E7CE48947E65C57A45278F78AAD158EBC873DAA10D104rAY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86356CF-0B08-452D-83BA-DB6768367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13054</Words>
  <Characters>74413</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Почта</cp:lastModifiedBy>
  <cp:revision>6</cp:revision>
  <cp:lastPrinted>2019-10-24T11:45:00Z</cp:lastPrinted>
  <dcterms:created xsi:type="dcterms:W3CDTF">2019-10-23T07:15:00Z</dcterms:created>
  <dcterms:modified xsi:type="dcterms:W3CDTF">2019-10-24T11:48:00Z</dcterms:modified>
</cp:coreProperties>
</file>